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67" w:rsidRPr="00B36667" w:rsidRDefault="00097BF8" w:rsidP="00B36667">
      <w:pPr>
        <w:spacing w:before="0" w:after="0" w:line="240" w:lineRule="auto"/>
        <w:rPr>
          <w:rFonts w:ascii="Roboto" w:eastAsia="Times New Roman" w:hAnsi="Roboto" w:cs="Arial"/>
          <w:color w:val="333333"/>
          <w:sz w:val="23"/>
          <w:szCs w:val="23"/>
          <w:lang w:eastAsia="fr-FR"/>
        </w:rPr>
      </w:pPr>
      <w:r w:rsidRPr="00DF0C29">
        <w:rPr>
          <w:rFonts w:ascii="Calibri" w:hAnsi="Calibri" w:cs="Arial"/>
          <w:b/>
          <w:i/>
          <w:noProof/>
          <w:sz w:val="10"/>
          <w:lang w:eastAsia="fr-FR"/>
        </w:rPr>
        <w:drawing>
          <wp:anchor distT="0" distB="0" distL="114300" distR="114300" simplePos="0" relativeHeight="251659264" behindDoc="1" locked="0" layoutInCell="1" allowOverlap="1" wp14:anchorId="650624A4" wp14:editId="37B88AC9">
            <wp:simplePos x="0" y="0"/>
            <wp:positionH relativeFrom="column">
              <wp:posOffset>2903220</wp:posOffset>
            </wp:positionH>
            <wp:positionV relativeFrom="page">
              <wp:posOffset>909320</wp:posOffset>
            </wp:positionV>
            <wp:extent cx="389890" cy="484113"/>
            <wp:effectExtent l="0" t="0" r="0" b="0"/>
            <wp:wrapNone/>
            <wp:docPr id="3" name="Image 3" descr="U:\Mes Documents\Mes images\logo_minist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:\Mes Documents\Mes images\logo_ministe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8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292F">
        <w:rPr>
          <w:noProof/>
          <w:sz w:val="48"/>
          <w:lang w:eastAsia="fr-FR"/>
        </w:rPr>
        <w:drawing>
          <wp:anchor distT="0" distB="0" distL="114300" distR="114300" simplePos="0" relativeHeight="251661312" behindDoc="0" locked="0" layoutInCell="1" allowOverlap="1" wp14:anchorId="412B364A" wp14:editId="31CE79D1">
            <wp:simplePos x="0" y="0"/>
            <wp:positionH relativeFrom="column">
              <wp:posOffset>3671570</wp:posOffset>
            </wp:positionH>
            <wp:positionV relativeFrom="page">
              <wp:posOffset>1160145</wp:posOffset>
            </wp:positionV>
            <wp:extent cx="727134" cy="1905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34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92424F6" wp14:editId="5AAAC9A2">
            <wp:simplePos x="0" y="0"/>
            <wp:positionH relativeFrom="column">
              <wp:posOffset>3611245</wp:posOffset>
            </wp:positionH>
            <wp:positionV relativeFrom="margin">
              <wp:posOffset>9525</wp:posOffset>
            </wp:positionV>
            <wp:extent cx="520065" cy="179454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8" t="37300" r="32431" b="19785"/>
                    <a:stretch/>
                  </pic:blipFill>
                  <pic:spPr bwMode="auto">
                    <a:xfrm>
                      <a:off x="0" y="0"/>
                      <a:ext cx="520065" cy="179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62717A3D" wp14:editId="366B5CD0">
            <wp:simplePos x="0" y="0"/>
            <wp:positionH relativeFrom="margin">
              <wp:posOffset>4413250</wp:posOffset>
            </wp:positionH>
            <wp:positionV relativeFrom="page">
              <wp:posOffset>909320</wp:posOffset>
            </wp:positionV>
            <wp:extent cx="475615" cy="475615"/>
            <wp:effectExtent l="0" t="0" r="635" b="635"/>
            <wp:wrapNone/>
            <wp:docPr id="4" name="Image 12" descr="cipd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cipdr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92F">
        <w:rPr>
          <w:noProof/>
          <w:sz w:val="48"/>
          <w:lang w:eastAsia="fr-FR"/>
        </w:rPr>
        <w:drawing>
          <wp:anchor distT="0" distB="0" distL="114300" distR="114300" simplePos="0" relativeHeight="251662336" behindDoc="0" locked="0" layoutInCell="1" allowOverlap="1" wp14:anchorId="3EFE7EFF" wp14:editId="445ACE75">
            <wp:simplePos x="0" y="0"/>
            <wp:positionH relativeFrom="margin">
              <wp:align>right</wp:align>
            </wp:positionH>
            <wp:positionV relativeFrom="page">
              <wp:posOffset>885825</wp:posOffset>
            </wp:positionV>
            <wp:extent cx="613410" cy="239593"/>
            <wp:effectExtent l="0" t="0" r="0" b="8255"/>
            <wp:wrapNone/>
            <wp:docPr id="1" name="Image 1" descr="ENSA de Clermont-Fer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A de Clermont-Ferran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14" b="28889"/>
                    <a:stretch/>
                  </pic:blipFill>
                  <pic:spPr bwMode="auto">
                    <a:xfrm>
                      <a:off x="0" y="0"/>
                      <a:ext cx="613410" cy="23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6667">
        <w:rPr>
          <w:rFonts w:ascii="Roboto" w:eastAsia="Times New Roman" w:hAnsi="Roboto" w:cs="Arial"/>
          <w:noProof/>
          <w:color w:val="333333"/>
          <w:sz w:val="23"/>
          <w:szCs w:val="23"/>
          <w:lang w:eastAsia="fr-FR"/>
        </w:rPr>
        <w:drawing>
          <wp:inline distT="0" distB="0" distL="0" distR="0" wp14:anchorId="3E1E6D74" wp14:editId="3059E192">
            <wp:extent cx="762000" cy="443459"/>
            <wp:effectExtent l="0" t="0" r="0" b="0"/>
            <wp:docPr id="12" name="Image 12" descr="Agence régionale de santé Auvergne-Rhône-Al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nce régionale de santé Auvergne-Rhône-Alp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80" cy="44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</w:t>
      </w:r>
      <w:r>
        <w:rPr>
          <w:noProof/>
          <w:lang w:eastAsia="fr-FR"/>
        </w:rPr>
        <w:drawing>
          <wp:inline distT="0" distB="0" distL="0" distR="0" wp14:anchorId="2C5481E7" wp14:editId="41083477">
            <wp:extent cx="514774" cy="502920"/>
            <wp:effectExtent l="0" t="0" r="0" b="0"/>
            <wp:docPr id="2" name="Image 2" descr="https://upload.wikimedia.org/wikipedia/fr/0/07/Minist%C3%A8re_des_Solidarit%C3%A9s_et_de_la_Sant%C3%A9_%282017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fr/0/07/Minist%C3%A8re_des_Solidarit%C3%A9s_et_de_la_Sant%C3%A9_%282017%2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36" cy="50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</w:t>
      </w:r>
      <w:r>
        <w:rPr>
          <w:noProof/>
          <w:color w:val="0000FF"/>
          <w:lang w:eastAsia="fr-FR"/>
        </w:rPr>
        <w:t xml:space="preserve">  </w:t>
      </w:r>
      <w:r>
        <w:rPr>
          <w:noProof/>
          <w:color w:val="0000FF"/>
          <w:lang w:eastAsia="fr-FR"/>
        </w:rPr>
        <w:drawing>
          <wp:inline distT="0" distB="0" distL="0" distR="0" wp14:anchorId="20F5DFC2" wp14:editId="1395CD9A">
            <wp:extent cx="729576" cy="457200"/>
            <wp:effectExtent l="0" t="0" r="0" b="0"/>
            <wp:docPr id="11" name="irc_mi" descr="Résultat de recherche d'images pour &quot;logo prefecture puy de dome&quot;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ogo prefecture puy de dome&quot;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23" cy="46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r-FR"/>
        </w:rPr>
        <w:t xml:space="preserve">                  </w:t>
      </w:r>
    </w:p>
    <w:p w:rsidR="00B36667" w:rsidRPr="00451DF7" w:rsidRDefault="00097BF8" w:rsidP="00451DF7">
      <w:pPr>
        <w:rPr>
          <w:b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6AAF45D4" wp14:editId="6116C25C">
            <wp:simplePos x="0" y="0"/>
            <wp:positionH relativeFrom="margin">
              <wp:posOffset>8159115</wp:posOffset>
            </wp:positionH>
            <wp:positionV relativeFrom="page">
              <wp:posOffset>247650</wp:posOffset>
            </wp:positionV>
            <wp:extent cx="475615" cy="475615"/>
            <wp:effectExtent l="0" t="0" r="635" b="635"/>
            <wp:wrapNone/>
            <wp:docPr id="7" name="Image 12" descr="cipd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cipdr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3CF">
        <w:rPr>
          <w:noProof/>
          <w:lang w:eastAsia="fr-FR"/>
        </w:rPr>
        <w:t xml:space="preserve"> </w:t>
      </w:r>
      <w:r>
        <w:rPr>
          <w:rFonts w:ascii="Calibri" w:hAnsi="Calibri" w:cs="Arial"/>
          <w:b/>
          <w:i/>
          <w:noProof/>
          <w:lang w:eastAsia="fr-FR"/>
        </w:rPr>
        <w:t xml:space="preserve"> </w:t>
      </w:r>
      <w:r w:rsidRPr="00AE13CF">
        <w:rPr>
          <w:noProof/>
          <w:color w:val="0000FF"/>
          <w:lang w:eastAsia="fr-FR"/>
        </w:rPr>
        <w:t xml:space="preserve"> </w:t>
      </w:r>
      <w:r>
        <w:rPr>
          <w:rFonts w:ascii="Calibri" w:hAnsi="Calibri" w:cs="Arial"/>
          <w:b/>
          <w:i/>
          <w:noProof/>
          <w:lang w:eastAsia="fr-FR"/>
        </w:rPr>
        <w:t xml:space="preserve"> </w:t>
      </w:r>
    </w:p>
    <w:p w:rsidR="00AB26CE" w:rsidRPr="00347B6B" w:rsidRDefault="00B36667" w:rsidP="00451DF7">
      <w:pPr>
        <w:spacing w:before="0" w:after="120" w:line="240" w:lineRule="exact"/>
        <w:jc w:val="center"/>
        <w:rPr>
          <w:b/>
          <w:sz w:val="28"/>
          <w:szCs w:val="28"/>
        </w:rPr>
      </w:pPr>
      <w:r w:rsidRPr="00347B6B">
        <w:rPr>
          <w:b/>
          <w:sz w:val="28"/>
          <w:szCs w:val="28"/>
        </w:rPr>
        <w:t>Bulletin d’inscription</w:t>
      </w:r>
    </w:p>
    <w:p w:rsidR="00AB26CE" w:rsidRPr="00347B6B" w:rsidRDefault="00B36667" w:rsidP="00AB26CE">
      <w:pPr>
        <w:shd w:val="clear" w:color="auto" w:fill="DBDBDB" w:themeFill="accent3" w:themeFillTint="66"/>
        <w:spacing w:line="240" w:lineRule="auto"/>
        <w:jc w:val="center"/>
        <w:rPr>
          <w:b/>
          <w:bCs/>
          <w:iCs/>
          <w:color w:val="4472C4" w:themeColor="accent5"/>
          <w:sz w:val="24"/>
          <w:szCs w:val="24"/>
        </w:rPr>
      </w:pPr>
      <w:r w:rsidRPr="00347B6B">
        <w:rPr>
          <w:b/>
          <w:bCs/>
          <w:iCs/>
          <w:color w:val="4472C4" w:themeColor="accent5"/>
          <w:sz w:val="24"/>
          <w:szCs w:val="24"/>
        </w:rPr>
        <w:t>« </w:t>
      </w:r>
      <w:r w:rsidR="00AB26CE" w:rsidRPr="00347B6B">
        <w:rPr>
          <w:b/>
          <w:bCs/>
          <w:iCs/>
          <w:color w:val="4472C4" w:themeColor="accent5"/>
          <w:sz w:val="24"/>
          <w:szCs w:val="24"/>
        </w:rPr>
        <w:t>Comprendre, prévenir et prendre en charge</w:t>
      </w:r>
    </w:p>
    <w:p w:rsidR="00AB26CE" w:rsidRPr="00347B6B" w:rsidRDefault="00AB26CE" w:rsidP="00451DF7">
      <w:pPr>
        <w:shd w:val="clear" w:color="auto" w:fill="DBDBDB" w:themeFill="accent3" w:themeFillTint="66"/>
        <w:spacing w:line="240" w:lineRule="auto"/>
        <w:jc w:val="center"/>
        <w:rPr>
          <w:b/>
          <w:bCs/>
          <w:iCs/>
          <w:color w:val="4472C4" w:themeColor="accent5"/>
          <w:sz w:val="24"/>
          <w:szCs w:val="24"/>
        </w:rPr>
      </w:pPr>
      <w:r w:rsidRPr="00347B6B">
        <w:rPr>
          <w:b/>
          <w:bCs/>
          <w:iCs/>
          <w:color w:val="4472C4" w:themeColor="accent5"/>
          <w:sz w:val="24"/>
          <w:szCs w:val="24"/>
        </w:rPr>
        <w:t xml:space="preserve"> </w:t>
      </w:r>
      <w:proofErr w:type="gramStart"/>
      <w:r w:rsidRPr="00347B6B">
        <w:rPr>
          <w:b/>
          <w:bCs/>
          <w:iCs/>
          <w:color w:val="4472C4" w:themeColor="accent5"/>
          <w:sz w:val="24"/>
          <w:szCs w:val="24"/>
        </w:rPr>
        <w:t>les</w:t>
      </w:r>
      <w:proofErr w:type="gramEnd"/>
      <w:r w:rsidRPr="00347B6B">
        <w:rPr>
          <w:b/>
          <w:bCs/>
          <w:iCs/>
          <w:color w:val="4472C4" w:themeColor="accent5"/>
          <w:sz w:val="24"/>
          <w:szCs w:val="24"/>
        </w:rPr>
        <w:t xml:space="preserve"> risques de radicalisation »</w:t>
      </w:r>
    </w:p>
    <w:p w:rsidR="00B36667" w:rsidRPr="00347B6B" w:rsidRDefault="00B36667" w:rsidP="00B36667">
      <w:pPr>
        <w:shd w:val="clear" w:color="auto" w:fill="DBDBDB" w:themeFill="accent3" w:themeFillTint="66"/>
        <w:spacing w:before="0" w:after="0" w:line="240" w:lineRule="auto"/>
        <w:jc w:val="center"/>
        <w:rPr>
          <w:bCs/>
          <w:i/>
          <w:iCs/>
          <w:color w:val="4472C4" w:themeColor="accent5"/>
        </w:rPr>
      </w:pPr>
      <w:r w:rsidRPr="00347B6B">
        <w:rPr>
          <w:bCs/>
          <w:i/>
          <w:iCs/>
          <w:color w:val="4472C4" w:themeColor="accent5"/>
        </w:rPr>
        <w:t>Session régionale de sensibilisation</w:t>
      </w:r>
    </w:p>
    <w:p w:rsidR="00B36667" w:rsidRPr="00347B6B" w:rsidRDefault="00610B52" w:rsidP="00B36667">
      <w:pPr>
        <w:shd w:val="clear" w:color="auto" w:fill="DBDBDB" w:themeFill="accent3" w:themeFillTint="66"/>
        <w:spacing w:before="0" w:after="0" w:line="240" w:lineRule="auto"/>
        <w:jc w:val="center"/>
        <w:rPr>
          <w:bCs/>
          <w:i/>
          <w:iCs/>
          <w:color w:val="4472C4" w:themeColor="accent5"/>
        </w:rPr>
      </w:pPr>
      <w:proofErr w:type="gramStart"/>
      <w:r>
        <w:rPr>
          <w:bCs/>
          <w:i/>
          <w:iCs/>
          <w:color w:val="4472C4" w:themeColor="accent5"/>
        </w:rPr>
        <w:t>à</w:t>
      </w:r>
      <w:proofErr w:type="gramEnd"/>
      <w:r w:rsidR="00B36667" w:rsidRPr="00347B6B">
        <w:rPr>
          <w:bCs/>
          <w:i/>
          <w:iCs/>
          <w:color w:val="4472C4" w:themeColor="accent5"/>
        </w:rPr>
        <w:t xml:space="preserve"> destination des professionnels de santé</w:t>
      </w:r>
    </w:p>
    <w:p w:rsidR="00B36667" w:rsidRPr="00347B6B" w:rsidRDefault="00AB26CE" w:rsidP="00B36667">
      <w:pPr>
        <w:shd w:val="clear" w:color="auto" w:fill="DBDBDB" w:themeFill="accent3" w:themeFillTint="66"/>
        <w:spacing w:before="0" w:after="0" w:line="240" w:lineRule="auto"/>
        <w:jc w:val="center"/>
        <w:rPr>
          <w:bCs/>
          <w:i/>
          <w:iCs/>
          <w:color w:val="4472C4" w:themeColor="accent5"/>
        </w:rPr>
      </w:pPr>
      <w:proofErr w:type="gramStart"/>
      <w:r w:rsidRPr="00347B6B">
        <w:rPr>
          <w:bCs/>
          <w:i/>
          <w:iCs/>
          <w:color w:val="4472C4" w:themeColor="accent5"/>
        </w:rPr>
        <w:t>et</w:t>
      </w:r>
      <w:proofErr w:type="gramEnd"/>
      <w:r w:rsidRPr="00347B6B">
        <w:rPr>
          <w:bCs/>
          <w:i/>
          <w:iCs/>
          <w:color w:val="4472C4" w:themeColor="accent5"/>
        </w:rPr>
        <w:t xml:space="preserve"> santé mentale</w:t>
      </w:r>
    </w:p>
    <w:p w:rsidR="00B36667" w:rsidRPr="00347B6B" w:rsidRDefault="00B36667" w:rsidP="00451DF7">
      <w:pPr>
        <w:spacing w:before="0" w:after="120" w:line="240" w:lineRule="exact"/>
        <w:rPr>
          <w:b/>
          <w:sz w:val="28"/>
          <w:szCs w:val="28"/>
        </w:rPr>
      </w:pPr>
    </w:p>
    <w:p w:rsidR="00B36667" w:rsidRPr="00347B6B" w:rsidRDefault="00B36667" w:rsidP="00B36667">
      <w:pPr>
        <w:spacing w:before="0" w:after="120" w:line="240" w:lineRule="exact"/>
        <w:jc w:val="center"/>
        <w:rPr>
          <w:b/>
          <w:sz w:val="22"/>
          <w:szCs w:val="22"/>
        </w:rPr>
      </w:pPr>
      <w:r w:rsidRPr="00347B6B">
        <w:rPr>
          <w:b/>
          <w:sz w:val="22"/>
          <w:szCs w:val="22"/>
        </w:rPr>
        <w:t>Mardi 30 octobre 2018</w:t>
      </w:r>
    </w:p>
    <w:p w:rsidR="00AF74ED" w:rsidRPr="00347B6B" w:rsidRDefault="00451DF7" w:rsidP="00451DF7">
      <w:pPr>
        <w:spacing w:before="0" w:after="120" w:line="240" w:lineRule="exact"/>
        <w:jc w:val="center"/>
        <w:rPr>
          <w:b/>
          <w:sz w:val="22"/>
          <w:szCs w:val="22"/>
        </w:rPr>
      </w:pPr>
      <w:r w:rsidRPr="00347B6B">
        <w:rPr>
          <w:b/>
          <w:sz w:val="22"/>
          <w:szCs w:val="22"/>
        </w:rPr>
        <w:t xml:space="preserve">Lieu : E.N.S.A. </w:t>
      </w:r>
      <w:r w:rsidR="00B36667" w:rsidRPr="00347B6B">
        <w:rPr>
          <w:b/>
          <w:sz w:val="22"/>
          <w:szCs w:val="22"/>
        </w:rPr>
        <w:t>Clermont-Ferrand</w:t>
      </w:r>
    </w:p>
    <w:p w:rsidR="00B36667" w:rsidRPr="00347B6B" w:rsidRDefault="000B0085" w:rsidP="000B0085">
      <w:pPr>
        <w:jc w:val="center"/>
        <w:rPr>
          <w:b/>
          <w:sz w:val="22"/>
          <w:szCs w:val="22"/>
        </w:rPr>
      </w:pPr>
      <w:r w:rsidRPr="00347B6B">
        <w:rPr>
          <w:rFonts w:eastAsia="Times New Roman" w:cs="Times New Roman"/>
          <w:b/>
          <w:kern w:val="28"/>
          <w:sz w:val="22"/>
          <w:szCs w:val="22"/>
          <w:lang w:eastAsia="fr-FR"/>
          <w14:cntxtAlts/>
        </w:rPr>
        <w:t>A retourner</w:t>
      </w:r>
      <w:r w:rsidRPr="00347B6B">
        <w:rPr>
          <w:rFonts w:eastAsia="Times New Roman" w:cs="Times New Roman"/>
          <w:kern w:val="28"/>
          <w:sz w:val="22"/>
          <w:szCs w:val="22"/>
          <w:lang w:eastAsia="fr-FR"/>
          <w14:cntxtAlts/>
        </w:rPr>
        <w:t xml:space="preserve"> </w:t>
      </w:r>
      <w:r w:rsidR="00B36667" w:rsidRPr="00347B6B">
        <w:rPr>
          <w:rFonts w:eastAsia="Times New Roman" w:cs="Times New Roman"/>
          <w:kern w:val="28"/>
          <w:sz w:val="22"/>
          <w:szCs w:val="22"/>
          <w:lang w:eastAsia="fr-FR"/>
          <w14:cntxtAlts/>
        </w:rPr>
        <w:t xml:space="preserve"> </w:t>
      </w:r>
      <w:r w:rsidRPr="00347B6B">
        <w:rPr>
          <w:b/>
          <w:sz w:val="24"/>
          <w:szCs w:val="24"/>
        </w:rPr>
        <w:t>avant le 15 octobre 2018</w:t>
      </w:r>
      <w:r w:rsidRPr="00347B6B">
        <w:rPr>
          <w:b/>
          <w:sz w:val="22"/>
          <w:szCs w:val="22"/>
        </w:rPr>
        <w:t xml:space="preserve">  </w:t>
      </w:r>
    </w:p>
    <w:p w:rsidR="00B36667" w:rsidRPr="00347B6B" w:rsidRDefault="000B0085" w:rsidP="00B36667">
      <w:pPr>
        <w:spacing w:after="120" w:line="240" w:lineRule="exact"/>
        <w:jc w:val="center"/>
        <w:rPr>
          <w:rFonts w:eastAsia="Times New Roman" w:cs="Times New Roman"/>
          <w:kern w:val="28"/>
          <w:sz w:val="22"/>
          <w:szCs w:val="22"/>
          <w:lang w:val="en-US" w:eastAsia="fr-FR"/>
          <w14:cntxtAlts/>
        </w:rPr>
      </w:pPr>
      <w:r w:rsidRPr="00347B6B">
        <w:rPr>
          <w:rFonts w:eastAsia="Times New Roman" w:cs="Times New Roman"/>
          <w:kern w:val="28"/>
          <w:sz w:val="22"/>
          <w:szCs w:val="22"/>
          <w:lang w:val="en-US" w:eastAsia="fr-FR"/>
          <w14:cntxtAlts/>
        </w:rPr>
        <w:t xml:space="preserve">A   </w:t>
      </w:r>
      <w:hyperlink r:id="rId15" w:history="1">
        <w:r w:rsidR="00B36667" w:rsidRPr="00347B6B">
          <w:rPr>
            <w:rFonts w:eastAsia="Times New Roman" w:cs="Times New Roman"/>
            <w:kern w:val="28"/>
            <w:sz w:val="22"/>
            <w:szCs w:val="22"/>
            <w:lang w:val="en-US" w:eastAsia="fr-FR"/>
            <w14:cntxtAlts/>
          </w:rPr>
          <w:t>naima.ailane@arhm.fr</w:t>
        </w:r>
      </w:hyperlink>
      <w:r w:rsidR="00B36667" w:rsidRPr="00347B6B">
        <w:rPr>
          <w:rFonts w:eastAsia="Times New Roman" w:cs="Times New Roman"/>
          <w:kern w:val="28"/>
          <w:sz w:val="22"/>
          <w:szCs w:val="22"/>
          <w:lang w:val="en-US" w:eastAsia="fr-FR"/>
          <w14:cntxtAlts/>
        </w:rPr>
        <w:t xml:space="preserve">   (04 72 10 94 30)</w:t>
      </w:r>
    </w:p>
    <w:p w:rsidR="00B36667" w:rsidRPr="00347B6B" w:rsidRDefault="00451DF7" w:rsidP="00451DF7">
      <w:pPr>
        <w:jc w:val="center"/>
        <w:rPr>
          <w:rFonts w:cs="Arial"/>
          <w:b/>
          <w:i/>
          <w:color w:val="FF0000"/>
          <w:sz w:val="22"/>
          <w:szCs w:val="22"/>
        </w:rPr>
      </w:pPr>
      <w:r w:rsidRPr="00347B6B">
        <w:rPr>
          <w:rFonts w:cs="Arial"/>
          <w:b/>
          <w:i/>
          <w:color w:val="FF0000"/>
          <w:sz w:val="22"/>
          <w:szCs w:val="22"/>
        </w:rPr>
        <w:t>Attention : nombre de places limité</w:t>
      </w:r>
    </w:p>
    <w:p w:rsidR="00B36667" w:rsidRPr="00347B6B" w:rsidRDefault="00B36667" w:rsidP="00B36667">
      <w:pPr>
        <w:rPr>
          <w:rFonts w:cs="Arial"/>
          <w:b/>
        </w:rPr>
      </w:pPr>
      <w:r w:rsidRPr="00347B6B">
        <w:rPr>
          <w:rFonts w:cs="Arial"/>
          <w:b/>
        </w:rPr>
        <w:t xml:space="preserve">Nom : </w:t>
      </w:r>
    </w:p>
    <w:p w:rsidR="00B36667" w:rsidRPr="00347B6B" w:rsidRDefault="00B36667" w:rsidP="00B36667">
      <w:pPr>
        <w:rPr>
          <w:rFonts w:cs="Arial"/>
          <w:b/>
        </w:rPr>
      </w:pPr>
      <w:r w:rsidRPr="00347B6B">
        <w:rPr>
          <w:rFonts w:cs="Arial"/>
          <w:b/>
        </w:rPr>
        <w:t>Prénom :</w:t>
      </w:r>
    </w:p>
    <w:p w:rsidR="00B36667" w:rsidRPr="00347B6B" w:rsidRDefault="00B36667" w:rsidP="00B36667">
      <w:pPr>
        <w:rPr>
          <w:rFonts w:cs="Arial"/>
          <w:b/>
        </w:rPr>
      </w:pPr>
      <w:r w:rsidRPr="00347B6B">
        <w:rPr>
          <w:rFonts w:cs="Arial"/>
          <w:b/>
        </w:rPr>
        <w:t>Fonction :</w:t>
      </w:r>
    </w:p>
    <w:p w:rsidR="00B36667" w:rsidRPr="00347B6B" w:rsidRDefault="00B36667" w:rsidP="00B36667">
      <w:pPr>
        <w:rPr>
          <w:rFonts w:cs="Arial"/>
          <w:b/>
        </w:rPr>
      </w:pPr>
      <w:r w:rsidRPr="00347B6B">
        <w:rPr>
          <w:rFonts w:cs="Arial"/>
          <w:b/>
        </w:rPr>
        <w:t>Institution/Service :</w:t>
      </w:r>
    </w:p>
    <w:p w:rsidR="00451DF7" w:rsidRPr="00C24FB1" w:rsidRDefault="00451DF7" w:rsidP="00451DF7">
      <w:pPr>
        <w:tabs>
          <w:tab w:val="right" w:leader="dot" w:pos="9072"/>
        </w:tabs>
        <w:spacing w:after="0" w:line="259" w:lineRule="auto"/>
        <w:jc w:val="both"/>
        <w:rPr>
          <w:rFonts w:cs="Arial"/>
          <w:b/>
          <w:szCs w:val="19"/>
          <w:u w:val="single"/>
        </w:rPr>
      </w:pPr>
      <w:r w:rsidRPr="00C24FB1">
        <w:rPr>
          <w:rFonts w:cs="Arial"/>
          <w:b/>
          <w:szCs w:val="19"/>
          <w:u w:val="single"/>
        </w:rPr>
        <w:t>Champs d’intervention</w:t>
      </w:r>
      <w:r w:rsidR="00610B52" w:rsidRPr="00610B52">
        <w:rPr>
          <w:rFonts w:cs="Arial"/>
          <w:b/>
          <w:szCs w:val="19"/>
        </w:rPr>
        <w:t xml:space="preserve"> :</w:t>
      </w:r>
    </w:p>
    <w:tbl>
      <w:tblPr>
        <w:tblStyle w:val="Grilledutableau"/>
        <w:tblW w:w="9645" w:type="dxa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2977"/>
        <w:gridCol w:w="3827"/>
      </w:tblGrid>
      <w:tr w:rsidR="00451DF7" w:rsidRPr="00347B6B" w:rsidTr="009510FB">
        <w:tc>
          <w:tcPr>
            <w:tcW w:w="2841" w:type="dxa"/>
            <w:shd w:val="clear" w:color="auto" w:fill="FFFFFF" w:themeFill="background1"/>
            <w:vAlign w:val="center"/>
          </w:tcPr>
          <w:p w:rsidR="00451DF7" w:rsidRPr="00347B6B" w:rsidRDefault="00451DF7" w:rsidP="009510FB">
            <w:pPr>
              <w:widowControl w:val="0"/>
              <w:spacing w:after="120" w:line="259" w:lineRule="auto"/>
              <w:ind w:left="-6" w:hanging="11"/>
              <w:outlineLvl w:val="1"/>
              <w:rPr>
                <w:rFonts w:cs="Arial"/>
                <w:b/>
                <w:i/>
                <w:sz w:val="19"/>
                <w:szCs w:val="19"/>
                <w:u w:val="single"/>
              </w:rPr>
            </w:pPr>
            <w:r w:rsidRPr="00347B6B">
              <w:rPr>
                <w:rFonts w:cs="Arial"/>
                <w:b/>
                <w:i/>
                <w:sz w:val="19"/>
                <w:szCs w:val="19"/>
                <w:u w:val="single"/>
              </w:rPr>
              <w:t>Publics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51DF7" w:rsidRPr="00347B6B" w:rsidRDefault="00451DF7" w:rsidP="009510FB">
            <w:pPr>
              <w:widowControl w:val="0"/>
              <w:spacing w:after="120" w:line="259" w:lineRule="auto"/>
              <w:outlineLvl w:val="1"/>
              <w:rPr>
                <w:rFonts w:cs="Arial"/>
                <w:b/>
                <w:i/>
                <w:sz w:val="19"/>
                <w:szCs w:val="19"/>
                <w:u w:val="single"/>
              </w:rPr>
            </w:pPr>
            <w:r w:rsidRPr="00347B6B">
              <w:rPr>
                <w:rFonts w:cs="Arial"/>
                <w:b/>
                <w:i/>
                <w:sz w:val="19"/>
                <w:szCs w:val="19"/>
                <w:u w:val="single"/>
              </w:rPr>
              <w:t>Types de public</w:t>
            </w:r>
            <w:r w:rsidR="00610B52">
              <w:rPr>
                <w:rFonts w:cs="Arial"/>
                <w:b/>
                <w:i/>
                <w:sz w:val="19"/>
                <w:szCs w:val="19"/>
                <w:u w:val="single"/>
              </w:rPr>
              <w:t>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51DF7" w:rsidRPr="00347B6B" w:rsidRDefault="00451DF7" w:rsidP="009510FB">
            <w:pPr>
              <w:widowControl w:val="0"/>
              <w:tabs>
                <w:tab w:val="left" w:pos="2727"/>
              </w:tabs>
              <w:spacing w:after="120" w:line="259" w:lineRule="auto"/>
              <w:outlineLvl w:val="1"/>
              <w:rPr>
                <w:rFonts w:cs="Arial"/>
                <w:b/>
                <w:i/>
                <w:sz w:val="19"/>
                <w:szCs w:val="19"/>
                <w:u w:val="single"/>
              </w:rPr>
            </w:pPr>
            <w:r w:rsidRPr="00347B6B">
              <w:rPr>
                <w:rFonts w:cs="Arial"/>
                <w:b/>
                <w:i/>
                <w:sz w:val="19"/>
                <w:szCs w:val="19"/>
                <w:u w:val="single"/>
              </w:rPr>
              <w:t>Types de structures</w:t>
            </w:r>
          </w:p>
        </w:tc>
      </w:tr>
      <w:tr w:rsidR="00451DF7" w:rsidRPr="00347B6B" w:rsidTr="009510FB">
        <w:tc>
          <w:tcPr>
            <w:tcW w:w="2841" w:type="dxa"/>
            <w:vMerge w:val="restart"/>
          </w:tcPr>
          <w:p w:rsidR="00451DF7" w:rsidRPr="00347B6B" w:rsidRDefault="00451DF7" w:rsidP="009510FB">
            <w:pPr>
              <w:widowControl w:val="0"/>
              <w:tabs>
                <w:tab w:val="left" w:pos="1594"/>
              </w:tabs>
              <w:spacing w:after="0" w:line="259" w:lineRule="auto"/>
              <w:ind w:left="-6" w:hanging="11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≤ 15 ans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  <w:p w:rsidR="00451DF7" w:rsidRPr="00347B6B" w:rsidRDefault="00451DF7" w:rsidP="009510FB">
            <w:pPr>
              <w:widowControl w:val="0"/>
              <w:tabs>
                <w:tab w:val="left" w:pos="1594"/>
              </w:tabs>
              <w:spacing w:after="0" w:line="259" w:lineRule="auto"/>
              <w:ind w:left="-6" w:hanging="11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15-25 ans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  <w:p w:rsidR="00451DF7" w:rsidRPr="00347B6B" w:rsidRDefault="00451DF7" w:rsidP="009510FB">
            <w:pPr>
              <w:widowControl w:val="0"/>
              <w:tabs>
                <w:tab w:val="left" w:pos="1594"/>
              </w:tabs>
              <w:spacing w:after="0" w:line="259" w:lineRule="auto"/>
              <w:ind w:left="-6" w:hanging="11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25-65 ans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</w:tc>
        <w:tc>
          <w:tcPr>
            <w:tcW w:w="2977" w:type="dxa"/>
          </w:tcPr>
          <w:p w:rsidR="00451DF7" w:rsidRPr="00347B6B" w:rsidRDefault="00451DF7" w:rsidP="009510FB">
            <w:pPr>
              <w:widowControl w:val="0"/>
              <w:tabs>
                <w:tab w:val="left" w:pos="2439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Handicap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</w:tc>
        <w:tc>
          <w:tcPr>
            <w:tcW w:w="3827" w:type="dxa"/>
          </w:tcPr>
          <w:p w:rsidR="00451DF7" w:rsidRPr="00347B6B" w:rsidRDefault="00451DF7" w:rsidP="00610B52">
            <w:pPr>
              <w:widowControl w:val="0"/>
              <w:tabs>
                <w:tab w:val="left" w:pos="2727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Centre hospitalier/</w:t>
            </w:r>
            <w:r w:rsidR="00610B52">
              <w:rPr>
                <w:rFonts w:cs="Arial"/>
                <w:sz w:val="19"/>
                <w:szCs w:val="19"/>
              </w:rPr>
              <w:t>C</w:t>
            </w:r>
            <w:r w:rsidRPr="00347B6B">
              <w:rPr>
                <w:rFonts w:cs="Arial"/>
                <w:sz w:val="19"/>
                <w:szCs w:val="19"/>
              </w:rPr>
              <w:t>linique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</w:tc>
      </w:tr>
      <w:tr w:rsidR="00451DF7" w:rsidRPr="00347B6B" w:rsidTr="009510FB">
        <w:tc>
          <w:tcPr>
            <w:tcW w:w="2841" w:type="dxa"/>
            <w:vMerge/>
          </w:tcPr>
          <w:p w:rsidR="00451DF7" w:rsidRPr="00347B6B" w:rsidRDefault="00451DF7" w:rsidP="009510FB">
            <w:pPr>
              <w:widowControl w:val="0"/>
              <w:tabs>
                <w:tab w:val="left" w:pos="1594"/>
              </w:tabs>
              <w:spacing w:after="0" w:line="259" w:lineRule="auto"/>
              <w:ind w:left="-6" w:hanging="11"/>
              <w:jc w:val="both"/>
              <w:outlineLvl w:val="1"/>
              <w:rPr>
                <w:rFonts w:cs="Arial"/>
                <w:sz w:val="19"/>
                <w:szCs w:val="19"/>
              </w:rPr>
            </w:pPr>
          </w:p>
        </w:tc>
        <w:tc>
          <w:tcPr>
            <w:tcW w:w="2977" w:type="dxa"/>
          </w:tcPr>
          <w:p w:rsidR="00451DF7" w:rsidRPr="00347B6B" w:rsidRDefault="00451DF7" w:rsidP="009510FB">
            <w:pPr>
              <w:widowControl w:val="0"/>
              <w:tabs>
                <w:tab w:val="left" w:pos="2439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Addiction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</w:tc>
        <w:tc>
          <w:tcPr>
            <w:tcW w:w="3827" w:type="dxa"/>
          </w:tcPr>
          <w:p w:rsidR="00451DF7" w:rsidRPr="00347B6B" w:rsidRDefault="00451DF7" w:rsidP="009510FB">
            <w:pPr>
              <w:widowControl w:val="0"/>
              <w:tabs>
                <w:tab w:val="left" w:pos="2727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Service médico-social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</w:tc>
      </w:tr>
      <w:tr w:rsidR="00451DF7" w:rsidRPr="00347B6B" w:rsidTr="009510FB">
        <w:trPr>
          <w:trHeight w:val="64"/>
        </w:trPr>
        <w:tc>
          <w:tcPr>
            <w:tcW w:w="2841" w:type="dxa"/>
            <w:vMerge/>
          </w:tcPr>
          <w:p w:rsidR="00451DF7" w:rsidRPr="00347B6B" w:rsidRDefault="00451DF7" w:rsidP="009510FB">
            <w:pPr>
              <w:widowControl w:val="0"/>
              <w:tabs>
                <w:tab w:val="left" w:pos="1594"/>
              </w:tabs>
              <w:spacing w:after="0" w:line="259" w:lineRule="auto"/>
              <w:ind w:left="-6" w:hanging="11"/>
              <w:jc w:val="both"/>
              <w:outlineLvl w:val="1"/>
              <w:rPr>
                <w:rFonts w:cs="Arial"/>
                <w:sz w:val="19"/>
                <w:szCs w:val="19"/>
              </w:rPr>
            </w:pPr>
          </w:p>
        </w:tc>
        <w:tc>
          <w:tcPr>
            <w:tcW w:w="2977" w:type="dxa"/>
          </w:tcPr>
          <w:p w:rsidR="00451DF7" w:rsidRPr="00347B6B" w:rsidRDefault="00451DF7" w:rsidP="009510FB">
            <w:pPr>
              <w:widowControl w:val="0"/>
              <w:tabs>
                <w:tab w:val="left" w:pos="2439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Carcéral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</w:tc>
        <w:tc>
          <w:tcPr>
            <w:tcW w:w="3827" w:type="dxa"/>
          </w:tcPr>
          <w:p w:rsidR="00451DF7" w:rsidRPr="00347B6B" w:rsidRDefault="00451DF7" w:rsidP="009510FB">
            <w:pPr>
              <w:widowControl w:val="0"/>
              <w:tabs>
                <w:tab w:val="left" w:pos="2727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Service à la personne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</w:tc>
      </w:tr>
      <w:tr w:rsidR="00451DF7" w:rsidRPr="00347B6B" w:rsidTr="009510FB">
        <w:tc>
          <w:tcPr>
            <w:tcW w:w="2841" w:type="dxa"/>
          </w:tcPr>
          <w:p w:rsidR="00451DF7" w:rsidRPr="00347B6B" w:rsidRDefault="00451DF7" w:rsidP="009510FB">
            <w:pPr>
              <w:widowControl w:val="0"/>
              <w:tabs>
                <w:tab w:val="left" w:pos="1594"/>
              </w:tabs>
              <w:spacing w:after="0" w:line="259" w:lineRule="auto"/>
              <w:ind w:left="-6" w:hanging="11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≥ 65 ans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</w:tc>
        <w:tc>
          <w:tcPr>
            <w:tcW w:w="2977" w:type="dxa"/>
          </w:tcPr>
          <w:p w:rsidR="00451DF7" w:rsidRPr="00347B6B" w:rsidRDefault="00451DF7" w:rsidP="009510FB">
            <w:pPr>
              <w:widowControl w:val="0"/>
              <w:tabs>
                <w:tab w:val="left" w:pos="2439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Minorités sexuelles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</w:tc>
        <w:tc>
          <w:tcPr>
            <w:tcW w:w="3827" w:type="dxa"/>
          </w:tcPr>
          <w:p w:rsidR="00451DF7" w:rsidRPr="00347B6B" w:rsidRDefault="00451DF7" w:rsidP="009510FB">
            <w:pPr>
              <w:widowControl w:val="0"/>
              <w:tabs>
                <w:tab w:val="left" w:pos="2727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Lieu ressource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</w:tc>
      </w:tr>
      <w:tr w:rsidR="00451DF7" w:rsidRPr="00347B6B" w:rsidTr="009510FB">
        <w:tc>
          <w:tcPr>
            <w:tcW w:w="2841" w:type="dxa"/>
          </w:tcPr>
          <w:p w:rsidR="00451DF7" w:rsidRPr="00347B6B" w:rsidRDefault="00451DF7" w:rsidP="009510FB">
            <w:pPr>
              <w:widowControl w:val="0"/>
              <w:tabs>
                <w:tab w:val="left" w:pos="1594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</w:p>
        </w:tc>
        <w:tc>
          <w:tcPr>
            <w:tcW w:w="2977" w:type="dxa"/>
          </w:tcPr>
          <w:p w:rsidR="00451DF7" w:rsidRPr="00347B6B" w:rsidRDefault="00451DF7" w:rsidP="009510FB">
            <w:pPr>
              <w:widowControl w:val="0"/>
              <w:tabs>
                <w:tab w:val="left" w:pos="2439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Précarité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</w:tc>
        <w:tc>
          <w:tcPr>
            <w:tcW w:w="3827" w:type="dxa"/>
          </w:tcPr>
          <w:p w:rsidR="00451DF7" w:rsidRPr="00347B6B" w:rsidRDefault="00451DF7" w:rsidP="009510FB">
            <w:pPr>
              <w:widowControl w:val="0"/>
              <w:tabs>
                <w:tab w:val="left" w:pos="2727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Etablissement d’enseignement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</w:tc>
      </w:tr>
      <w:tr w:rsidR="00451DF7" w:rsidRPr="00347B6B" w:rsidTr="009510FB">
        <w:tc>
          <w:tcPr>
            <w:tcW w:w="2841" w:type="dxa"/>
          </w:tcPr>
          <w:p w:rsidR="00451DF7" w:rsidRPr="00347B6B" w:rsidRDefault="00451DF7" w:rsidP="009510FB">
            <w:pPr>
              <w:widowControl w:val="0"/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</w:p>
        </w:tc>
        <w:tc>
          <w:tcPr>
            <w:tcW w:w="2977" w:type="dxa"/>
          </w:tcPr>
          <w:p w:rsidR="00451DF7" w:rsidRPr="00347B6B" w:rsidRDefault="00451DF7" w:rsidP="009510FB">
            <w:pPr>
              <w:widowControl w:val="0"/>
              <w:tabs>
                <w:tab w:val="left" w:pos="2439"/>
              </w:tabs>
              <w:spacing w:after="0" w:line="259" w:lineRule="auto"/>
              <w:jc w:val="both"/>
              <w:outlineLvl w:val="1"/>
              <w:rPr>
                <w:rFonts w:cs="Arial"/>
                <w:i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Autre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</w:tc>
        <w:tc>
          <w:tcPr>
            <w:tcW w:w="3827" w:type="dxa"/>
          </w:tcPr>
          <w:p w:rsidR="00451DF7" w:rsidRPr="00347B6B" w:rsidRDefault="00451DF7" w:rsidP="009510FB">
            <w:pPr>
              <w:widowControl w:val="0"/>
              <w:tabs>
                <w:tab w:val="left" w:pos="2727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Etablissement pénitentiaire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</w:tc>
      </w:tr>
      <w:tr w:rsidR="00451DF7" w:rsidRPr="00347B6B" w:rsidTr="009510FB">
        <w:tc>
          <w:tcPr>
            <w:tcW w:w="2841" w:type="dxa"/>
          </w:tcPr>
          <w:p w:rsidR="00451DF7" w:rsidRPr="00347B6B" w:rsidRDefault="00451DF7" w:rsidP="009510FB">
            <w:pPr>
              <w:widowControl w:val="0"/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</w:p>
        </w:tc>
        <w:tc>
          <w:tcPr>
            <w:tcW w:w="2977" w:type="dxa"/>
          </w:tcPr>
          <w:p w:rsidR="00451DF7" w:rsidRPr="00347B6B" w:rsidRDefault="00451DF7" w:rsidP="009510FB">
            <w:pPr>
              <w:widowControl w:val="0"/>
              <w:tabs>
                <w:tab w:val="left" w:pos="2014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i/>
                <w:sz w:val="19"/>
                <w:szCs w:val="19"/>
              </w:rPr>
              <w:t>Précisez………………………..</w:t>
            </w:r>
          </w:p>
        </w:tc>
        <w:tc>
          <w:tcPr>
            <w:tcW w:w="3827" w:type="dxa"/>
          </w:tcPr>
          <w:p w:rsidR="00451DF7" w:rsidRPr="00347B6B" w:rsidRDefault="00451DF7" w:rsidP="009510FB">
            <w:pPr>
              <w:widowControl w:val="0"/>
              <w:tabs>
                <w:tab w:val="left" w:pos="2727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Etablissement d’hébergement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</w:tc>
      </w:tr>
      <w:tr w:rsidR="00451DF7" w:rsidRPr="00347B6B" w:rsidTr="009510FB">
        <w:tc>
          <w:tcPr>
            <w:tcW w:w="2841" w:type="dxa"/>
          </w:tcPr>
          <w:p w:rsidR="00451DF7" w:rsidRPr="00347B6B" w:rsidRDefault="00451DF7" w:rsidP="009510FB">
            <w:pPr>
              <w:widowControl w:val="0"/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</w:p>
        </w:tc>
        <w:tc>
          <w:tcPr>
            <w:tcW w:w="2977" w:type="dxa"/>
          </w:tcPr>
          <w:p w:rsidR="00451DF7" w:rsidRPr="00347B6B" w:rsidRDefault="00451DF7" w:rsidP="009510FB">
            <w:pPr>
              <w:widowControl w:val="0"/>
              <w:tabs>
                <w:tab w:val="left" w:pos="2014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</w:p>
        </w:tc>
        <w:tc>
          <w:tcPr>
            <w:tcW w:w="3827" w:type="dxa"/>
          </w:tcPr>
          <w:p w:rsidR="00451DF7" w:rsidRPr="00347B6B" w:rsidRDefault="00451DF7" w:rsidP="009510FB">
            <w:pPr>
              <w:widowControl w:val="0"/>
              <w:tabs>
                <w:tab w:val="left" w:pos="2727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Entreprise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  <w:p w:rsidR="00451DF7" w:rsidRPr="00347B6B" w:rsidRDefault="00451DF7" w:rsidP="009510FB">
            <w:pPr>
              <w:widowControl w:val="0"/>
              <w:tabs>
                <w:tab w:val="left" w:pos="2727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Centre d’addictologie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  <w:p w:rsidR="00451DF7" w:rsidRPr="00347B6B" w:rsidRDefault="00CF3F6A" w:rsidP="009510FB">
            <w:pPr>
              <w:widowControl w:val="0"/>
              <w:tabs>
                <w:tab w:val="left" w:pos="2727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Autres</w:t>
            </w:r>
            <w:r w:rsidR="00451DF7" w:rsidRPr="00347B6B">
              <w:rPr>
                <w:rFonts w:cs="Arial"/>
                <w:sz w:val="19"/>
                <w:szCs w:val="19"/>
              </w:rPr>
              <w:tab/>
            </w:r>
            <w:r w:rsidR="00451DF7"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</w:tc>
      </w:tr>
    </w:tbl>
    <w:p w:rsidR="00B36667" w:rsidRPr="00C24FB1" w:rsidRDefault="00451DF7" w:rsidP="00B36667">
      <w:pPr>
        <w:rPr>
          <w:rFonts w:cs="Arial"/>
          <w:b/>
          <w:u w:val="single"/>
        </w:rPr>
      </w:pPr>
      <w:r w:rsidRPr="00C24FB1">
        <w:rPr>
          <w:rFonts w:cs="Arial"/>
          <w:b/>
          <w:u w:val="single"/>
        </w:rPr>
        <w:t>Pour vous joindre</w:t>
      </w:r>
      <w:r w:rsidRPr="00610B52">
        <w:rPr>
          <w:rFonts w:cs="Arial"/>
          <w:b/>
        </w:rPr>
        <w:t> :</w:t>
      </w:r>
    </w:p>
    <w:p w:rsidR="00B36667" w:rsidRDefault="00B36667" w:rsidP="00451DF7">
      <w:pPr>
        <w:pStyle w:val="Paragraphedeliste"/>
        <w:numPr>
          <w:ilvl w:val="0"/>
          <w:numId w:val="1"/>
        </w:numPr>
        <w:rPr>
          <w:rFonts w:cs="Arial"/>
          <w:b/>
        </w:rPr>
      </w:pPr>
      <w:r w:rsidRPr="00347B6B">
        <w:rPr>
          <w:rFonts w:cs="Arial"/>
          <w:b/>
        </w:rPr>
        <w:t>Coordonnées tél</w:t>
      </w:r>
      <w:r w:rsidR="00EB6D9F">
        <w:rPr>
          <w:rFonts w:cs="Arial"/>
          <w:b/>
        </w:rPr>
        <w:t>éphoniques</w:t>
      </w:r>
      <w:bookmarkStart w:id="0" w:name="_GoBack"/>
      <w:bookmarkEnd w:id="0"/>
      <w:r w:rsidRPr="00347B6B">
        <w:rPr>
          <w:rFonts w:cs="Arial"/>
          <w:b/>
        </w:rPr>
        <w:t> :</w:t>
      </w:r>
    </w:p>
    <w:p w:rsidR="00347B6B" w:rsidRPr="00347B6B" w:rsidRDefault="00347B6B" w:rsidP="00347B6B">
      <w:pPr>
        <w:pStyle w:val="Paragraphedeliste"/>
        <w:rPr>
          <w:rFonts w:cs="Arial"/>
          <w:b/>
        </w:rPr>
      </w:pPr>
    </w:p>
    <w:p w:rsidR="00B36667" w:rsidRPr="00347B6B" w:rsidRDefault="00B36667" w:rsidP="00451DF7">
      <w:pPr>
        <w:pStyle w:val="Paragraphedeliste"/>
        <w:numPr>
          <w:ilvl w:val="0"/>
          <w:numId w:val="1"/>
        </w:numPr>
        <w:rPr>
          <w:rFonts w:cs="Arial"/>
          <w:b/>
        </w:rPr>
      </w:pPr>
      <w:r w:rsidRPr="00347B6B">
        <w:rPr>
          <w:rFonts w:cs="Arial"/>
          <w:b/>
        </w:rPr>
        <w:t>Adresse e-mail individuelle</w:t>
      </w:r>
      <w:r w:rsidR="009F4A9C">
        <w:rPr>
          <w:rFonts w:cs="Arial"/>
          <w:b/>
        </w:rPr>
        <w:t xml:space="preserve"> </w:t>
      </w:r>
      <w:r w:rsidRPr="00347B6B">
        <w:rPr>
          <w:rFonts w:cs="Arial"/>
          <w:b/>
        </w:rPr>
        <w:t>:</w:t>
      </w:r>
    </w:p>
    <w:p w:rsidR="00B36667" w:rsidRPr="00C531BF" w:rsidRDefault="00B36667" w:rsidP="00C531BF">
      <w:pPr>
        <w:jc w:val="center"/>
        <w:rPr>
          <w:rFonts w:ascii="Arial" w:hAnsi="Arial" w:cs="Arial"/>
          <w:b/>
          <w:i/>
          <w:color w:val="FF0000"/>
        </w:rPr>
      </w:pPr>
    </w:p>
    <w:sectPr w:rsidR="00B36667" w:rsidRPr="00C53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4A32"/>
    <w:multiLevelType w:val="hybridMultilevel"/>
    <w:tmpl w:val="596028DC"/>
    <w:lvl w:ilvl="0" w:tplc="2D7A1C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67"/>
    <w:rsid w:val="00097BF8"/>
    <w:rsid w:val="000B0085"/>
    <w:rsid w:val="00125B7F"/>
    <w:rsid w:val="00347B6B"/>
    <w:rsid w:val="00451DF7"/>
    <w:rsid w:val="00610B52"/>
    <w:rsid w:val="009304F6"/>
    <w:rsid w:val="009F4A9C"/>
    <w:rsid w:val="00AB26CE"/>
    <w:rsid w:val="00AF74ED"/>
    <w:rsid w:val="00B36667"/>
    <w:rsid w:val="00B37468"/>
    <w:rsid w:val="00C24FB1"/>
    <w:rsid w:val="00C531BF"/>
    <w:rsid w:val="00CF3F6A"/>
    <w:rsid w:val="00EB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67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6667"/>
    <w:pP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36667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table" w:styleId="Grilledutableau">
    <w:name w:val="Table Grid"/>
    <w:basedOn w:val="TableauNormal"/>
    <w:uiPriority w:val="39"/>
    <w:rsid w:val="00451DF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1D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04F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4F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67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6667"/>
    <w:pP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36667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table" w:styleId="Grilledutableau">
    <w:name w:val="Table Grid"/>
    <w:basedOn w:val="TableauNormal"/>
    <w:uiPriority w:val="39"/>
    <w:rsid w:val="00451DF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1D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04F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4F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airie-le-quartier.fr/prefecture-du-puy-de-dom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naima.ailane@arhm.fr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ARHM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CHANTEPY-TOUIL Celine</dc:creator>
  <cp:lastModifiedBy>aurvaiss</cp:lastModifiedBy>
  <cp:revision>5</cp:revision>
  <dcterms:created xsi:type="dcterms:W3CDTF">2018-08-27T13:15:00Z</dcterms:created>
  <dcterms:modified xsi:type="dcterms:W3CDTF">2018-08-28T12:35:00Z</dcterms:modified>
</cp:coreProperties>
</file>