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AF54" w14:textId="77777777" w:rsidR="00252590" w:rsidRDefault="00252590" w:rsidP="00252590">
      <w:pPr>
        <w:pStyle w:val="Paragraphedeliste"/>
        <w:spacing w:line="240" w:lineRule="exact"/>
        <w:ind w:left="927"/>
        <w:jc w:val="both"/>
        <w:rPr>
          <w:rFonts w:cs="Arial"/>
          <w:b/>
          <w:color w:val="00448A"/>
          <w:sz w:val="24"/>
        </w:rPr>
      </w:pPr>
    </w:p>
    <w:p w14:paraId="67C71543" w14:textId="77777777" w:rsidR="00252590" w:rsidRPr="00110EE2" w:rsidRDefault="00252590" w:rsidP="00252590">
      <w:pPr>
        <w:spacing w:line="240" w:lineRule="exact"/>
        <w:jc w:val="both"/>
        <w:rPr>
          <w:rFonts w:cs="Arial"/>
          <w:b/>
          <w:color w:val="00448A"/>
          <w:sz w:val="24"/>
        </w:rPr>
      </w:pPr>
    </w:p>
    <w:p w14:paraId="5B878CF8" w14:textId="77777777" w:rsidR="00252590" w:rsidRPr="00110EE2" w:rsidRDefault="00252590" w:rsidP="00252590">
      <w:pPr>
        <w:spacing w:line="240" w:lineRule="exact"/>
        <w:jc w:val="both"/>
        <w:rPr>
          <w:rFonts w:cs="Arial"/>
          <w:b/>
          <w:color w:val="00448A"/>
          <w:sz w:val="24"/>
        </w:rPr>
      </w:pPr>
    </w:p>
    <w:p w14:paraId="7A37F9EE" w14:textId="77777777" w:rsidR="00252590" w:rsidRPr="0012098E" w:rsidRDefault="00252590" w:rsidP="00252590">
      <w:pPr>
        <w:pStyle w:val="Paragraphedeliste"/>
        <w:spacing w:line="240" w:lineRule="exact"/>
        <w:ind w:left="927"/>
        <w:jc w:val="both"/>
        <w:rPr>
          <w:rFonts w:cs="Arial"/>
          <w:b/>
          <w:color w:val="00448A"/>
          <w:sz w:val="24"/>
        </w:rPr>
      </w:pPr>
      <w:r w:rsidRPr="0012098E">
        <w:rPr>
          <w:rFonts w:cs="Arial"/>
          <w:b/>
          <w:color w:val="00448A"/>
          <w:sz w:val="24"/>
        </w:rPr>
        <w:tab/>
      </w:r>
    </w:p>
    <w:p w14:paraId="507C189F" w14:textId="77777777" w:rsidR="00252590" w:rsidRPr="00AE7BEE" w:rsidRDefault="00252590" w:rsidP="00252590">
      <w:pPr>
        <w:jc w:val="right"/>
        <w:rPr>
          <w:b/>
        </w:rPr>
      </w:pPr>
      <w:r w:rsidRPr="00AE7BEE">
        <w:rPr>
          <w:b/>
        </w:rPr>
        <w:t>LOGO DU P</w:t>
      </w:r>
      <w:r>
        <w:rPr>
          <w:b/>
        </w:rPr>
        <w:t>ORTEUR</w:t>
      </w:r>
    </w:p>
    <w:p w14:paraId="43C95AA9" w14:textId="77777777" w:rsidR="00252590" w:rsidRDefault="00252590" w:rsidP="00252590"/>
    <w:p w14:paraId="1EA7E980" w14:textId="77777777" w:rsidR="00252590" w:rsidRDefault="00252590" w:rsidP="00252590"/>
    <w:p w14:paraId="2AB5A0C1" w14:textId="77777777" w:rsidR="00252590" w:rsidRDefault="00252590" w:rsidP="00252590"/>
    <w:p w14:paraId="14E4CA02" w14:textId="77777777" w:rsidR="00252590" w:rsidRDefault="00252590" w:rsidP="00252590"/>
    <w:p w14:paraId="2826638E" w14:textId="77777777" w:rsidR="00252590" w:rsidRDefault="00252590" w:rsidP="00252590"/>
    <w:p w14:paraId="63C5F43C" w14:textId="77777777" w:rsidR="00252590" w:rsidRDefault="00252590" w:rsidP="00252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ATTESTATION D’ENGAGEMENT</w:t>
      </w:r>
    </w:p>
    <w:p w14:paraId="3C377DBC" w14:textId="77777777" w:rsidR="00252590" w:rsidRDefault="00252590" w:rsidP="00252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7DF6A44" w14:textId="77777777" w:rsidR="00252590" w:rsidRDefault="00252590" w:rsidP="00252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DU PORTEUR DE L’ACTION FINANCEE DANS LE CADRE DE L‘APPEL A CANDIDATURES 2024 DE L’ARS</w:t>
      </w:r>
    </w:p>
    <w:p w14:paraId="10FC8BCC" w14:textId="77777777" w:rsidR="00252590" w:rsidRDefault="00252590" w:rsidP="00252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« </w:t>
      </w:r>
      <w:proofErr w:type="gramStart"/>
      <w:r>
        <w:t>développer</w:t>
      </w:r>
      <w:proofErr w:type="gramEnd"/>
      <w:r>
        <w:t xml:space="preserve"> des actions de prévention portées par les EHPAD et les SSIAD »</w:t>
      </w:r>
    </w:p>
    <w:p w14:paraId="438BC376" w14:textId="77777777" w:rsidR="00252590" w:rsidRDefault="00252590" w:rsidP="00252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3D6621A" w14:textId="77777777" w:rsidR="00252590" w:rsidRDefault="00252590" w:rsidP="00252590"/>
    <w:p w14:paraId="327E704A" w14:textId="77777777" w:rsidR="00252590" w:rsidRDefault="00252590" w:rsidP="00252590"/>
    <w:p w14:paraId="37A68F7D" w14:textId="77777777" w:rsidR="00252590" w:rsidRDefault="00252590" w:rsidP="00252590"/>
    <w:p w14:paraId="0BDB88A1" w14:textId="77777777" w:rsidR="00252590" w:rsidRDefault="00252590" w:rsidP="00252590"/>
    <w:p w14:paraId="00153048" w14:textId="77777777" w:rsidR="00252590" w:rsidRDefault="00252590" w:rsidP="00252590"/>
    <w:p w14:paraId="47E9D894" w14:textId="77777777" w:rsidR="00252590" w:rsidRDefault="00252590" w:rsidP="00252590"/>
    <w:p w14:paraId="712675DD" w14:textId="77777777" w:rsidR="00252590" w:rsidRDefault="00252590" w:rsidP="00252590"/>
    <w:p w14:paraId="6B848D6D" w14:textId="77777777" w:rsidR="00252590" w:rsidRDefault="00252590" w:rsidP="00252590"/>
    <w:p w14:paraId="57328F66" w14:textId="77777777" w:rsidR="00252590" w:rsidRDefault="00252590" w:rsidP="00252590">
      <w:pPr>
        <w:rPr>
          <w:i/>
        </w:rPr>
      </w:pPr>
      <w:r w:rsidRPr="00AE7BEE">
        <w:rPr>
          <w:b/>
        </w:rPr>
        <w:t xml:space="preserve">Thématique de santé </w:t>
      </w:r>
      <w:r>
        <w:rPr>
          <w:b/>
        </w:rPr>
        <w:t xml:space="preserve">de l’action financées en 2024 </w:t>
      </w:r>
      <w:r w:rsidRPr="00C16535">
        <w:rPr>
          <w:b/>
        </w:rPr>
        <w:t xml:space="preserve">: </w:t>
      </w:r>
      <w:r w:rsidRPr="00C16535">
        <w:rPr>
          <w:i/>
        </w:rPr>
        <w:t>à indiquer</w:t>
      </w:r>
    </w:p>
    <w:p w14:paraId="49B41F2F" w14:textId="77777777" w:rsidR="00252590" w:rsidRPr="00C16535" w:rsidRDefault="00252590" w:rsidP="00252590">
      <w:pPr>
        <w:rPr>
          <w:b/>
        </w:rPr>
      </w:pPr>
      <w:r w:rsidRPr="00C16535">
        <w:rPr>
          <w:b/>
        </w:rPr>
        <w:t>Intitulé officiel de l’action</w:t>
      </w:r>
      <w:r>
        <w:rPr>
          <w:b/>
        </w:rPr>
        <w:t xml:space="preserve"> 2024 </w:t>
      </w:r>
      <w:r w:rsidRPr="00C16535">
        <w:rPr>
          <w:b/>
        </w:rPr>
        <w:t xml:space="preserve">: </w:t>
      </w:r>
      <w:r w:rsidRPr="00C16535">
        <w:rPr>
          <w:i/>
        </w:rPr>
        <w:t>à indiquer</w:t>
      </w:r>
    </w:p>
    <w:p w14:paraId="1E1D33D4" w14:textId="77777777" w:rsidR="00252590" w:rsidRDefault="00252590" w:rsidP="00252590">
      <w:pPr>
        <w:rPr>
          <w:i/>
        </w:rPr>
      </w:pPr>
    </w:p>
    <w:p w14:paraId="615A191D" w14:textId="77777777" w:rsidR="00252590" w:rsidRDefault="00252590" w:rsidP="00252590">
      <w:pPr>
        <w:rPr>
          <w:i/>
        </w:rPr>
      </w:pPr>
    </w:p>
    <w:p w14:paraId="58826A37" w14:textId="77777777" w:rsidR="00252590" w:rsidRDefault="00252590" w:rsidP="00252590">
      <w:pPr>
        <w:rPr>
          <w:i/>
        </w:rPr>
      </w:pPr>
    </w:p>
    <w:p w14:paraId="1E31A36A" w14:textId="77777777" w:rsidR="00252590" w:rsidRDefault="00252590" w:rsidP="00252590">
      <w:pPr>
        <w:rPr>
          <w:b/>
        </w:rPr>
      </w:pPr>
      <w:r w:rsidRPr="00AE7BEE">
        <w:rPr>
          <w:b/>
        </w:rPr>
        <w:t xml:space="preserve">Thématique de santé </w:t>
      </w:r>
      <w:r>
        <w:rPr>
          <w:b/>
        </w:rPr>
        <w:t>de l’action proposée à l’appel à candidatures 2025 </w:t>
      </w:r>
      <w:r w:rsidRPr="00F641F9">
        <w:rPr>
          <w:bCs/>
          <w:i/>
          <w:iCs/>
        </w:rPr>
        <w:t>: à indiquer</w:t>
      </w:r>
    </w:p>
    <w:p w14:paraId="7156CE68" w14:textId="77777777" w:rsidR="00252590" w:rsidRDefault="00252590" w:rsidP="00252590">
      <w:pPr>
        <w:rPr>
          <w:b/>
        </w:rPr>
      </w:pPr>
      <w:r w:rsidRPr="00C16535">
        <w:rPr>
          <w:b/>
        </w:rPr>
        <w:t>Intitulé officiel de l’action</w:t>
      </w:r>
      <w:r>
        <w:rPr>
          <w:b/>
        </w:rPr>
        <w:t xml:space="preserve"> proposée en 2025 </w:t>
      </w:r>
      <w:r w:rsidRPr="00F641F9">
        <w:rPr>
          <w:bCs/>
          <w:i/>
          <w:iCs/>
        </w:rPr>
        <w:t>: à indiquer</w:t>
      </w:r>
    </w:p>
    <w:p w14:paraId="2A394EC3" w14:textId="77777777" w:rsidR="00252590" w:rsidRDefault="00252590" w:rsidP="00252590">
      <w:pPr>
        <w:rPr>
          <w:b/>
        </w:rPr>
      </w:pPr>
    </w:p>
    <w:p w14:paraId="738F66BA" w14:textId="77777777" w:rsidR="00252590" w:rsidRPr="00C16535" w:rsidRDefault="00252590" w:rsidP="00252590">
      <w:pPr>
        <w:rPr>
          <w:b/>
        </w:rPr>
      </w:pPr>
    </w:p>
    <w:p w14:paraId="5F64F03E" w14:textId="77777777" w:rsidR="00252590" w:rsidRPr="00C16535" w:rsidRDefault="00252590" w:rsidP="00252590"/>
    <w:p w14:paraId="3E617256" w14:textId="77777777" w:rsidR="00252590" w:rsidRPr="00C16535" w:rsidRDefault="00252590" w:rsidP="00252590"/>
    <w:p w14:paraId="3B6C11BA" w14:textId="77777777" w:rsidR="00252590" w:rsidRPr="00537AFD" w:rsidRDefault="00252590" w:rsidP="00252590">
      <w:pPr>
        <w:jc w:val="both"/>
      </w:pPr>
      <w:r w:rsidRPr="00C16535">
        <w:t xml:space="preserve">Par la présente, </w:t>
      </w:r>
      <w:r w:rsidRPr="00C16535">
        <w:rPr>
          <w:i/>
        </w:rPr>
        <w:t>(nom d</w:t>
      </w:r>
      <w:r>
        <w:rPr>
          <w:i/>
        </w:rPr>
        <w:t>e la structure</w:t>
      </w:r>
      <w:r w:rsidRPr="00C16535">
        <w:rPr>
          <w:i/>
        </w:rPr>
        <w:t xml:space="preserve"> p</w:t>
      </w:r>
      <w:r>
        <w:rPr>
          <w:i/>
        </w:rPr>
        <w:t>orteuse de l’action financée en 2024 et proposant une action 2025</w:t>
      </w:r>
      <w:r w:rsidRPr="00C16535">
        <w:rPr>
          <w:i/>
        </w:rPr>
        <w:t>)</w:t>
      </w:r>
      <w:r w:rsidRPr="00C16535">
        <w:t xml:space="preserve">, situé </w:t>
      </w:r>
      <w:r w:rsidRPr="00C16535">
        <w:rPr>
          <w:i/>
        </w:rPr>
        <w:t>(adresse),</w:t>
      </w:r>
      <w:r w:rsidRPr="00C16535">
        <w:t xml:space="preserve"> représenté par </w:t>
      </w:r>
      <w:r w:rsidRPr="00C16535">
        <w:rPr>
          <w:i/>
        </w:rPr>
        <w:t>(nom et qualité du responsable légal)</w:t>
      </w:r>
      <w:r w:rsidRPr="00C16535">
        <w:t xml:space="preserve">, s’engage à </w:t>
      </w:r>
      <w:r w:rsidRPr="00537AFD">
        <w:t xml:space="preserve">envoyer l’évaluation régionale 2024 </w:t>
      </w:r>
      <w:r>
        <w:t xml:space="preserve">de mon action </w:t>
      </w:r>
      <w:r w:rsidRPr="00537AFD">
        <w:t>au plus tard le 1er septembre 2025 sur la bo</w:t>
      </w:r>
      <w:r>
        <w:t>î</w:t>
      </w:r>
      <w:r w:rsidRPr="00537AFD">
        <w:t xml:space="preserve">te </w:t>
      </w:r>
      <w:r>
        <w:t xml:space="preserve">mail </w:t>
      </w:r>
      <w:r w:rsidRPr="00537AFD">
        <w:t>suivante :</w:t>
      </w:r>
      <w:r>
        <w:t xml:space="preserve"> </w:t>
      </w:r>
      <w:hyperlink r:id="rId4" w:history="1">
        <w:r w:rsidRPr="009848CB">
          <w:rPr>
            <w:rStyle w:val="Lienhypertexte"/>
            <w:rFonts w:asciiTheme="minorHAnsi" w:eastAsiaTheme="majorEastAsia" w:hAnsiTheme="minorHAnsi" w:cs="Arial"/>
            <w:sz w:val="22"/>
            <w:szCs w:val="22"/>
          </w:rPr>
          <w:t>ars-ara-da-qualite@ars.sante.fr</w:t>
        </w:r>
      </w:hyperlink>
    </w:p>
    <w:p w14:paraId="3BF0E729" w14:textId="77777777" w:rsidR="00252590" w:rsidRPr="00537AFD" w:rsidRDefault="00252590" w:rsidP="00252590">
      <w:pPr>
        <w:jc w:val="both"/>
      </w:pPr>
    </w:p>
    <w:p w14:paraId="23E0DA86" w14:textId="77777777" w:rsidR="00252590" w:rsidRPr="00C16535" w:rsidRDefault="00252590" w:rsidP="00252590">
      <w:pPr>
        <w:jc w:val="both"/>
      </w:pPr>
    </w:p>
    <w:p w14:paraId="042C1D3A" w14:textId="77777777" w:rsidR="00252590" w:rsidRPr="00C16535" w:rsidRDefault="00252590" w:rsidP="00252590">
      <w:pPr>
        <w:jc w:val="both"/>
      </w:pPr>
    </w:p>
    <w:p w14:paraId="2B69E5AE" w14:textId="77777777" w:rsidR="00252590" w:rsidRPr="00C16535" w:rsidRDefault="00252590" w:rsidP="00252590">
      <w:pPr>
        <w:jc w:val="both"/>
        <w:rPr>
          <w:i/>
        </w:rPr>
      </w:pPr>
    </w:p>
    <w:p w14:paraId="189D131D" w14:textId="77777777" w:rsidR="00252590" w:rsidRPr="00C16535" w:rsidRDefault="00252590" w:rsidP="00252590">
      <w:pPr>
        <w:jc w:val="both"/>
        <w:rPr>
          <w:i/>
        </w:rPr>
      </w:pPr>
    </w:p>
    <w:p w14:paraId="5CF2FD46" w14:textId="77777777" w:rsidR="00252590" w:rsidRPr="00C16535" w:rsidRDefault="00252590" w:rsidP="00252590">
      <w:pPr>
        <w:jc w:val="both"/>
        <w:rPr>
          <w:i/>
        </w:rPr>
      </w:pPr>
    </w:p>
    <w:p w14:paraId="70EB5A0B" w14:textId="77777777" w:rsidR="00252590" w:rsidRPr="00893051" w:rsidRDefault="00252590" w:rsidP="00252590">
      <w:pPr>
        <w:jc w:val="right"/>
        <w:rPr>
          <w:i/>
        </w:rPr>
      </w:pPr>
      <w:r w:rsidRPr="00C16535">
        <w:rPr>
          <w:i/>
        </w:rPr>
        <w:t>Dater et signer</w:t>
      </w:r>
    </w:p>
    <w:p w14:paraId="0FEA3C41" w14:textId="77777777" w:rsidR="00252590" w:rsidRPr="003F7597" w:rsidRDefault="00252590" w:rsidP="00252590">
      <w:pPr>
        <w:pStyle w:val="Paragraphedeliste"/>
        <w:spacing w:line="240" w:lineRule="exact"/>
        <w:ind w:left="927"/>
        <w:jc w:val="both"/>
        <w:rPr>
          <w:rFonts w:cs="Arial"/>
          <w:b/>
          <w:color w:val="00448A"/>
          <w:sz w:val="24"/>
        </w:rPr>
      </w:pPr>
    </w:p>
    <w:p w14:paraId="28163E97" w14:textId="77777777" w:rsidR="00252590" w:rsidRDefault="00252590" w:rsidP="00252590">
      <w:pPr>
        <w:pStyle w:val="Paragraphedeliste"/>
        <w:spacing w:line="240" w:lineRule="exact"/>
        <w:ind w:left="927"/>
        <w:jc w:val="both"/>
        <w:rPr>
          <w:rFonts w:cs="Arial"/>
          <w:b/>
          <w:color w:val="00448A"/>
          <w:sz w:val="24"/>
        </w:rPr>
      </w:pPr>
    </w:p>
    <w:p w14:paraId="786BEA70" w14:textId="77777777" w:rsidR="00252590" w:rsidRPr="003F7597" w:rsidRDefault="00252590" w:rsidP="00252590">
      <w:pPr>
        <w:pStyle w:val="Paragraphedeliste"/>
        <w:spacing w:line="240" w:lineRule="exact"/>
        <w:ind w:left="927"/>
        <w:jc w:val="both"/>
        <w:rPr>
          <w:rFonts w:cs="Arial"/>
          <w:b/>
          <w:color w:val="00448A"/>
          <w:sz w:val="24"/>
        </w:rPr>
      </w:pPr>
    </w:p>
    <w:p w14:paraId="5F0DC4BE" w14:textId="77777777" w:rsidR="00252590" w:rsidRDefault="00252590" w:rsidP="00252590"/>
    <w:p w14:paraId="6D30B8E7" w14:textId="77777777" w:rsidR="00AC442E" w:rsidRDefault="00AC442E"/>
    <w:sectPr w:rsidR="00AC442E" w:rsidSect="00252590">
      <w:headerReference w:type="default" r:id="rId5"/>
      <w:pgSz w:w="11906" w:h="16838" w:code="9"/>
      <w:pgMar w:top="1440" w:right="1080" w:bottom="1440" w:left="1080" w:header="709" w:footer="12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A92E" w14:textId="77777777" w:rsidR="00252590" w:rsidRPr="004646E8" w:rsidRDefault="00252590" w:rsidP="004F08CB">
    <w:pPr>
      <w:spacing w:line="200" w:lineRule="exact"/>
    </w:pPr>
  </w:p>
  <w:p w14:paraId="280422BA" w14:textId="77777777" w:rsidR="00252590" w:rsidRDefault="0025259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90"/>
    <w:rsid w:val="00252590"/>
    <w:rsid w:val="00AC442E"/>
    <w:rsid w:val="00D50387"/>
    <w:rsid w:val="00E0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B741"/>
  <w15:chartTrackingRefBased/>
  <w15:docId w15:val="{548300C1-0BB1-49B9-9F12-F67F2E81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90"/>
    <w:pPr>
      <w:spacing w:after="0" w:line="264" w:lineRule="auto"/>
    </w:pPr>
    <w:rPr>
      <w:rFonts w:ascii="Calibri Light" w:eastAsia="Times New Roman" w:hAnsi="Calibri Light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525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25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25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25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25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25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25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25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25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2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2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2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25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25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25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25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25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25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2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52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25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52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25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52590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2525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525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2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25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259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2525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52590"/>
    <w:rPr>
      <w:rFonts w:ascii="Calibri Light" w:eastAsia="Times New Roman" w:hAnsi="Calibri Light" w:cs="Times New Roman"/>
      <w:kern w:val="0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rsid w:val="00252590"/>
    <w:rPr>
      <w:b/>
      <w:bCs/>
      <w:strike w:val="0"/>
      <w:dstrike w:val="0"/>
      <w:color w:val="2089F5"/>
      <w:u w:val="none"/>
      <w:effect w:val="none"/>
    </w:rPr>
  </w:style>
  <w:style w:type="character" w:customStyle="1" w:styleId="ParagraphedelisteCar">
    <w:name w:val="Paragraphe de liste Car"/>
    <w:link w:val="Paragraphedeliste"/>
    <w:uiPriority w:val="34"/>
    <w:rsid w:val="0025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ars-ara-da-qualite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CARPENTIER-PETAVY, Isabelle (ARS-ARA)</dc:creator>
  <cp:keywords/>
  <dc:description/>
  <cp:lastModifiedBy>CARPENTIER-PETAVY, Isabelle (ARS-ARA)</cp:lastModifiedBy>
  <cp:revision>1</cp:revision>
  <dcterms:created xsi:type="dcterms:W3CDTF">2025-04-11T14:28:00Z</dcterms:created>
  <dcterms:modified xsi:type="dcterms:W3CDTF">2025-04-11T14:31:00Z</dcterms:modified>
</cp:coreProperties>
</file>