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B7F476" w14:textId="72E947D6" w:rsidR="00683E3A" w:rsidRDefault="00B41D79" w:rsidP="00683E3A">
      <w:r w:rsidRPr="00E27020">
        <w:rPr>
          <w:rFonts w:ascii="Marianne" w:hAnsi="Marianne"/>
          <w:noProof/>
          <w:lang w:eastAsia="fr-FR"/>
        </w:rPr>
        <w:drawing>
          <wp:anchor distT="0" distB="0" distL="114300" distR="114300" simplePos="0" relativeHeight="251659264" behindDoc="0" locked="0" layoutInCell="1" allowOverlap="1" wp14:anchorId="7A75E3AF" wp14:editId="4B45F057">
            <wp:simplePos x="0" y="0"/>
            <wp:positionH relativeFrom="page">
              <wp:align>right</wp:align>
            </wp:positionH>
            <wp:positionV relativeFrom="paragraph">
              <wp:posOffset>-365450</wp:posOffset>
            </wp:positionV>
            <wp:extent cx="7557824" cy="1526650"/>
            <wp:effectExtent l="0" t="0" r="5080" b="0"/>
            <wp:wrapNone/>
            <wp:docPr id="6" name="Image 6"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as\Desktop\ARS20ETAT_entetelettreBA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682"/>
                    <a:stretch/>
                  </pic:blipFill>
                  <pic:spPr bwMode="auto">
                    <a:xfrm>
                      <a:off x="0" y="0"/>
                      <a:ext cx="7557824" cy="152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7853C5" w14:textId="4A936022" w:rsidR="00B41D79" w:rsidRDefault="00B41D79" w:rsidP="00683E3A"/>
    <w:p w14:paraId="12DBE2E7" w14:textId="77777777" w:rsidR="00B41D79" w:rsidRPr="00293D27" w:rsidRDefault="00B41D79" w:rsidP="00683E3A"/>
    <w:p w14:paraId="672A4D00" w14:textId="77777777" w:rsidR="00683E3A" w:rsidRPr="00293D27" w:rsidRDefault="00683E3A" w:rsidP="00683E3A"/>
    <w:p w14:paraId="5CD8D5D6" w14:textId="77777777" w:rsidR="00683E3A" w:rsidRPr="00293D27" w:rsidRDefault="00683E3A" w:rsidP="00683E3A"/>
    <w:p w14:paraId="05904E9C" w14:textId="77777777" w:rsidR="00683E3A" w:rsidRPr="00293D27" w:rsidRDefault="00683E3A" w:rsidP="00683E3A"/>
    <w:p w14:paraId="0C245E50" w14:textId="77777777" w:rsidR="00683E3A" w:rsidRPr="00293D27" w:rsidRDefault="00683E3A" w:rsidP="00683E3A"/>
    <w:p w14:paraId="6A42D9E8" w14:textId="77777777" w:rsidR="00683E3A" w:rsidRPr="00293D27" w:rsidRDefault="00683E3A" w:rsidP="00683E3A"/>
    <w:p w14:paraId="21AE97FD" w14:textId="2DF0C5D0" w:rsidR="00683E3A" w:rsidRDefault="00683E3A" w:rsidP="00683E3A"/>
    <w:p w14:paraId="08E17C68" w14:textId="4E414379" w:rsidR="00B41D79" w:rsidRDefault="00B41D79" w:rsidP="00683E3A"/>
    <w:p w14:paraId="38C64875" w14:textId="77777777" w:rsidR="00B41D79" w:rsidRPr="00293D27" w:rsidRDefault="00B41D79" w:rsidP="00683E3A"/>
    <w:p w14:paraId="58A0766B" w14:textId="77777777" w:rsidR="00B41D79" w:rsidRPr="00293D27" w:rsidRDefault="00B41D79" w:rsidP="00EF785F">
      <w:pPr>
        <w:pBdr>
          <w:top w:val="double" w:sz="4" w:space="1" w:color="auto"/>
          <w:left w:val="double" w:sz="4" w:space="0" w:color="auto"/>
          <w:bottom w:val="double" w:sz="4" w:space="1" w:color="auto"/>
          <w:right w:val="double" w:sz="4" w:space="0" w:color="auto"/>
        </w:pBdr>
        <w:spacing w:line="264" w:lineRule="auto"/>
        <w:jc w:val="center"/>
        <w:rPr>
          <w:rFonts w:asciiTheme="minorHAnsi" w:hAnsiTheme="minorHAnsi" w:cs="Arial"/>
          <w:b/>
        </w:rPr>
      </w:pPr>
    </w:p>
    <w:p w14:paraId="013F556D" w14:textId="3BE020BD" w:rsidR="00451D3E" w:rsidRPr="007A0D77" w:rsidRDefault="00A51FD7" w:rsidP="00EF785F">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b/>
        </w:rPr>
      </w:pPr>
      <w:r w:rsidRPr="007A0D77">
        <w:rPr>
          <w:rFonts w:ascii="Marianne" w:hAnsi="Marianne" w:cs="Arial"/>
          <w:b/>
        </w:rPr>
        <w:t>Formulaire de demande d’autorisation général</w:t>
      </w:r>
    </w:p>
    <w:p w14:paraId="29FFC61D" w14:textId="37D1C91C" w:rsidR="009E6252" w:rsidRPr="007A0D77" w:rsidRDefault="00A51FD7" w:rsidP="00126F3D">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rPr>
      </w:pPr>
      <w:r w:rsidRPr="007A0D77">
        <w:rPr>
          <w:rFonts w:ascii="Marianne" w:hAnsi="Marianne" w:cs="Arial"/>
        </w:rPr>
        <w:t>Renseignements administratifs, organisation de la PUI, missions et activités ne présentant pas de risque</w:t>
      </w:r>
    </w:p>
    <w:p w14:paraId="6B01EE49" w14:textId="77777777" w:rsidR="002325B5" w:rsidRPr="007A0D77" w:rsidRDefault="002325B5" w:rsidP="00EF785F">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rPr>
      </w:pPr>
    </w:p>
    <w:p w14:paraId="441F4E38" w14:textId="77777777" w:rsidR="002325B5" w:rsidRPr="00293D27" w:rsidRDefault="002325B5" w:rsidP="002325B5">
      <w:pPr>
        <w:rPr>
          <w:rFonts w:asciiTheme="minorHAnsi" w:hAnsiTheme="minorHAnsi" w:cs="Arial"/>
        </w:rPr>
      </w:pPr>
    </w:p>
    <w:p w14:paraId="0008A32C" w14:textId="77777777" w:rsidR="00C95AF8" w:rsidRDefault="00C95AF8" w:rsidP="002325B5">
      <w:pPr>
        <w:rPr>
          <w:rFonts w:asciiTheme="minorHAnsi" w:hAnsiTheme="minorHAnsi" w:cs="Arial"/>
        </w:rPr>
      </w:pPr>
    </w:p>
    <w:p w14:paraId="412A22C6" w14:textId="77777777" w:rsidR="00AB6B15" w:rsidRPr="00AB6B15" w:rsidRDefault="00AB6B15" w:rsidP="00AB6B15">
      <w:pPr>
        <w:rPr>
          <w:rStyle w:val="Lienhypertexte"/>
          <w:rFonts w:asciiTheme="minorHAnsi" w:hAnsiTheme="minorHAnsi" w:cs="Arial"/>
          <w:color w:val="auto"/>
          <w:u w:val="none"/>
        </w:rPr>
      </w:pPr>
    </w:p>
    <w:p w14:paraId="1751D957" w14:textId="36E91BE4" w:rsidR="00D108A7" w:rsidRPr="007A0D77" w:rsidRDefault="00E84B47" w:rsidP="00E84B47">
      <w:pPr>
        <w:ind w:firstLine="708"/>
        <w:rPr>
          <w:rFonts w:ascii="Marianne" w:hAnsi="Marianne" w:cs="Arial"/>
        </w:rPr>
      </w:pPr>
      <w:r w:rsidRPr="007A0D77">
        <w:rPr>
          <w:rFonts w:ascii="Marianne" w:hAnsi="Marianne" w:cs="Arial"/>
        </w:rPr>
        <w:t xml:space="preserve">Les </w:t>
      </w:r>
      <w:r w:rsidRPr="007A0D77">
        <w:rPr>
          <w:rFonts w:ascii="Marianne" w:hAnsi="Marianne" w:cs="Arial"/>
          <w:b/>
        </w:rPr>
        <w:t>p</w:t>
      </w:r>
      <w:r w:rsidR="00D108A7" w:rsidRPr="007A0D77">
        <w:rPr>
          <w:rFonts w:ascii="Marianne" w:hAnsi="Marianne" w:cs="Arial"/>
          <w:b/>
        </w:rPr>
        <w:t>ièces justificatives à fournir en annexe</w:t>
      </w:r>
      <w:r w:rsidR="00D108A7" w:rsidRPr="007A0D77">
        <w:rPr>
          <w:rFonts w:ascii="Marianne" w:hAnsi="Marianne" w:cs="Arial"/>
        </w:rPr>
        <w:t xml:space="preserve"> </w:t>
      </w:r>
      <w:r w:rsidR="00797B68" w:rsidRPr="007A0D77">
        <w:rPr>
          <w:rFonts w:ascii="Marianne" w:hAnsi="Marianne" w:cs="Arial"/>
        </w:rPr>
        <w:t xml:space="preserve">de la demande </w:t>
      </w:r>
      <w:r w:rsidRPr="007A0D77">
        <w:rPr>
          <w:rFonts w:ascii="Marianne" w:hAnsi="Marianne" w:cs="Arial"/>
        </w:rPr>
        <w:t>sont les suivantes</w:t>
      </w:r>
      <w:r w:rsidRPr="007A0D77">
        <w:rPr>
          <w:rFonts w:ascii="Calibri" w:hAnsi="Calibri" w:cs="Calibri"/>
        </w:rPr>
        <w:t> </w:t>
      </w:r>
      <w:r w:rsidRPr="007A0D77">
        <w:rPr>
          <w:rFonts w:ascii="Marianne" w:hAnsi="Marianne" w:cs="Arial"/>
        </w:rPr>
        <w:t xml:space="preserve">: </w:t>
      </w:r>
      <w:r w:rsidR="00D108A7" w:rsidRPr="007A0D77">
        <w:rPr>
          <w:rFonts w:ascii="Marianne" w:hAnsi="Marianne" w:cs="Arial"/>
        </w:rPr>
        <w:tab/>
      </w:r>
    </w:p>
    <w:p w14:paraId="27DFD89D" w14:textId="3F86D775" w:rsidR="00E56AE9" w:rsidRPr="007A0D77" w:rsidRDefault="00E56AE9" w:rsidP="00E84B47">
      <w:pPr>
        <w:ind w:firstLine="708"/>
        <w:rPr>
          <w:rFonts w:ascii="Marianne" w:hAnsi="Marianne" w:cs="Arial"/>
        </w:rPr>
      </w:pPr>
    </w:p>
    <w:p w14:paraId="330467EA" w14:textId="7F255F96" w:rsidR="00E56AE9" w:rsidRPr="007A0D77" w:rsidRDefault="00E56AE9" w:rsidP="00E56AE9">
      <w:pPr>
        <w:pStyle w:val="Paragraphedeliste"/>
        <w:numPr>
          <w:ilvl w:val="0"/>
          <w:numId w:val="31"/>
        </w:numPr>
        <w:rPr>
          <w:rFonts w:ascii="Marianne" w:hAnsi="Marianne" w:cs="Arial"/>
        </w:rPr>
      </w:pPr>
      <w:r w:rsidRPr="007A0D77">
        <w:rPr>
          <w:rFonts w:ascii="Marianne" w:hAnsi="Marianne" w:cs="Arial"/>
        </w:rPr>
        <w:t>Pour tous les dossiers</w:t>
      </w:r>
      <w:r w:rsidRPr="007A0D77">
        <w:rPr>
          <w:rFonts w:ascii="Calibri" w:hAnsi="Calibri" w:cs="Calibri"/>
        </w:rPr>
        <w:t> </w:t>
      </w:r>
      <w:r w:rsidRPr="007A0D77">
        <w:rPr>
          <w:rFonts w:ascii="Marianne" w:hAnsi="Marianne" w:cs="Arial"/>
        </w:rPr>
        <w:t xml:space="preserve">: </w:t>
      </w:r>
    </w:p>
    <w:p w14:paraId="57D10962" w14:textId="59676448" w:rsidR="00E56AE9" w:rsidRPr="007A0D77" w:rsidRDefault="00E56AE9" w:rsidP="00E56AE9">
      <w:pPr>
        <w:pStyle w:val="Paragraphedeliste"/>
        <w:numPr>
          <w:ilvl w:val="1"/>
          <w:numId w:val="31"/>
        </w:numPr>
        <w:rPr>
          <w:rFonts w:ascii="Marianne" w:hAnsi="Marianne" w:cs="Arial"/>
        </w:rPr>
      </w:pPr>
      <w:r w:rsidRPr="007A0D77">
        <w:rPr>
          <w:rFonts w:ascii="Marianne" w:hAnsi="Marianne" w:cs="Arial"/>
        </w:rPr>
        <w:t>Un organigramme hiérarchique et fonctionnel, mentionnant l’ensemble du personnel de la PUI</w:t>
      </w:r>
      <w:r w:rsidR="00A51FD7" w:rsidRPr="007A0D77">
        <w:rPr>
          <w:rFonts w:ascii="Calibri" w:hAnsi="Calibri" w:cs="Calibri"/>
        </w:rPr>
        <w:t> </w:t>
      </w:r>
      <w:r w:rsidR="00A51FD7" w:rsidRPr="007A0D77">
        <w:rPr>
          <w:rFonts w:ascii="Marianne" w:hAnsi="Marianne" w:cs="Arial"/>
        </w:rPr>
        <w:t>;</w:t>
      </w:r>
    </w:p>
    <w:p w14:paraId="692CDD9B" w14:textId="1B905FF8" w:rsidR="00833F37" w:rsidRPr="007A0D77" w:rsidRDefault="00E56AE9" w:rsidP="00A51FD7">
      <w:pPr>
        <w:pStyle w:val="Paragraphedeliste"/>
        <w:numPr>
          <w:ilvl w:val="1"/>
          <w:numId w:val="31"/>
        </w:numPr>
        <w:rPr>
          <w:rFonts w:ascii="Marianne" w:hAnsi="Marianne" w:cs="Arial"/>
        </w:rPr>
      </w:pPr>
      <w:r w:rsidRPr="007A0D77">
        <w:rPr>
          <w:rFonts w:ascii="Marianne" w:hAnsi="Marianne" w:cs="Arial"/>
        </w:rPr>
        <w:t xml:space="preserve">Un plan détaillé et coté des locaux </w:t>
      </w:r>
      <w:r w:rsidR="00833F37" w:rsidRPr="007A0D77">
        <w:rPr>
          <w:rFonts w:ascii="Marianne" w:hAnsi="Marianne" w:cs="Arial"/>
        </w:rPr>
        <w:t>mentionna</w:t>
      </w:r>
      <w:r w:rsidR="00A51FD7" w:rsidRPr="007A0D77">
        <w:rPr>
          <w:rFonts w:ascii="Marianne" w:hAnsi="Marianne" w:cs="Arial"/>
        </w:rPr>
        <w:t>nt les surfaces de chaque zone de la PUI</w:t>
      </w:r>
    </w:p>
    <w:p w14:paraId="3A0B9215" w14:textId="3794F94D" w:rsidR="00D108A7" w:rsidRPr="007A0D77" w:rsidRDefault="00833F37" w:rsidP="00833F37">
      <w:pPr>
        <w:pStyle w:val="Paragraphedeliste"/>
        <w:ind w:left="1440"/>
        <w:rPr>
          <w:rFonts w:ascii="Marianne" w:hAnsi="Marianne" w:cs="Arial"/>
        </w:rPr>
      </w:pPr>
      <w:r w:rsidRPr="007A0D77">
        <w:rPr>
          <w:rFonts w:ascii="Marianne" w:hAnsi="Marianne" w:cs="Arial"/>
          <w:i/>
        </w:rPr>
        <w:t>Le plan doit être de taille suffisante, lisible et mentionner les flux de personnes et de produits. Si la PUI dispose de plusieurs locaux, préciser sur quel(s) sites(s) d’implantation ils se situent et à quel(s) emplacement(s) (bâtiment, étage, etc.) y compris pour l’activité de stérilisation, la reconstitution des médicaments anticancéreux, le stockage des gaz à usage médical ou tout autre activité réalisée sous la responsabilité du pharmacien gérant.</w:t>
      </w:r>
    </w:p>
    <w:p w14:paraId="2C5F24C5" w14:textId="5906FCC3" w:rsidR="00833F37" w:rsidRPr="007A0D77" w:rsidRDefault="00833F37" w:rsidP="009E6252">
      <w:pPr>
        <w:pStyle w:val="Paragraphedeliste"/>
        <w:numPr>
          <w:ilvl w:val="1"/>
          <w:numId w:val="31"/>
        </w:numPr>
        <w:ind w:left="1440"/>
        <w:rPr>
          <w:rFonts w:ascii="Marianne" w:hAnsi="Marianne" w:cs="Arial"/>
        </w:rPr>
      </w:pPr>
      <w:r w:rsidRPr="007A0D77">
        <w:rPr>
          <w:rFonts w:ascii="Marianne" w:hAnsi="Marianne" w:cs="Arial"/>
          <w:b/>
        </w:rPr>
        <w:t>Uniquement la liste</w:t>
      </w:r>
      <w:r w:rsidRPr="007A0D77">
        <w:rPr>
          <w:rFonts w:ascii="Marianne" w:hAnsi="Marianne" w:cs="Arial"/>
        </w:rPr>
        <w:t xml:space="preserve"> des procédures de la PUI et des procédures relatives au management de la qualité de la prise en charge médicamenteuse.</w:t>
      </w:r>
    </w:p>
    <w:p w14:paraId="7C1BA891" w14:textId="577234E4" w:rsidR="00152A0D" w:rsidRPr="007A0D77" w:rsidRDefault="00152A0D" w:rsidP="009E6252">
      <w:pPr>
        <w:pStyle w:val="Paragraphedeliste"/>
        <w:numPr>
          <w:ilvl w:val="1"/>
          <w:numId w:val="31"/>
        </w:numPr>
        <w:ind w:left="1440"/>
        <w:rPr>
          <w:rFonts w:ascii="Marianne" w:hAnsi="Marianne" w:cs="Arial"/>
        </w:rPr>
      </w:pPr>
      <w:r w:rsidRPr="007A0D77">
        <w:rPr>
          <w:rFonts w:ascii="Marianne" w:hAnsi="Marianne" w:cs="Arial"/>
        </w:rPr>
        <w:t>Le plan de maintenance des armoires réfrigérées et des automates de PDA, le cas échéant.</w:t>
      </w:r>
    </w:p>
    <w:p w14:paraId="79722450" w14:textId="6B63BC6B" w:rsidR="00A51FD7" w:rsidRPr="007A0D77" w:rsidRDefault="00A51FD7" w:rsidP="00A51FD7">
      <w:pPr>
        <w:pStyle w:val="Paragraphedeliste"/>
        <w:ind w:left="1440"/>
        <w:rPr>
          <w:rFonts w:ascii="Marianne" w:hAnsi="Marianne" w:cs="Arial"/>
        </w:rPr>
      </w:pPr>
    </w:p>
    <w:p w14:paraId="25927845" w14:textId="73AFD37B" w:rsidR="00A51FD7" w:rsidRPr="007A0D77" w:rsidRDefault="00A51FD7" w:rsidP="00A51FD7">
      <w:pPr>
        <w:pStyle w:val="Paragraphedeliste"/>
        <w:numPr>
          <w:ilvl w:val="0"/>
          <w:numId w:val="31"/>
        </w:numPr>
        <w:rPr>
          <w:rFonts w:ascii="Marianne" w:hAnsi="Marianne" w:cs="Arial"/>
        </w:rPr>
      </w:pPr>
      <w:r w:rsidRPr="007A0D77">
        <w:rPr>
          <w:rFonts w:ascii="Marianne" w:hAnsi="Marianne" w:cs="Arial"/>
        </w:rPr>
        <w:t>Pour les GCS</w:t>
      </w:r>
      <w:r w:rsidRPr="007A0D77">
        <w:rPr>
          <w:rFonts w:ascii="Calibri" w:hAnsi="Calibri" w:cs="Calibri"/>
        </w:rPr>
        <w:t> </w:t>
      </w:r>
      <w:r w:rsidRPr="007A0D77">
        <w:rPr>
          <w:rFonts w:ascii="Marianne" w:hAnsi="Marianne" w:cs="Arial"/>
        </w:rPr>
        <w:t xml:space="preserve">: </w:t>
      </w:r>
    </w:p>
    <w:p w14:paraId="3B511AFB" w14:textId="7B07DF99" w:rsidR="00A51FD7" w:rsidRPr="007A0D77" w:rsidRDefault="00A51FD7" w:rsidP="00A51FD7">
      <w:pPr>
        <w:pStyle w:val="Paragraphedeliste"/>
        <w:numPr>
          <w:ilvl w:val="1"/>
          <w:numId w:val="31"/>
        </w:numPr>
        <w:rPr>
          <w:rFonts w:ascii="Marianne" w:hAnsi="Marianne" w:cs="Arial"/>
        </w:rPr>
      </w:pPr>
      <w:r w:rsidRPr="007A0D77">
        <w:rPr>
          <w:rFonts w:ascii="Marianne" w:hAnsi="Marianne" w:cs="Arial"/>
        </w:rPr>
        <w:t>La convention constitutive qui devra préciser l’organisation de la coordination des activités pharmaceutiques au sein du groupement (article L. 5126-2 CSP)</w:t>
      </w:r>
      <w:r w:rsidRPr="007A0D77">
        <w:rPr>
          <w:rFonts w:ascii="Calibri" w:hAnsi="Calibri" w:cs="Calibri"/>
        </w:rPr>
        <w:t> </w:t>
      </w:r>
      <w:r w:rsidRPr="007A0D77">
        <w:rPr>
          <w:rFonts w:ascii="Marianne" w:hAnsi="Marianne" w:cs="Arial"/>
        </w:rPr>
        <w:t>;</w:t>
      </w:r>
    </w:p>
    <w:p w14:paraId="7819EDC9" w14:textId="0F3267D3" w:rsidR="00A51FD7" w:rsidRPr="007A0D77" w:rsidRDefault="00A51FD7" w:rsidP="00A51FD7">
      <w:pPr>
        <w:pStyle w:val="Paragraphedeliste"/>
        <w:numPr>
          <w:ilvl w:val="1"/>
          <w:numId w:val="31"/>
        </w:numPr>
        <w:rPr>
          <w:rFonts w:ascii="Marianne" w:hAnsi="Marianne" w:cs="Arial"/>
        </w:rPr>
      </w:pPr>
      <w:r w:rsidRPr="007A0D77">
        <w:rPr>
          <w:rFonts w:ascii="Marianne" w:hAnsi="Marianne" w:cs="Arial"/>
        </w:rPr>
        <w:t>Le règlement intérieur</w:t>
      </w:r>
      <w:r w:rsidRPr="007A0D77">
        <w:rPr>
          <w:rFonts w:ascii="Calibri" w:hAnsi="Calibri" w:cs="Calibri"/>
        </w:rPr>
        <w:t> </w:t>
      </w:r>
      <w:r w:rsidRPr="007A0D77">
        <w:rPr>
          <w:rFonts w:ascii="Marianne" w:hAnsi="Marianne" w:cs="Arial"/>
        </w:rPr>
        <w:t>;</w:t>
      </w:r>
    </w:p>
    <w:p w14:paraId="1BC5C73F" w14:textId="1C4225E6" w:rsidR="00A51FD7" w:rsidRPr="007A0D77" w:rsidRDefault="00A51FD7" w:rsidP="00A51FD7">
      <w:pPr>
        <w:pStyle w:val="Paragraphedeliste"/>
        <w:numPr>
          <w:ilvl w:val="1"/>
          <w:numId w:val="31"/>
        </w:numPr>
        <w:rPr>
          <w:rFonts w:ascii="Marianne" w:hAnsi="Marianne" w:cs="Arial"/>
        </w:rPr>
      </w:pPr>
      <w:r w:rsidRPr="007A0D77">
        <w:rPr>
          <w:rFonts w:ascii="Marianne" w:hAnsi="Marianne" w:cs="Arial"/>
        </w:rPr>
        <w:t>L’arrêté de l’ARS autorisant le GCS.</w:t>
      </w:r>
    </w:p>
    <w:p w14:paraId="30B4A6F0" w14:textId="77777777" w:rsidR="00A51FD7" w:rsidRPr="007A0D77" w:rsidRDefault="00A51FD7" w:rsidP="00A51FD7">
      <w:pPr>
        <w:pStyle w:val="Paragraphedeliste"/>
        <w:ind w:left="1788"/>
        <w:rPr>
          <w:rFonts w:ascii="Marianne" w:hAnsi="Marianne" w:cs="Arial"/>
        </w:rPr>
      </w:pPr>
    </w:p>
    <w:p w14:paraId="744121BF" w14:textId="59A585C3" w:rsidR="00A51FD7" w:rsidRPr="007A0D77" w:rsidRDefault="00A51FD7" w:rsidP="00A51FD7">
      <w:pPr>
        <w:pStyle w:val="Paragraphedeliste"/>
        <w:numPr>
          <w:ilvl w:val="0"/>
          <w:numId w:val="31"/>
        </w:numPr>
        <w:rPr>
          <w:rFonts w:ascii="Marianne" w:hAnsi="Marianne" w:cs="Arial"/>
        </w:rPr>
      </w:pPr>
      <w:r w:rsidRPr="007A0D77">
        <w:rPr>
          <w:rFonts w:ascii="Marianne" w:hAnsi="Marianne" w:cs="Arial"/>
        </w:rPr>
        <w:t>Pour les établissements partis à un GHT, le projet de pharmacie inclus dans le projet médical partagé</w:t>
      </w:r>
    </w:p>
    <w:p w14:paraId="3E096720" w14:textId="3E482129" w:rsidR="00A51FD7" w:rsidRPr="007A0D77" w:rsidRDefault="00A51FD7" w:rsidP="00A51FD7">
      <w:pPr>
        <w:pStyle w:val="Paragraphedeliste"/>
        <w:ind w:left="1068"/>
        <w:rPr>
          <w:rFonts w:ascii="Marianne" w:hAnsi="Marianne" w:cs="Arial"/>
        </w:rPr>
      </w:pPr>
      <w:r w:rsidRPr="007A0D77">
        <w:rPr>
          <w:rFonts w:ascii="Marianne" w:hAnsi="Marianne" w:cs="Arial"/>
        </w:rPr>
        <w:t>(Ce projet doit préciser l’organisation des coopérations relatives aux missions mentionnées au I de l’article L. 5126-1 au sein des établissements parties au groupement).</w:t>
      </w:r>
    </w:p>
    <w:p w14:paraId="702CFE94" w14:textId="5C716931" w:rsidR="00A51FD7" w:rsidRPr="007A0D77" w:rsidRDefault="00A51FD7" w:rsidP="00A51FD7">
      <w:pPr>
        <w:pStyle w:val="Paragraphedeliste"/>
        <w:ind w:left="1068"/>
        <w:rPr>
          <w:rFonts w:ascii="Marianne" w:hAnsi="Marianne" w:cs="Arial"/>
        </w:rPr>
      </w:pPr>
    </w:p>
    <w:p w14:paraId="05DD5B4A" w14:textId="660944AC" w:rsidR="00A51FD7" w:rsidRPr="007A0D77" w:rsidRDefault="00A15ED5" w:rsidP="00A51FD7">
      <w:pPr>
        <w:pStyle w:val="Paragraphedeliste"/>
        <w:numPr>
          <w:ilvl w:val="0"/>
          <w:numId w:val="31"/>
        </w:numPr>
        <w:rPr>
          <w:rFonts w:ascii="Marianne" w:hAnsi="Marianne" w:cs="Arial"/>
        </w:rPr>
      </w:pPr>
      <w:r>
        <w:rPr>
          <w:rFonts w:ascii="Marianne" w:hAnsi="Marianne" w:cs="Arial"/>
        </w:rPr>
        <w:t>Les</w:t>
      </w:r>
      <w:r w:rsidR="00804DBA" w:rsidRPr="007A0D77">
        <w:rPr>
          <w:rFonts w:ascii="Marianne" w:hAnsi="Marianne" w:cs="Arial"/>
        </w:rPr>
        <w:t xml:space="preserve"> formulaires </w:t>
      </w:r>
      <w:r w:rsidR="007106FF" w:rsidRPr="007A0D77">
        <w:rPr>
          <w:rFonts w:ascii="Marianne" w:hAnsi="Marianne" w:cs="Arial"/>
        </w:rPr>
        <w:t>de demande d’autorisation spécifique correspondant à/aux activité(s) réalisée(s)</w:t>
      </w:r>
      <w:r w:rsidR="007106FF" w:rsidRPr="007A0D77">
        <w:rPr>
          <w:rFonts w:ascii="Calibri" w:hAnsi="Calibri" w:cs="Calibri"/>
        </w:rPr>
        <w:t> </w:t>
      </w:r>
      <w:r w:rsidR="007106FF" w:rsidRPr="007A0D77">
        <w:rPr>
          <w:rFonts w:ascii="Marianne" w:hAnsi="Marianne" w:cs="Arial"/>
        </w:rPr>
        <w:t>: pr</w:t>
      </w:r>
      <w:r w:rsidR="007106FF" w:rsidRPr="007A0D77">
        <w:rPr>
          <w:rFonts w:ascii="Marianne" w:hAnsi="Marianne" w:cs="Marianne"/>
        </w:rPr>
        <w:t>é</w:t>
      </w:r>
      <w:r w:rsidR="007106FF" w:rsidRPr="007A0D77">
        <w:rPr>
          <w:rFonts w:ascii="Marianne" w:hAnsi="Marianne" w:cs="Arial"/>
        </w:rPr>
        <w:t>parations st</w:t>
      </w:r>
      <w:r w:rsidR="007106FF" w:rsidRPr="007A0D77">
        <w:rPr>
          <w:rFonts w:ascii="Marianne" w:hAnsi="Marianne" w:cs="Marianne"/>
        </w:rPr>
        <w:t>é</w:t>
      </w:r>
      <w:r w:rsidR="007106FF" w:rsidRPr="007A0D77">
        <w:rPr>
          <w:rFonts w:ascii="Marianne" w:hAnsi="Marianne" w:cs="Arial"/>
        </w:rPr>
        <w:t>riles, pr</w:t>
      </w:r>
      <w:r w:rsidR="007106FF" w:rsidRPr="007A0D77">
        <w:rPr>
          <w:rFonts w:ascii="Marianne" w:hAnsi="Marianne" w:cs="Marianne"/>
        </w:rPr>
        <w:t>é</w:t>
      </w:r>
      <w:r w:rsidR="007106FF" w:rsidRPr="007A0D77">
        <w:rPr>
          <w:rFonts w:ascii="Marianne" w:hAnsi="Marianne" w:cs="Arial"/>
        </w:rPr>
        <w:t>paratoire (i.e. toutes les pr</w:t>
      </w:r>
      <w:r w:rsidR="007106FF" w:rsidRPr="007A0D77">
        <w:rPr>
          <w:rFonts w:ascii="Marianne" w:hAnsi="Marianne" w:cs="Marianne"/>
        </w:rPr>
        <w:t>é</w:t>
      </w:r>
      <w:r w:rsidR="007106FF" w:rsidRPr="007A0D77">
        <w:rPr>
          <w:rFonts w:ascii="Marianne" w:hAnsi="Marianne" w:cs="Arial"/>
        </w:rPr>
        <w:t xml:space="preserve">parations </w:t>
      </w:r>
      <w:r w:rsidR="007106FF" w:rsidRPr="007A0D77">
        <w:rPr>
          <w:rFonts w:ascii="Marianne" w:hAnsi="Marianne" w:cs="Marianne"/>
        </w:rPr>
        <w:t>à</w:t>
      </w:r>
      <w:r w:rsidR="007106FF" w:rsidRPr="007A0D77">
        <w:rPr>
          <w:rFonts w:ascii="Marianne" w:hAnsi="Marianne" w:cs="Arial"/>
        </w:rPr>
        <w:t xml:space="preserve"> risques mais non st</w:t>
      </w:r>
      <w:r w:rsidR="007106FF" w:rsidRPr="007A0D77">
        <w:rPr>
          <w:rFonts w:ascii="Marianne" w:hAnsi="Marianne" w:cs="Marianne"/>
        </w:rPr>
        <w:t>é</w:t>
      </w:r>
      <w:r w:rsidR="007106FF" w:rsidRPr="007A0D77">
        <w:rPr>
          <w:rFonts w:ascii="Marianne" w:hAnsi="Marianne" w:cs="Arial"/>
        </w:rPr>
        <w:t>riles), st</w:t>
      </w:r>
      <w:r w:rsidR="007106FF" w:rsidRPr="007A0D77">
        <w:rPr>
          <w:rFonts w:ascii="Marianne" w:hAnsi="Marianne" w:cs="Marianne"/>
        </w:rPr>
        <w:t>é</w:t>
      </w:r>
      <w:r w:rsidR="007106FF" w:rsidRPr="007A0D77">
        <w:rPr>
          <w:rFonts w:ascii="Marianne" w:hAnsi="Marianne" w:cs="Arial"/>
        </w:rPr>
        <w:t>rilisation et m</w:t>
      </w:r>
      <w:r w:rsidR="007106FF" w:rsidRPr="007A0D77">
        <w:rPr>
          <w:rFonts w:ascii="Marianne" w:hAnsi="Marianne" w:cs="Marianne"/>
        </w:rPr>
        <w:t>é</w:t>
      </w:r>
      <w:r w:rsidR="007106FF" w:rsidRPr="007A0D77">
        <w:rPr>
          <w:rFonts w:ascii="Marianne" w:hAnsi="Marianne" w:cs="Arial"/>
        </w:rPr>
        <w:t xml:space="preserve">dicaments </w:t>
      </w:r>
      <w:proofErr w:type="spellStart"/>
      <w:r w:rsidR="007106FF" w:rsidRPr="007A0D77">
        <w:rPr>
          <w:rFonts w:ascii="Marianne" w:hAnsi="Marianne" w:cs="Arial"/>
        </w:rPr>
        <w:t>radiopharmaceutiques</w:t>
      </w:r>
      <w:proofErr w:type="spellEnd"/>
      <w:r w:rsidR="007106FF" w:rsidRPr="007A0D77">
        <w:rPr>
          <w:rFonts w:ascii="Marianne" w:hAnsi="Marianne" w:cs="Arial"/>
        </w:rPr>
        <w:t>.</w:t>
      </w:r>
    </w:p>
    <w:p w14:paraId="486CF2E4" w14:textId="55054B14" w:rsidR="007106FF" w:rsidRPr="007A0D77" w:rsidRDefault="007106FF" w:rsidP="007106FF">
      <w:pPr>
        <w:rPr>
          <w:rFonts w:ascii="Marianne" w:hAnsi="Marianne" w:cs="Arial"/>
        </w:rPr>
      </w:pPr>
    </w:p>
    <w:p w14:paraId="471E158F" w14:textId="61BE5E72" w:rsidR="007106FF" w:rsidRPr="007A0D77" w:rsidRDefault="007106FF" w:rsidP="007106FF">
      <w:pPr>
        <w:pStyle w:val="Paragraphedeliste"/>
        <w:numPr>
          <w:ilvl w:val="0"/>
          <w:numId w:val="31"/>
        </w:numPr>
        <w:rPr>
          <w:rFonts w:ascii="Marianne" w:hAnsi="Marianne" w:cs="Arial"/>
        </w:rPr>
      </w:pPr>
      <w:r w:rsidRPr="007A0D77">
        <w:rPr>
          <w:rFonts w:ascii="Marianne" w:hAnsi="Marianne" w:cs="Arial"/>
        </w:rPr>
        <w:t>Pour les PUI impliquées dans des coopérations ou des sous-traitance</w:t>
      </w:r>
      <w:r w:rsidR="00152A0D" w:rsidRPr="007A0D77">
        <w:rPr>
          <w:rFonts w:ascii="Marianne" w:hAnsi="Marianne" w:cs="Arial"/>
        </w:rPr>
        <w:t>s</w:t>
      </w:r>
      <w:r w:rsidRPr="007A0D77">
        <w:rPr>
          <w:rFonts w:ascii="Marianne" w:hAnsi="Marianne" w:cs="Arial"/>
        </w:rPr>
        <w:t xml:space="preserve">, </w:t>
      </w:r>
      <w:r w:rsidR="00C26198" w:rsidRPr="007A0D77">
        <w:rPr>
          <w:rFonts w:ascii="Marianne" w:hAnsi="Marianne" w:cs="Arial"/>
        </w:rPr>
        <w:t>la convention ou le projet de convention fixant les engagements et responsabilités des parties.</w:t>
      </w:r>
    </w:p>
    <w:p w14:paraId="378F0F53" w14:textId="77777777" w:rsidR="00C26198" w:rsidRPr="007A0D77" w:rsidRDefault="00C26198" w:rsidP="00C26198">
      <w:pPr>
        <w:pStyle w:val="Paragraphedeliste"/>
        <w:rPr>
          <w:rFonts w:ascii="Marianne" w:hAnsi="Marianne" w:cs="Arial"/>
        </w:rPr>
      </w:pPr>
    </w:p>
    <w:p w14:paraId="31096B13" w14:textId="3FBC4C9D" w:rsidR="00C26198" w:rsidRPr="007A0D77" w:rsidRDefault="00C26198" w:rsidP="007106FF">
      <w:pPr>
        <w:pStyle w:val="Paragraphedeliste"/>
        <w:numPr>
          <w:ilvl w:val="0"/>
          <w:numId w:val="31"/>
        </w:numPr>
        <w:rPr>
          <w:rFonts w:ascii="Marianne" w:hAnsi="Marianne" w:cs="Arial"/>
        </w:rPr>
      </w:pPr>
      <w:r w:rsidRPr="007A0D77">
        <w:rPr>
          <w:rFonts w:ascii="Marianne" w:hAnsi="Marianne" w:cs="Arial"/>
        </w:rPr>
        <w:t>Pour les HAD ou unités de dialyse à domicile desservies par la PUI, une carte précisant la zone d’intervention.</w:t>
      </w:r>
    </w:p>
    <w:p w14:paraId="0EBDA328" w14:textId="77777777" w:rsidR="00833F37" w:rsidRPr="00833F37" w:rsidRDefault="00833F37" w:rsidP="00833F37">
      <w:pPr>
        <w:pStyle w:val="Paragraphedeliste"/>
        <w:ind w:left="1440"/>
        <w:rPr>
          <w:rFonts w:asciiTheme="minorHAnsi" w:hAnsiTheme="minorHAnsi" w:cs="Arial"/>
        </w:rPr>
      </w:pPr>
    </w:p>
    <w:p w14:paraId="54EECEF2" w14:textId="5400B19A" w:rsidR="00D108A7" w:rsidRDefault="00D108A7" w:rsidP="00D108A7">
      <w:pPr>
        <w:pStyle w:val="Paragraphedeliste"/>
        <w:ind w:left="1440"/>
        <w:rPr>
          <w:rFonts w:asciiTheme="minorHAnsi" w:hAnsiTheme="minorHAnsi" w:cs="Arial"/>
        </w:rPr>
      </w:pPr>
    </w:p>
    <w:p w14:paraId="39AA4473" w14:textId="01487D97" w:rsidR="00C26198" w:rsidRDefault="00C26198" w:rsidP="00D108A7">
      <w:pPr>
        <w:pStyle w:val="Paragraphedeliste"/>
        <w:ind w:left="1440"/>
        <w:rPr>
          <w:rFonts w:asciiTheme="minorHAnsi" w:hAnsiTheme="minorHAnsi" w:cs="Arial"/>
        </w:rPr>
      </w:pPr>
    </w:p>
    <w:p w14:paraId="5506C9EB" w14:textId="1DB4C110" w:rsidR="00C26198" w:rsidRDefault="00C26198" w:rsidP="00D108A7">
      <w:pPr>
        <w:pStyle w:val="Paragraphedeliste"/>
        <w:ind w:left="1440"/>
        <w:rPr>
          <w:rFonts w:asciiTheme="minorHAnsi" w:hAnsiTheme="minorHAnsi" w:cs="Arial"/>
        </w:rPr>
      </w:pPr>
    </w:p>
    <w:p w14:paraId="3A5F3C35" w14:textId="710E482A" w:rsidR="00C26198" w:rsidRDefault="00C26198" w:rsidP="00D108A7">
      <w:pPr>
        <w:pStyle w:val="Paragraphedeliste"/>
        <w:ind w:left="1440"/>
        <w:rPr>
          <w:rFonts w:asciiTheme="minorHAnsi" w:hAnsiTheme="minorHAnsi" w:cs="Arial"/>
        </w:rPr>
      </w:pPr>
    </w:p>
    <w:p w14:paraId="16953F69" w14:textId="77777777" w:rsidR="002146FF" w:rsidRPr="002E44E9" w:rsidRDefault="002146FF" w:rsidP="006311B3">
      <w:pPr>
        <w:tabs>
          <w:tab w:val="left" w:pos="4536"/>
        </w:tabs>
        <w:ind w:right="266"/>
        <w:jc w:val="both"/>
        <w:rPr>
          <w:rFonts w:asciiTheme="minorHAnsi" w:hAnsiTheme="minorHAnsi" w:cs="Arial"/>
        </w:rPr>
        <w:sectPr w:rsidR="002146FF" w:rsidRPr="002E44E9" w:rsidSect="006311B3">
          <w:footerReference w:type="default" r:id="rId9"/>
          <w:pgSz w:w="11906" w:h="16838"/>
          <w:pgMar w:top="993" w:right="991" w:bottom="1276" w:left="709" w:header="284" w:footer="737" w:gutter="0"/>
          <w:cols w:space="720"/>
          <w:docGrid w:linePitch="360"/>
        </w:sectPr>
      </w:pPr>
    </w:p>
    <w:p w14:paraId="76AE5CCF" w14:textId="77777777" w:rsidR="006311B3" w:rsidRPr="00F17587" w:rsidRDefault="006311B3" w:rsidP="006311B3">
      <w:pPr>
        <w:widowControl w:val="0"/>
        <w:pBdr>
          <w:top w:val="single" w:sz="8" w:space="1" w:color="3C4693"/>
        </w:pBdr>
        <w:tabs>
          <w:tab w:val="left" w:pos="284"/>
        </w:tabs>
        <w:spacing w:before="28"/>
        <w:ind w:right="-284"/>
        <w:jc w:val="center"/>
        <w:rPr>
          <w:rFonts w:ascii="Marianne" w:eastAsia="Calibri" w:hAnsi="Marianne"/>
          <w:b/>
          <w:color w:val="3C4693"/>
          <w:lang w:eastAsia="en-US"/>
        </w:rPr>
      </w:pPr>
      <w:r w:rsidRPr="00F17587">
        <w:rPr>
          <w:rFonts w:ascii="Marianne" w:eastAsia="Calibri" w:hAnsi="Marianne"/>
          <w:b/>
          <w:color w:val="3C4693"/>
          <w:lang w:eastAsia="en-US"/>
        </w:rPr>
        <w:lastRenderedPageBreak/>
        <w:t>RENSEIGNEMENTS ADMINISTRATIFS</w:t>
      </w:r>
      <w:r w:rsidR="00B375EE" w:rsidRPr="00F17587">
        <w:rPr>
          <w:rFonts w:ascii="Marianne" w:eastAsia="Calibri" w:hAnsi="Marianne"/>
          <w:b/>
          <w:color w:val="3C4693"/>
          <w:lang w:eastAsia="en-US"/>
        </w:rPr>
        <w:t xml:space="preserve"> SUR LA DEMANDE</w:t>
      </w:r>
    </w:p>
    <w:p w14:paraId="1A2B5DD9" w14:textId="77777777" w:rsidR="006311B3" w:rsidRPr="00F17587" w:rsidRDefault="006311B3" w:rsidP="006311B3">
      <w:pPr>
        <w:rPr>
          <w:rFonts w:ascii="Marianne" w:eastAsia="Calibri" w:hAnsi="Marianne"/>
          <w:sz w:val="18"/>
          <w:szCs w:val="18"/>
          <w:lang w:eastAsia="en-US"/>
        </w:rPr>
      </w:pPr>
    </w:p>
    <w:tbl>
      <w:tblPr>
        <w:tblpPr w:leftFromText="141" w:rightFromText="141" w:tblpX="-569" w:tblpY="638"/>
        <w:tblW w:w="10577" w:type="dxa"/>
        <w:tblLayout w:type="fixed"/>
        <w:tblCellMar>
          <w:left w:w="70" w:type="dxa"/>
          <w:right w:w="70" w:type="dxa"/>
        </w:tblCellMar>
        <w:tblLook w:val="04A0" w:firstRow="1" w:lastRow="0" w:firstColumn="1" w:lastColumn="0" w:noHBand="0" w:noVBand="1"/>
      </w:tblPr>
      <w:tblGrid>
        <w:gridCol w:w="322"/>
        <w:gridCol w:w="761"/>
        <w:gridCol w:w="11"/>
        <w:gridCol w:w="2480"/>
        <w:gridCol w:w="7003"/>
      </w:tblGrid>
      <w:tr w:rsidR="006311B3" w:rsidRPr="00F17587" w14:paraId="1542F979" w14:textId="77777777" w:rsidTr="00D61B15">
        <w:trPr>
          <w:trHeight w:val="311"/>
        </w:trPr>
        <w:tc>
          <w:tcPr>
            <w:tcW w:w="1094" w:type="dxa"/>
            <w:gridSpan w:val="3"/>
            <w:tcBorders>
              <w:top w:val="nil"/>
              <w:bottom w:val="single" w:sz="4" w:space="0" w:color="FFFFFF" w:themeColor="background1"/>
              <w:right w:val="single" w:sz="4" w:space="0" w:color="3C4693"/>
            </w:tcBorders>
            <w:shd w:val="clear" w:color="auto" w:fill="auto"/>
          </w:tcPr>
          <w:p w14:paraId="0CBC0FFF" w14:textId="77777777" w:rsidR="006311B3" w:rsidRPr="00F17587" w:rsidRDefault="006311B3" w:rsidP="00D86122">
            <w:pPr>
              <w:suppressAutoHyphens w:val="0"/>
              <w:rPr>
                <w:rFonts w:ascii="Marianne" w:hAnsi="Marianne" w:cs="Arial"/>
                <w:b/>
                <w:bCs/>
                <w:color w:val="3C4693"/>
                <w:sz w:val="18"/>
                <w:szCs w:val="18"/>
                <w:lang w:eastAsia="fr-FR"/>
              </w:rPr>
            </w:pPr>
          </w:p>
        </w:tc>
        <w:tc>
          <w:tcPr>
            <w:tcW w:w="9482" w:type="dxa"/>
            <w:gridSpan w:val="2"/>
            <w:tcBorders>
              <w:top w:val="single" w:sz="4" w:space="0" w:color="3C4693"/>
              <w:left w:val="single" w:sz="4" w:space="0" w:color="3C4693"/>
              <w:bottom w:val="single" w:sz="4" w:space="0" w:color="3C4693"/>
              <w:right w:val="single" w:sz="4" w:space="0" w:color="3C4693"/>
            </w:tcBorders>
            <w:shd w:val="clear" w:color="auto" w:fill="C8D223" w:themeFill="background2"/>
            <w:noWrap/>
          </w:tcPr>
          <w:p w14:paraId="25BE6C06" w14:textId="77777777" w:rsidR="006311B3" w:rsidRPr="00F17587" w:rsidRDefault="006311B3" w:rsidP="00D86122">
            <w:pPr>
              <w:suppressAutoHyphens w:val="0"/>
              <w:rPr>
                <w:rFonts w:ascii="Marianne" w:hAnsi="Marianne" w:cs="Arial"/>
                <w:bCs/>
                <w:color w:val="00B050"/>
                <w:sz w:val="18"/>
                <w:szCs w:val="18"/>
                <w:lang w:eastAsia="fr-FR"/>
              </w:rPr>
            </w:pPr>
            <w:r w:rsidRPr="00F17587">
              <w:rPr>
                <w:rFonts w:ascii="Marianne" w:hAnsi="Marianne" w:cs="Arial"/>
                <w:bCs/>
                <w:color w:val="404040" w:themeColor="text1" w:themeTint="BF"/>
                <w:sz w:val="18"/>
                <w:szCs w:val="18"/>
                <w:lang w:eastAsia="fr-FR"/>
              </w:rPr>
              <w:t xml:space="preserve">Demandeur (Personne physique titulaire ou représentant légal de la personne morale </w:t>
            </w:r>
            <w:r w:rsidR="00814005" w:rsidRPr="00F17587">
              <w:rPr>
                <w:rFonts w:ascii="Marianne" w:hAnsi="Marianne" w:cs="Arial"/>
                <w:bCs/>
                <w:color w:val="404040" w:themeColor="text1" w:themeTint="BF"/>
                <w:sz w:val="18"/>
                <w:szCs w:val="18"/>
                <w:lang w:eastAsia="fr-FR"/>
              </w:rPr>
              <w:t>intéressée)</w:t>
            </w:r>
          </w:p>
        </w:tc>
      </w:tr>
      <w:tr w:rsidR="006311B3" w:rsidRPr="00F17587" w14:paraId="092D7763" w14:textId="77777777" w:rsidTr="00D61B15">
        <w:trPr>
          <w:trHeight w:val="311"/>
        </w:trPr>
        <w:tc>
          <w:tcPr>
            <w:tcW w:w="1094" w:type="dxa"/>
            <w:gridSpan w:val="3"/>
            <w:vMerge w:val="restart"/>
            <w:tcBorders>
              <w:top w:val="single" w:sz="4" w:space="0" w:color="FFFFFF" w:themeColor="background1"/>
              <w:right w:val="single" w:sz="4" w:space="0" w:color="FFFFFF" w:themeColor="background1"/>
            </w:tcBorders>
            <w:shd w:val="clear" w:color="auto" w:fill="auto"/>
            <w:vAlign w:val="center"/>
          </w:tcPr>
          <w:p w14:paraId="456961E3" w14:textId="77777777" w:rsidR="006311B3" w:rsidRPr="00F17587" w:rsidRDefault="006311B3" w:rsidP="00D86122">
            <w:pPr>
              <w:suppressAutoHyphens w:val="0"/>
              <w:rPr>
                <w:rFonts w:ascii="Marianne" w:hAnsi="Marianne" w:cs="Arial"/>
                <w:bCs/>
                <w:color w:val="595959" w:themeColor="text1" w:themeTint="A6"/>
                <w:sz w:val="18"/>
                <w:szCs w:val="18"/>
                <w:lang w:eastAsia="fr-FR"/>
              </w:rPr>
            </w:pPr>
          </w:p>
        </w:tc>
        <w:tc>
          <w:tcPr>
            <w:tcW w:w="2479" w:type="dxa"/>
            <w:tcBorders>
              <w:top w:val="single" w:sz="4" w:space="0" w:color="3C4693"/>
              <w:left w:val="single" w:sz="4" w:space="0" w:color="3C4693"/>
              <w:bottom w:val="dashed" w:sz="4" w:space="0" w:color="auto"/>
              <w:right w:val="single" w:sz="4" w:space="0" w:color="FFFFFF" w:themeColor="background1"/>
            </w:tcBorders>
            <w:shd w:val="clear" w:color="auto" w:fill="F2F2F2" w:themeFill="background1" w:themeFillShade="F2"/>
            <w:noWrap/>
          </w:tcPr>
          <w:p w14:paraId="76DD0D84" w14:textId="77777777" w:rsidR="006311B3" w:rsidRPr="00F17587" w:rsidRDefault="006311B3" w:rsidP="00D86122">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Nom Prénom</w:t>
            </w:r>
          </w:p>
        </w:tc>
        <w:tc>
          <w:tcPr>
            <w:tcW w:w="7003" w:type="dxa"/>
            <w:tcBorders>
              <w:top w:val="single" w:sz="4" w:space="0" w:color="3C4693"/>
              <w:left w:val="single" w:sz="4" w:space="0" w:color="FFFFFF" w:themeColor="background1"/>
              <w:bottom w:val="dashed" w:sz="4" w:space="0" w:color="auto"/>
              <w:right w:val="single" w:sz="4" w:space="0" w:color="3C4693"/>
            </w:tcBorders>
            <w:shd w:val="clear" w:color="auto" w:fill="auto"/>
          </w:tcPr>
          <w:p w14:paraId="195C68CE" w14:textId="77777777" w:rsidR="006311B3" w:rsidRPr="00F17587" w:rsidRDefault="00CF60EE" w:rsidP="00D86122">
            <w:pPr>
              <w:suppressAutoHyphens w:val="0"/>
              <w:rPr>
                <w:rFonts w:ascii="Marianne" w:hAnsi="Marianne" w:cs="Arial"/>
                <w:sz w:val="18"/>
                <w:szCs w:val="18"/>
                <w:lang w:eastAsia="fr-FR"/>
              </w:rPr>
            </w:pPr>
            <w:r w:rsidRPr="00F17587">
              <w:rPr>
                <w:rFonts w:ascii="Marianne" w:hAnsi="Marianne" w:cs="Arial"/>
                <w:bCs/>
                <w:sz w:val="18"/>
                <w:szCs w:val="18"/>
                <w:lang w:eastAsia="fr-FR"/>
              </w:rPr>
              <w:t>/</w:t>
            </w:r>
          </w:p>
        </w:tc>
      </w:tr>
      <w:tr w:rsidR="006311B3" w:rsidRPr="00F17587" w14:paraId="5B77A52E" w14:textId="77777777" w:rsidTr="00D61B15">
        <w:trPr>
          <w:trHeight w:val="311"/>
        </w:trPr>
        <w:tc>
          <w:tcPr>
            <w:tcW w:w="1094" w:type="dxa"/>
            <w:gridSpan w:val="3"/>
            <w:vMerge/>
            <w:tcBorders>
              <w:right w:val="single" w:sz="4" w:space="0" w:color="FFFFFF" w:themeColor="background1"/>
            </w:tcBorders>
            <w:shd w:val="clear" w:color="auto" w:fill="auto"/>
            <w:vAlign w:val="center"/>
          </w:tcPr>
          <w:p w14:paraId="3049CE8F" w14:textId="77777777" w:rsidR="006311B3" w:rsidRPr="00F17587" w:rsidRDefault="006311B3" w:rsidP="00D86122">
            <w:pPr>
              <w:suppressAutoHyphens w:val="0"/>
              <w:jc w:val="center"/>
              <w:rPr>
                <w:rFonts w:ascii="Marianne" w:hAnsi="Marianne" w:cs="Arial"/>
                <w:bCs/>
                <w:color w:val="595959" w:themeColor="text1" w:themeTint="A6"/>
                <w:sz w:val="18"/>
                <w:szCs w:val="18"/>
                <w:lang w:eastAsia="fr-FR"/>
              </w:rPr>
            </w:pPr>
          </w:p>
        </w:tc>
        <w:tc>
          <w:tcPr>
            <w:tcW w:w="2479" w:type="dxa"/>
            <w:tcBorders>
              <w:top w:val="dashed" w:sz="4" w:space="0" w:color="auto"/>
              <w:left w:val="single" w:sz="4" w:space="0" w:color="3C4693"/>
              <w:bottom w:val="dashed" w:sz="4" w:space="0" w:color="auto"/>
              <w:right w:val="single" w:sz="4" w:space="0" w:color="FFFFFF" w:themeColor="background1"/>
            </w:tcBorders>
            <w:shd w:val="clear" w:color="auto" w:fill="F2F2F2" w:themeFill="background1" w:themeFillShade="F2"/>
            <w:noWrap/>
          </w:tcPr>
          <w:p w14:paraId="1A860344" w14:textId="77777777" w:rsidR="006311B3" w:rsidRPr="00F17587" w:rsidRDefault="006311B3" w:rsidP="00D86122">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Titre</w:t>
            </w:r>
          </w:p>
        </w:tc>
        <w:tc>
          <w:tcPr>
            <w:tcW w:w="7003" w:type="dxa"/>
            <w:tcBorders>
              <w:top w:val="dashed" w:sz="4" w:space="0" w:color="auto"/>
              <w:left w:val="single" w:sz="4" w:space="0" w:color="FFFFFF" w:themeColor="background1"/>
              <w:bottom w:val="dashed" w:sz="4" w:space="0" w:color="auto"/>
              <w:right w:val="single" w:sz="4" w:space="0" w:color="3C4693"/>
            </w:tcBorders>
            <w:shd w:val="clear" w:color="auto" w:fill="auto"/>
          </w:tcPr>
          <w:p w14:paraId="22380DD7" w14:textId="77777777" w:rsidR="006311B3" w:rsidRPr="00F17587" w:rsidRDefault="00CF60EE" w:rsidP="00D86122">
            <w:pPr>
              <w:suppressAutoHyphens w:val="0"/>
              <w:rPr>
                <w:rFonts w:ascii="Marianne" w:hAnsi="Marianne" w:cs="Arial"/>
                <w:sz w:val="18"/>
                <w:szCs w:val="18"/>
                <w:lang w:eastAsia="fr-FR"/>
              </w:rPr>
            </w:pPr>
            <w:r w:rsidRPr="00F17587">
              <w:rPr>
                <w:rFonts w:ascii="Marianne" w:hAnsi="Marianne" w:cs="Arial"/>
                <w:bCs/>
                <w:sz w:val="18"/>
                <w:szCs w:val="18"/>
                <w:lang w:eastAsia="fr-FR"/>
              </w:rPr>
              <w:t>/</w:t>
            </w:r>
          </w:p>
        </w:tc>
      </w:tr>
      <w:tr w:rsidR="006311B3" w:rsidRPr="00F17587" w14:paraId="7A605A4B" w14:textId="77777777" w:rsidTr="00D61B15">
        <w:trPr>
          <w:trHeight w:val="311"/>
        </w:trPr>
        <w:tc>
          <w:tcPr>
            <w:tcW w:w="1094" w:type="dxa"/>
            <w:gridSpan w:val="3"/>
            <w:vMerge/>
            <w:tcBorders>
              <w:right w:val="single" w:sz="4" w:space="0" w:color="FFFFFF" w:themeColor="background1"/>
            </w:tcBorders>
            <w:shd w:val="clear" w:color="auto" w:fill="auto"/>
            <w:vAlign w:val="center"/>
          </w:tcPr>
          <w:p w14:paraId="1808B8C5" w14:textId="77777777" w:rsidR="006311B3" w:rsidRPr="00F17587" w:rsidRDefault="006311B3" w:rsidP="00D86122">
            <w:pPr>
              <w:suppressAutoHyphens w:val="0"/>
              <w:jc w:val="center"/>
              <w:rPr>
                <w:rFonts w:ascii="Marianne" w:hAnsi="Marianne" w:cs="Arial"/>
                <w:bCs/>
                <w:color w:val="595959" w:themeColor="text1" w:themeTint="A6"/>
                <w:sz w:val="18"/>
                <w:szCs w:val="18"/>
                <w:lang w:eastAsia="fr-FR"/>
              </w:rPr>
            </w:pPr>
          </w:p>
        </w:tc>
        <w:tc>
          <w:tcPr>
            <w:tcW w:w="2479" w:type="dxa"/>
            <w:tcBorders>
              <w:top w:val="dashed" w:sz="4" w:space="0" w:color="auto"/>
              <w:left w:val="single" w:sz="4" w:space="0" w:color="3C4693"/>
              <w:bottom w:val="dashed" w:sz="4" w:space="0" w:color="auto"/>
              <w:right w:val="single" w:sz="4" w:space="0" w:color="FFFFFF" w:themeColor="background1"/>
            </w:tcBorders>
            <w:shd w:val="clear" w:color="auto" w:fill="F2F2F2" w:themeFill="background1" w:themeFillShade="F2"/>
            <w:noWrap/>
          </w:tcPr>
          <w:p w14:paraId="21A515FD" w14:textId="77777777" w:rsidR="006311B3" w:rsidRPr="00F17587" w:rsidRDefault="006311B3" w:rsidP="00D86122">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Adresse</w:t>
            </w:r>
          </w:p>
        </w:tc>
        <w:tc>
          <w:tcPr>
            <w:tcW w:w="7003" w:type="dxa"/>
            <w:tcBorders>
              <w:top w:val="dashed" w:sz="4" w:space="0" w:color="auto"/>
              <w:left w:val="single" w:sz="4" w:space="0" w:color="FFFFFF" w:themeColor="background1"/>
              <w:bottom w:val="dashed" w:sz="4" w:space="0" w:color="auto"/>
              <w:right w:val="single" w:sz="4" w:space="0" w:color="3C4693"/>
            </w:tcBorders>
            <w:shd w:val="clear" w:color="auto" w:fill="auto"/>
          </w:tcPr>
          <w:p w14:paraId="55495C22" w14:textId="77777777" w:rsidR="006311B3" w:rsidRPr="00F17587" w:rsidRDefault="00CF60EE" w:rsidP="00D86122">
            <w:pPr>
              <w:suppressAutoHyphens w:val="0"/>
              <w:rPr>
                <w:rFonts w:ascii="Marianne" w:hAnsi="Marianne" w:cs="Arial"/>
                <w:sz w:val="18"/>
                <w:szCs w:val="18"/>
                <w:lang w:eastAsia="fr-FR"/>
              </w:rPr>
            </w:pPr>
            <w:r w:rsidRPr="00F17587">
              <w:rPr>
                <w:rFonts w:ascii="Marianne" w:hAnsi="Marianne" w:cs="Arial"/>
                <w:bCs/>
                <w:sz w:val="18"/>
                <w:szCs w:val="18"/>
                <w:lang w:eastAsia="fr-FR"/>
              </w:rPr>
              <w:t>/</w:t>
            </w:r>
          </w:p>
        </w:tc>
      </w:tr>
      <w:tr w:rsidR="006311B3" w:rsidRPr="00F17587" w14:paraId="4968004C" w14:textId="77777777" w:rsidTr="00D61B15">
        <w:trPr>
          <w:trHeight w:val="311"/>
        </w:trPr>
        <w:tc>
          <w:tcPr>
            <w:tcW w:w="1094" w:type="dxa"/>
            <w:gridSpan w:val="3"/>
            <w:vMerge/>
            <w:tcBorders>
              <w:right w:val="single" w:sz="4" w:space="0" w:color="FFFFFF" w:themeColor="background1"/>
            </w:tcBorders>
            <w:shd w:val="clear" w:color="auto" w:fill="auto"/>
            <w:vAlign w:val="center"/>
          </w:tcPr>
          <w:p w14:paraId="5D74D632" w14:textId="77777777" w:rsidR="006311B3" w:rsidRPr="00F17587" w:rsidRDefault="006311B3" w:rsidP="00D86122">
            <w:pPr>
              <w:suppressAutoHyphens w:val="0"/>
              <w:jc w:val="center"/>
              <w:rPr>
                <w:rFonts w:ascii="Marianne" w:hAnsi="Marianne" w:cs="Arial"/>
                <w:bCs/>
                <w:color w:val="595959" w:themeColor="text1" w:themeTint="A6"/>
                <w:sz w:val="18"/>
                <w:szCs w:val="18"/>
                <w:lang w:eastAsia="fr-FR"/>
              </w:rPr>
            </w:pPr>
          </w:p>
        </w:tc>
        <w:tc>
          <w:tcPr>
            <w:tcW w:w="2479" w:type="dxa"/>
            <w:tcBorders>
              <w:top w:val="dashed" w:sz="4" w:space="0" w:color="auto"/>
              <w:left w:val="single" w:sz="4" w:space="0" w:color="3C4693"/>
              <w:bottom w:val="dashed" w:sz="4" w:space="0" w:color="auto"/>
              <w:right w:val="single" w:sz="4" w:space="0" w:color="FFFFFF" w:themeColor="background1"/>
            </w:tcBorders>
            <w:shd w:val="clear" w:color="auto" w:fill="F2F2F2" w:themeFill="background1" w:themeFillShade="F2"/>
            <w:noWrap/>
          </w:tcPr>
          <w:p w14:paraId="664A2C2E" w14:textId="77777777" w:rsidR="006311B3" w:rsidRPr="00F17587" w:rsidRDefault="006311B3" w:rsidP="00D86122">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Téléphone</w:t>
            </w:r>
          </w:p>
        </w:tc>
        <w:tc>
          <w:tcPr>
            <w:tcW w:w="7003" w:type="dxa"/>
            <w:tcBorders>
              <w:top w:val="dashed" w:sz="4" w:space="0" w:color="auto"/>
              <w:left w:val="single" w:sz="4" w:space="0" w:color="FFFFFF" w:themeColor="background1"/>
              <w:bottom w:val="dashed" w:sz="4" w:space="0" w:color="auto"/>
              <w:right w:val="single" w:sz="4" w:space="0" w:color="3C4693"/>
            </w:tcBorders>
            <w:shd w:val="clear" w:color="auto" w:fill="auto"/>
          </w:tcPr>
          <w:p w14:paraId="468DCFC1" w14:textId="77777777" w:rsidR="006311B3" w:rsidRPr="00F17587" w:rsidRDefault="00CF60EE" w:rsidP="00D86122">
            <w:pPr>
              <w:suppressAutoHyphens w:val="0"/>
              <w:rPr>
                <w:rFonts w:ascii="Marianne" w:hAnsi="Marianne" w:cs="Arial"/>
                <w:sz w:val="18"/>
                <w:szCs w:val="18"/>
                <w:lang w:eastAsia="fr-FR"/>
              </w:rPr>
            </w:pPr>
            <w:r w:rsidRPr="00F17587">
              <w:rPr>
                <w:rFonts w:ascii="Marianne" w:hAnsi="Marianne" w:cs="Arial"/>
                <w:bCs/>
                <w:sz w:val="18"/>
                <w:szCs w:val="18"/>
                <w:lang w:eastAsia="fr-FR"/>
              </w:rPr>
              <w:t>/</w:t>
            </w:r>
          </w:p>
        </w:tc>
      </w:tr>
      <w:tr w:rsidR="006311B3" w:rsidRPr="00F17587" w14:paraId="65732C36" w14:textId="77777777" w:rsidTr="00D61B15">
        <w:trPr>
          <w:trHeight w:val="311"/>
        </w:trPr>
        <w:tc>
          <w:tcPr>
            <w:tcW w:w="1094" w:type="dxa"/>
            <w:gridSpan w:val="3"/>
            <w:vMerge/>
            <w:tcBorders>
              <w:bottom w:val="single" w:sz="4" w:space="0" w:color="FFFFFF" w:themeColor="background1"/>
              <w:right w:val="single" w:sz="4" w:space="0" w:color="FFFFFF" w:themeColor="background1"/>
            </w:tcBorders>
            <w:shd w:val="clear" w:color="auto" w:fill="auto"/>
            <w:vAlign w:val="center"/>
          </w:tcPr>
          <w:p w14:paraId="35E02DA4" w14:textId="77777777" w:rsidR="006311B3" w:rsidRPr="00F17587" w:rsidRDefault="006311B3" w:rsidP="00D86122">
            <w:pPr>
              <w:suppressAutoHyphens w:val="0"/>
              <w:jc w:val="center"/>
              <w:rPr>
                <w:rFonts w:ascii="Marianne" w:hAnsi="Marianne" w:cs="Arial"/>
                <w:bCs/>
                <w:color w:val="595959" w:themeColor="text1" w:themeTint="A6"/>
                <w:sz w:val="18"/>
                <w:szCs w:val="18"/>
                <w:lang w:eastAsia="fr-FR"/>
              </w:rPr>
            </w:pPr>
          </w:p>
        </w:tc>
        <w:tc>
          <w:tcPr>
            <w:tcW w:w="2479" w:type="dxa"/>
            <w:tcBorders>
              <w:top w:val="dashed" w:sz="4" w:space="0" w:color="auto"/>
              <w:left w:val="single" w:sz="4" w:space="0" w:color="3C4693"/>
              <w:bottom w:val="single" w:sz="4" w:space="0" w:color="3C4693"/>
              <w:right w:val="single" w:sz="4" w:space="0" w:color="FFFFFF" w:themeColor="background1"/>
            </w:tcBorders>
            <w:shd w:val="clear" w:color="auto" w:fill="F2F2F2" w:themeFill="background1" w:themeFillShade="F2"/>
            <w:noWrap/>
          </w:tcPr>
          <w:p w14:paraId="7443B1BC" w14:textId="77777777" w:rsidR="006311B3" w:rsidRPr="00F17587" w:rsidRDefault="006311B3" w:rsidP="00D86122">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email</w:t>
            </w:r>
          </w:p>
        </w:tc>
        <w:tc>
          <w:tcPr>
            <w:tcW w:w="7003" w:type="dxa"/>
            <w:tcBorders>
              <w:top w:val="dashed" w:sz="4" w:space="0" w:color="auto"/>
              <w:left w:val="single" w:sz="4" w:space="0" w:color="FFFFFF" w:themeColor="background1"/>
              <w:bottom w:val="single" w:sz="4" w:space="0" w:color="3C4693"/>
              <w:right w:val="single" w:sz="4" w:space="0" w:color="3C4693"/>
            </w:tcBorders>
            <w:shd w:val="clear" w:color="auto" w:fill="auto"/>
          </w:tcPr>
          <w:p w14:paraId="64066C3C" w14:textId="77777777" w:rsidR="006311B3" w:rsidRPr="00F17587" w:rsidRDefault="00CF60EE" w:rsidP="00D86122">
            <w:pPr>
              <w:suppressAutoHyphens w:val="0"/>
              <w:rPr>
                <w:rFonts w:ascii="Marianne" w:hAnsi="Marianne" w:cs="Arial"/>
                <w:sz w:val="18"/>
                <w:szCs w:val="18"/>
                <w:lang w:eastAsia="fr-FR"/>
              </w:rPr>
            </w:pPr>
            <w:r w:rsidRPr="00F17587">
              <w:rPr>
                <w:rFonts w:ascii="Marianne" w:hAnsi="Marianne" w:cs="Arial"/>
                <w:bCs/>
                <w:sz w:val="18"/>
                <w:szCs w:val="18"/>
                <w:lang w:eastAsia="fr-FR"/>
              </w:rPr>
              <w:t>/</w:t>
            </w:r>
          </w:p>
        </w:tc>
      </w:tr>
      <w:tr w:rsidR="006311B3" w:rsidRPr="00F17587" w14:paraId="1282FAFF" w14:textId="77777777" w:rsidTr="00D61B15">
        <w:trPr>
          <w:trHeight w:val="311"/>
        </w:trPr>
        <w:tc>
          <w:tcPr>
            <w:tcW w:w="10576" w:type="dxa"/>
            <w:gridSpan w:val="5"/>
            <w:tcBorders>
              <w:top w:val="nil"/>
            </w:tcBorders>
            <w:shd w:val="clear" w:color="auto" w:fill="FFFFFF" w:themeFill="background1"/>
          </w:tcPr>
          <w:p w14:paraId="0E73FB79" w14:textId="77777777" w:rsidR="006311B3" w:rsidRPr="00F17587" w:rsidRDefault="006311B3" w:rsidP="00D86122">
            <w:pPr>
              <w:suppressAutoHyphens w:val="0"/>
              <w:rPr>
                <w:rFonts w:ascii="Marianne" w:hAnsi="Marianne" w:cs="Arial"/>
                <w:bCs/>
                <w:color w:val="404040" w:themeColor="text1" w:themeTint="BF"/>
                <w:sz w:val="18"/>
                <w:szCs w:val="18"/>
                <w:lang w:eastAsia="fr-FR"/>
              </w:rPr>
            </w:pPr>
          </w:p>
        </w:tc>
      </w:tr>
      <w:tr w:rsidR="009E4F3C" w:rsidRPr="00F17587" w14:paraId="4A209038" w14:textId="77777777" w:rsidTr="00D61B15">
        <w:trPr>
          <w:trHeight w:val="311"/>
        </w:trPr>
        <w:tc>
          <w:tcPr>
            <w:tcW w:w="1083" w:type="dxa"/>
            <w:gridSpan w:val="2"/>
            <w:vMerge w:val="restart"/>
            <w:tcBorders>
              <w:right w:val="single" w:sz="4" w:space="0" w:color="3C4693" w:themeColor="text2"/>
            </w:tcBorders>
            <w:shd w:val="clear" w:color="auto" w:fill="FFFFFF" w:themeFill="background1"/>
          </w:tcPr>
          <w:p w14:paraId="45E3B84B"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p>
        </w:tc>
        <w:tc>
          <w:tcPr>
            <w:tcW w:w="9493" w:type="dxa"/>
            <w:gridSpan w:val="3"/>
            <w:tcBorders>
              <w:top w:val="single" w:sz="4" w:space="0" w:color="3C4693" w:themeColor="text2"/>
              <w:left w:val="single" w:sz="4" w:space="0" w:color="3C4693" w:themeColor="text2"/>
              <w:bottom w:val="single" w:sz="4" w:space="0" w:color="3C4693" w:themeColor="text2"/>
              <w:right w:val="single" w:sz="4" w:space="0" w:color="3C4693" w:themeColor="text2"/>
            </w:tcBorders>
            <w:shd w:val="clear" w:color="auto" w:fill="C8D223" w:themeFill="background2"/>
          </w:tcPr>
          <w:p w14:paraId="4C21DCCD"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404040" w:themeColor="text1" w:themeTint="BF"/>
                <w:sz w:val="18"/>
                <w:szCs w:val="18"/>
                <w:lang w:eastAsia="fr-FR"/>
              </w:rPr>
              <w:t>Pharmacien gérant</w:t>
            </w:r>
            <w:r w:rsidR="003A44FC" w:rsidRPr="00F17587">
              <w:rPr>
                <w:rFonts w:ascii="Marianne" w:hAnsi="Marianne" w:cs="Arial"/>
                <w:bCs/>
                <w:color w:val="404040" w:themeColor="text1" w:themeTint="BF"/>
                <w:sz w:val="18"/>
                <w:szCs w:val="18"/>
                <w:lang w:eastAsia="fr-FR"/>
              </w:rPr>
              <w:t xml:space="preserve"> associé à la demande</w:t>
            </w:r>
          </w:p>
        </w:tc>
      </w:tr>
      <w:tr w:rsidR="009E4F3C" w:rsidRPr="00F17587" w14:paraId="59D6AF33" w14:textId="77777777" w:rsidTr="00D61B15">
        <w:trPr>
          <w:trHeight w:val="311"/>
        </w:trPr>
        <w:tc>
          <w:tcPr>
            <w:tcW w:w="1083" w:type="dxa"/>
            <w:gridSpan w:val="2"/>
            <w:vMerge/>
            <w:tcBorders>
              <w:bottom w:val="single" w:sz="4" w:space="0" w:color="FFFFFF" w:themeColor="background1"/>
              <w:right w:val="single" w:sz="4" w:space="0" w:color="3C4693" w:themeColor="text2"/>
            </w:tcBorders>
            <w:shd w:val="clear" w:color="auto" w:fill="FFFFFF" w:themeFill="background1"/>
          </w:tcPr>
          <w:p w14:paraId="5E4995D3"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p>
        </w:tc>
        <w:tc>
          <w:tcPr>
            <w:tcW w:w="2491" w:type="dxa"/>
            <w:gridSpan w:val="2"/>
            <w:tcBorders>
              <w:top w:val="single" w:sz="4" w:space="0" w:color="3C4693" w:themeColor="text2"/>
              <w:left w:val="single" w:sz="4" w:space="0" w:color="3C4693" w:themeColor="text2"/>
              <w:bottom w:val="dashed" w:sz="4" w:space="0" w:color="auto"/>
              <w:right w:val="single" w:sz="4" w:space="0" w:color="FFFFFF" w:themeColor="background1"/>
            </w:tcBorders>
            <w:shd w:val="clear" w:color="auto" w:fill="F2F2F2" w:themeFill="background1" w:themeFillShade="F2"/>
          </w:tcPr>
          <w:p w14:paraId="4805A58E"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3C4693"/>
                <w:sz w:val="18"/>
                <w:szCs w:val="18"/>
                <w:lang w:eastAsia="fr-FR"/>
              </w:rPr>
              <w:t>Nom Prénom</w:t>
            </w:r>
          </w:p>
        </w:tc>
        <w:tc>
          <w:tcPr>
            <w:tcW w:w="7003" w:type="dxa"/>
            <w:tcBorders>
              <w:top w:val="single" w:sz="4" w:space="0" w:color="3C4693" w:themeColor="text2"/>
              <w:left w:val="single" w:sz="4" w:space="0" w:color="FFFFFF" w:themeColor="background1"/>
              <w:bottom w:val="dashed" w:sz="4" w:space="0" w:color="auto"/>
              <w:right w:val="single" w:sz="4" w:space="0" w:color="3C4693" w:themeColor="text2"/>
            </w:tcBorders>
            <w:shd w:val="clear" w:color="auto" w:fill="FFFFFF" w:themeFill="background1"/>
          </w:tcPr>
          <w:p w14:paraId="1BAD13A0" w14:textId="77777777" w:rsidR="009E4F3C" w:rsidRPr="00F17587" w:rsidRDefault="00CF60EE" w:rsidP="00D86122">
            <w:pPr>
              <w:suppressAutoHyphens w:val="0"/>
              <w:rPr>
                <w:rFonts w:ascii="Marianne" w:hAnsi="Marianne" w:cs="Arial"/>
                <w:bCs/>
                <w:color w:val="404040" w:themeColor="text1" w:themeTint="BF"/>
                <w:sz w:val="18"/>
                <w:szCs w:val="18"/>
                <w:lang w:eastAsia="fr-FR"/>
              </w:rPr>
            </w:pPr>
            <w:r w:rsidRPr="00F17587">
              <w:rPr>
                <w:rFonts w:ascii="Marianne" w:hAnsi="Marianne" w:cs="Arial"/>
                <w:bCs/>
                <w:sz w:val="18"/>
                <w:szCs w:val="18"/>
                <w:lang w:eastAsia="fr-FR"/>
              </w:rPr>
              <w:t>/</w:t>
            </w:r>
          </w:p>
        </w:tc>
      </w:tr>
      <w:tr w:rsidR="009E4F3C" w:rsidRPr="00F17587" w14:paraId="4F983E6B" w14:textId="77777777" w:rsidTr="00D61B15">
        <w:trPr>
          <w:trHeight w:val="311"/>
        </w:trPr>
        <w:tc>
          <w:tcPr>
            <w:tcW w:w="1083" w:type="dxa"/>
            <w:gridSpan w:val="2"/>
            <w:tcBorders>
              <w:top w:val="single" w:sz="4" w:space="0" w:color="FFFFFF" w:themeColor="background1"/>
              <w:right w:val="single" w:sz="4" w:space="0" w:color="3C4693" w:themeColor="text2"/>
            </w:tcBorders>
            <w:shd w:val="clear" w:color="auto" w:fill="FFFFFF" w:themeFill="background1"/>
          </w:tcPr>
          <w:p w14:paraId="1C0C1BB6"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p>
        </w:tc>
        <w:tc>
          <w:tcPr>
            <w:tcW w:w="2491" w:type="dxa"/>
            <w:gridSpan w:val="2"/>
            <w:tcBorders>
              <w:top w:val="dashed" w:sz="4" w:space="0" w:color="auto"/>
              <w:left w:val="single" w:sz="4" w:space="0" w:color="3C4693" w:themeColor="text2"/>
              <w:bottom w:val="dashed" w:sz="4" w:space="0" w:color="auto"/>
              <w:right w:val="single" w:sz="4" w:space="0" w:color="FFFFFF" w:themeColor="background1"/>
            </w:tcBorders>
            <w:shd w:val="clear" w:color="auto" w:fill="F2F2F2" w:themeFill="background1" w:themeFillShade="F2"/>
          </w:tcPr>
          <w:p w14:paraId="178FC2FA"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3C4693"/>
                <w:sz w:val="18"/>
                <w:szCs w:val="18"/>
                <w:lang w:eastAsia="fr-FR"/>
              </w:rPr>
              <w:t>Téléphone</w:t>
            </w:r>
          </w:p>
        </w:tc>
        <w:tc>
          <w:tcPr>
            <w:tcW w:w="7003" w:type="dxa"/>
            <w:tcBorders>
              <w:top w:val="dashed" w:sz="4" w:space="0" w:color="auto"/>
              <w:left w:val="single" w:sz="4" w:space="0" w:color="FFFFFF" w:themeColor="background1"/>
              <w:bottom w:val="dashed" w:sz="4" w:space="0" w:color="auto"/>
              <w:right w:val="single" w:sz="4" w:space="0" w:color="3C4693" w:themeColor="text2"/>
            </w:tcBorders>
            <w:shd w:val="clear" w:color="auto" w:fill="FFFFFF" w:themeFill="background1"/>
          </w:tcPr>
          <w:p w14:paraId="0137AA98" w14:textId="77777777" w:rsidR="009E4F3C" w:rsidRPr="00F17587" w:rsidRDefault="00CF60EE" w:rsidP="00D86122">
            <w:pPr>
              <w:suppressAutoHyphens w:val="0"/>
              <w:rPr>
                <w:rFonts w:ascii="Marianne" w:hAnsi="Marianne" w:cs="Arial"/>
                <w:bCs/>
                <w:color w:val="404040" w:themeColor="text1" w:themeTint="BF"/>
                <w:sz w:val="18"/>
                <w:szCs w:val="18"/>
                <w:lang w:eastAsia="fr-FR"/>
              </w:rPr>
            </w:pPr>
            <w:r w:rsidRPr="00F17587">
              <w:rPr>
                <w:rFonts w:ascii="Marianne" w:hAnsi="Marianne" w:cs="Arial"/>
                <w:bCs/>
                <w:sz w:val="18"/>
                <w:szCs w:val="18"/>
                <w:lang w:eastAsia="fr-FR"/>
              </w:rPr>
              <w:t>/</w:t>
            </w:r>
          </w:p>
        </w:tc>
      </w:tr>
      <w:tr w:rsidR="009E4F3C" w:rsidRPr="00F17587" w14:paraId="7BD21CC6" w14:textId="77777777" w:rsidTr="00D61B15">
        <w:trPr>
          <w:gridBefore w:val="1"/>
          <w:wBefore w:w="322" w:type="dxa"/>
          <w:trHeight w:val="322"/>
        </w:trPr>
        <w:tc>
          <w:tcPr>
            <w:tcW w:w="761" w:type="dxa"/>
            <w:tcBorders>
              <w:top w:val="nil"/>
              <w:left w:val="single" w:sz="4" w:space="0" w:color="FFFFFF" w:themeColor="background1"/>
              <w:right w:val="single" w:sz="4" w:space="0" w:color="3C4693" w:themeColor="text2"/>
            </w:tcBorders>
            <w:shd w:val="clear" w:color="auto" w:fill="FFFFFF" w:themeFill="background1"/>
          </w:tcPr>
          <w:p w14:paraId="1E9F675D"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p>
        </w:tc>
        <w:tc>
          <w:tcPr>
            <w:tcW w:w="2491" w:type="dxa"/>
            <w:gridSpan w:val="2"/>
            <w:tcBorders>
              <w:top w:val="dashed" w:sz="4" w:space="0" w:color="auto"/>
              <w:left w:val="single" w:sz="4" w:space="0" w:color="3C4693" w:themeColor="text2"/>
              <w:bottom w:val="single" w:sz="4" w:space="0" w:color="3C4693" w:themeColor="text2"/>
              <w:right w:val="single" w:sz="4" w:space="0" w:color="FFFFFF" w:themeColor="background1"/>
            </w:tcBorders>
            <w:shd w:val="clear" w:color="auto" w:fill="F2F2F2" w:themeFill="background1" w:themeFillShade="F2"/>
          </w:tcPr>
          <w:p w14:paraId="644D2D94"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3C4693"/>
                <w:sz w:val="18"/>
                <w:szCs w:val="18"/>
                <w:lang w:eastAsia="fr-FR"/>
              </w:rPr>
              <w:t>email</w:t>
            </w:r>
          </w:p>
        </w:tc>
        <w:tc>
          <w:tcPr>
            <w:tcW w:w="7003" w:type="dxa"/>
            <w:tcBorders>
              <w:top w:val="dashed" w:sz="4" w:space="0" w:color="auto"/>
              <w:left w:val="single" w:sz="4" w:space="0" w:color="FFFFFF" w:themeColor="background1"/>
              <w:bottom w:val="single" w:sz="4" w:space="0" w:color="3C4693" w:themeColor="text2"/>
              <w:right w:val="single" w:sz="4" w:space="0" w:color="3C4693" w:themeColor="text2"/>
            </w:tcBorders>
            <w:shd w:val="clear" w:color="auto" w:fill="FFFFFF" w:themeFill="background1"/>
          </w:tcPr>
          <w:p w14:paraId="7FDA7BF3" w14:textId="77777777" w:rsidR="009E4F3C" w:rsidRPr="00F17587" w:rsidRDefault="00CF60EE" w:rsidP="00D86122">
            <w:pPr>
              <w:suppressAutoHyphens w:val="0"/>
              <w:rPr>
                <w:rFonts w:ascii="Marianne" w:hAnsi="Marianne" w:cs="Arial"/>
                <w:bCs/>
                <w:color w:val="404040" w:themeColor="text1" w:themeTint="BF"/>
                <w:sz w:val="18"/>
                <w:szCs w:val="18"/>
                <w:lang w:eastAsia="fr-FR"/>
              </w:rPr>
            </w:pPr>
            <w:r w:rsidRPr="00F17587">
              <w:rPr>
                <w:rFonts w:ascii="Marianne" w:hAnsi="Marianne" w:cs="Arial"/>
                <w:bCs/>
                <w:sz w:val="18"/>
                <w:szCs w:val="18"/>
                <w:lang w:eastAsia="fr-FR"/>
              </w:rPr>
              <w:t>/</w:t>
            </w:r>
          </w:p>
        </w:tc>
      </w:tr>
      <w:tr w:rsidR="009E4F3C" w:rsidRPr="00F17587" w14:paraId="28F7E5B0" w14:textId="77777777" w:rsidTr="00D61B15">
        <w:trPr>
          <w:gridBefore w:val="1"/>
          <w:wBefore w:w="322" w:type="dxa"/>
          <w:trHeight w:val="310"/>
        </w:trPr>
        <w:tc>
          <w:tcPr>
            <w:tcW w:w="761" w:type="dxa"/>
            <w:tcBorders>
              <w:top w:val="nil"/>
              <w:left w:val="single" w:sz="4" w:space="0" w:color="FFFFFF" w:themeColor="background1"/>
              <w:right w:val="single" w:sz="4" w:space="0" w:color="FFFFFF" w:themeColor="background1"/>
            </w:tcBorders>
            <w:shd w:val="clear" w:color="auto" w:fill="FFFFFF" w:themeFill="background1"/>
          </w:tcPr>
          <w:p w14:paraId="46A6CFBD" w14:textId="77777777" w:rsidR="009E4F3C" w:rsidRPr="00F17587" w:rsidRDefault="009E4F3C" w:rsidP="00D86122">
            <w:pPr>
              <w:suppressAutoHyphens w:val="0"/>
              <w:rPr>
                <w:rFonts w:ascii="Marianne" w:hAnsi="Marianne" w:cs="Arial"/>
                <w:bCs/>
                <w:color w:val="404040" w:themeColor="text1" w:themeTint="BF"/>
                <w:sz w:val="18"/>
                <w:szCs w:val="18"/>
                <w:lang w:eastAsia="fr-FR"/>
              </w:rPr>
            </w:pPr>
          </w:p>
        </w:tc>
        <w:tc>
          <w:tcPr>
            <w:tcW w:w="9493" w:type="dxa"/>
            <w:gridSpan w:val="3"/>
            <w:tcBorders>
              <w:top w:val="dashed" w:sz="4" w:space="0" w:color="auto"/>
              <w:left w:val="single" w:sz="4" w:space="0" w:color="FFFFFF" w:themeColor="background1"/>
              <w:bottom w:val="single" w:sz="4" w:space="0" w:color="3C4693" w:themeColor="text2"/>
              <w:right w:val="single" w:sz="4" w:space="0" w:color="FFFFFF" w:themeColor="background1"/>
            </w:tcBorders>
            <w:shd w:val="clear" w:color="auto" w:fill="FFFFFF" w:themeFill="background1"/>
          </w:tcPr>
          <w:p w14:paraId="087C7096" w14:textId="77777777" w:rsidR="009E4F3C" w:rsidRPr="00F17587" w:rsidRDefault="009E4F3C" w:rsidP="00D86122">
            <w:pPr>
              <w:suppressAutoHyphens w:val="0"/>
              <w:rPr>
                <w:rFonts w:ascii="Marianne" w:hAnsi="Marianne" w:cs="Arial"/>
                <w:bCs/>
                <w:color w:val="3C4693"/>
                <w:sz w:val="18"/>
                <w:szCs w:val="18"/>
                <w:lang w:eastAsia="fr-FR"/>
              </w:rPr>
            </w:pPr>
          </w:p>
        </w:tc>
      </w:tr>
      <w:tr w:rsidR="006311B3" w:rsidRPr="00F17587" w14:paraId="2F8A9655" w14:textId="77777777" w:rsidTr="00D61B15">
        <w:trPr>
          <w:trHeight w:val="311"/>
        </w:trPr>
        <w:tc>
          <w:tcPr>
            <w:tcW w:w="1094" w:type="dxa"/>
            <w:gridSpan w:val="3"/>
            <w:tcBorders>
              <w:top w:val="nil"/>
              <w:bottom w:val="single" w:sz="4" w:space="0" w:color="FFFFFF" w:themeColor="background1"/>
              <w:right w:val="single" w:sz="4" w:space="0" w:color="3C4693"/>
            </w:tcBorders>
            <w:shd w:val="clear" w:color="auto" w:fill="auto"/>
          </w:tcPr>
          <w:p w14:paraId="49335772" w14:textId="77777777" w:rsidR="006311B3" w:rsidRPr="00F17587" w:rsidRDefault="006311B3" w:rsidP="00D86122">
            <w:pPr>
              <w:suppressAutoHyphens w:val="0"/>
              <w:rPr>
                <w:rFonts w:ascii="Marianne" w:hAnsi="Marianne" w:cs="Arial"/>
                <w:b/>
                <w:bCs/>
                <w:color w:val="3C4693"/>
                <w:sz w:val="18"/>
                <w:szCs w:val="18"/>
                <w:lang w:eastAsia="fr-FR"/>
              </w:rPr>
            </w:pPr>
          </w:p>
        </w:tc>
        <w:tc>
          <w:tcPr>
            <w:tcW w:w="9482" w:type="dxa"/>
            <w:gridSpan w:val="2"/>
            <w:tcBorders>
              <w:top w:val="single" w:sz="4" w:space="0" w:color="3C4693"/>
              <w:left w:val="single" w:sz="4" w:space="0" w:color="3C4693"/>
              <w:bottom w:val="single" w:sz="4" w:space="0" w:color="3C4693"/>
              <w:right w:val="single" w:sz="4" w:space="0" w:color="3C4693"/>
            </w:tcBorders>
            <w:shd w:val="clear" w:color="auto" w:fill="C8D223" w:themeFill="background2"/>
            <w:noWrap/>
          </w:tcPr>
          <w:p w14:paraId="51AE8755" w14:textId="77777777" w:rsidR="006311B3" w:rsidRPr="00F17587" w:rsidRDefault="00814005" w:rsidP="00D86122">
            <w:pPr>
              <w:suppressAutoHyphens w:val="0"/>
              <w:rPr>
                <w:rFonts w:ascii="Marianne" w:hAnsi="Marianne" w:cs="Arial"/>
                <w:bCs/>
                <w:color w:val="00B050"/>
                <w:sz w:val="18"/>
                <w:szCs w:val="18"/>
                <w:lang w:eastAsia="fr-FR"/>
              </w:rPr>
            </w:pPr>
            <w:r w:rsidRPr="00F17587">
              <w:rPr>
                <w:rFonts w:ascii="Marianne" w:hAnsi="Marianne" w:cs="Arial"/>
                <w:bCs/>
                <w:color w:val="404040" w:themeColor="text1" w:themeTint="BF"/>
                <w:sz w:val="18"/>
                <w:szCs w:val="18"/>
                <w:lang w:eastAsia="fr-FR"/>
              </w:rPr>
              <w:t>Objet de la d</w:t>
            </w:r>
            <w:r w:rsidR="006311B3" w:rsidRPr="00F17587">
              <w:rPr>
                <w:rFonts w:ascii="Marianne" w:hAnsi="Marianne" w:cs="Arial"/>
                <w:bCs/>
                <w:color w:val="404040" w:themeColor="text1" w:themeTint="BF"/>
                <w:sz w:val="18"/>
                <w:szCs w:val="18"/>
                <w:lang w:eastAsia="fr-FR"/>
              </w:rPr>
              <w:t>emande</w:t>
            </w:r>
          </w:p>
        </w:tc>
      </w:tr>
      <w:tr w:rsidR="006311B3" w:rsidRPr="00F17587" w14:paraId="1B165DB4" w14:textId="77777777" w:rsidTr="00D61B15">
        <w:trPr>
          <w:trHeight w:val="311"/>
        </w:trPr>
        <w:tc>
          <w:tcPr>
            <w:tcW w:w="1094" w:type="dxa"/>
            <w:gridSpan w:val="3"/>
            <w:tcBorders>
              <w:top w:val="single" w:sz="4" w:space="0" w:color="FFFFFF" w:themeColor="background1"/>
              <w:bottom w:val="single" w:sz="4" w:space="0" w:color="FFFFFF" w:themeColor="background1"/>
              <w:right w:val="single" w:sz="4" w:space="0" w:color="3C4693"/>
            </w:tcBorders>
            <w:shd w:val="clear" w:color="auto" w:fill="auto"/>
            <w:vAlign w:val="center"/>
          </w:tcPr>
          <w:p w14:paraId="72B5F52C" w14:textId="77777777" w:rsidR="00FB1DCD" w:rsidRPr="00F17587" w:rsidRDefault="00FB1DCD" w:rsidP="00B023FC">
            <w:pPr>
              <w:suppressAutoHyphens w:val="0"/>
              <w:jc w:val="center"/>
              <w:rPr>
                <w:rFonts w:ascii="Marianne" w:hAnsi="Marianne" w:cs="Arial"/>
                <w:bCs/>
                <w:color w:val="595959" w:themeColor="text1" w:themeTint="A6"/>
                <w:sz w:val="18"/>
                <w:szCs w:val="18"/>
                <w:lang w:eastAsia="fr-FR"/>
              </w:rPr>
            </w:pPr>
          </w:p>
        </w:tc>
        <w:tc>
          <w:tcPr>
            <w:tcW w:w="2479" w:type="dxa"/>
            <w:tcBorders>
              <w:top w:val="single" w:sz="4" w:space="0" w:color="3C4693"/>
              <w:left w:val="single" w:sz="4" w:space="0" w:color="3C4693"/>
              <w:bottom w:val="single" w:sz="4" w:space="0" w:color="3C4693" w:themeColor="text2"/>
              <w:right w:val="single" w:sz="4" w:space="0" w:color="FFFFFF" w:themeColor="background1"/>
            </w:tcBorders>
            <w:shd w:val="clear" w:color="auto" w:fill="F2F2F2" w:themeFill="background1" w:themeFillShade="F2"/>
            <w:noWrap/>
          </w:tcPr>
          <w:p w14:paraId="498B7EF6" w14:textId="77777777" w:rsidR="006311B3" w:rsidRPr="00F17587" w:rsidRDefault="006311B3" w:rsidP="00D86122">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Objet </w:t>
            </w:r>
          </w:p>
        </w:tc>
        <w:tc>
          <w:tcPr>
            <w:tcW w:w="7003" w:type="dxa"/>
            <w:tcBorders>
              <w:top w:val="single" w:sz="4" w:space="0" w:color="3C4693"/>
              <w:left w:val="single" w:sz="4" w:space="0" w:color="FFFFFF" w:themeColor="background1"/>
              <w:bottom w:val="single" w:sz="4" w:space="0" w:color="3C4693" w:themeColor="text2"/>
              <w:right w:val="single" w:sz="4" w:space="0" w:color="3C4693"/>
            </w:tcBorders>
            <w:shd w:val="clear" w:color="auto" w:fill="auto"/>
          </w:tcPr>
          <w:p w14:paraId="07928574" w14:textId="77777777" w:rsidR="00D86122" w:rsidRPr="00F17587" w:rsidRDefault="00FB1DCD" w:rsidP="00921B89">
            <w:pPr>
              <w:suppressAutoHyphens w:val="0"/>
              <w:rPr>
                <w:rFonts w:ascii="Marianne" w:hAnsi="Marianne" w:cs="Arial"/>
                <w:sz w:val="18"/>
                <w:szCs w:val="18"/>
                <w:lang w:eastAsia="fr-FR"/>
              </w:rPr>
            </w:pPr>
            <w:r w:rsidRPr="00F17587">
              <w:rPr>
                <w:rFonts w:ascii="Marianne" w:hAnsi="Marianne" w:cs="Arial"/>
                <w:bCs/>
                <w:color w:val="808080" w:themeColor="background1" w:themeShade="80"/>
                <w:sz w:val="18"/>
                <w:szCs w:val="18"/>
                <w:lang w:eastAsia="fr-FR"/>
              </w:rPr>
              <w:t xml:space="preserve">      </w:t>
            </w:r>
          </w:p>
        </w:tc>
      </w:tr>
      <w:tr w:rsidR="009E4F3C" w:rsidRPr="00F17587" w14:paraId="1EE38AC8" w14:textId="77777777" w:rsidTr="00D61B15">
        <w:trPr>
          <w:trHeight w:val="311"/>
        </w:trPr>
        <w:tc>
          <w:tcPr>
            <w:tcW w:w="1094" w:type="dxa"/>
            <w:gridSpan w:val="3"/>
            <w:tcBorders>
              <w:top w:val="single" w:sz="4" w:space="0" w:color="FFFFFF" w:themeColor="background1"/>
              <w:bottom w:val="single" w:sz="4" w:space="0" w:color="3C4693" w:themeColor="text2"/>
              <w:right w:val="single" w:sz="4" w:space="0" w:color="3C4693"/>
            </w:tcBorders>
            <w:shd w:val="clear" w:color="auto" w:fill="auto"/>
            <w:vAlign w:val="center"/>
          </w:tcPr>
          <w:p w14:paraId="44157C76" w14:textId="77777777" w:rsidR="009E4F3C" w:rsidRPr="00F17587" w:rsidRDefault="009E4F3C" w:rsidP="00D86122">
            <w:pPr>
              <w:suppressAutoHyphens w:val="0"/>
              <w:jc w:val="center"/>
              <w:rPr>
                <w:rFonts w:ascii="Marianne" w:hAnsi="Marianne" w:cs="Arial"/>
                <w:bCs/>
                <w:color w:val="595959" w:themeColor="text1" w:themeTint="A6"/>
                <w:sz w:val="18"/>
                <w:szCs w:val="18"/>
                <w:lang w:eastAsia="fr-FR"/>
              </w:rPr>
            </w:pPr>
          </w:p>
        </w:tc>
        <w:tc>
          <w:tcPr>
            <w:tcW w:w="2479" w:type="dxa"/>
            <w:tcBorders>
              <w:top w:val="single" w:sz="4" w:space="0" w:color="3C4693" w:themeColor="text2"/>
              <w:left w:val="single" w:sz="4" w:space="0" w:color="3C4693"/>
              <w:bottom w:val="single" w:sz="4" w:space="0" w:color="3C4693" w:themeColor="text2"/>
              <w:right w:val="single" w:sz="4" w:space="0" w:color="FFFFFF" w:themeColor="background1"/>
            </w:tcBorders>
            <w:shd w:val="clear" w:color="auto" w:fill="F2F2F2" w:themeFill="background1" w:themeFillShade="F2"/>
            <w:noWrap/>
          </w:tcPr>
          <w:p w14:paraId="07548BF2" w14:textId="77777777" w:rsidR="009E4F3C" w:rsidRPr="00F17587" w:rsidRDefault="00D86122" w:rsidP="00D86122">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Information complémentaire éventuelle (</w:t>
            </w:r>
            <w:r w:rsidR="009E4F3C" w:rsidRPr="00F17587">
              <w:rPr>
                <w:rFonts w:ascii="Marianne" w:hAnsi="Marianne" w:cs="Arial"/>
                <w:bCs/>
                <w:color w:val="3C4693"/>
                <w:sz w:val="18"/>
                <w:szCs w:val="18"/>
                <w:lang w:eastAsia="fr-FR"/>
              </w:rPr>
              <w:t>Contexte</w:t>
            </w:r>
            <w:r w:rsidRPr="00F17587">
              <w:rPr>
                <w:rFonts w:ascii="Marianne" w:hAnsi="Marianne" w:cs="Arial"/>
                <w:bCs/>
                <w:color w:val="3C4693"/>
                <w:sz w:val="18"/>
                <w:szCs w:val="18"/>
                <w:lang w:eastAsia="fr-FR"/>
              </w:rPr>
              <w:t>, motivation, etc.)</w:t>
            </w:r>
            <w:r w:rsidR="009E4F3C" w:rsidRPr="00F17587">
              <w:rPr>
                <w:rFonts w:ascii="Marianne" w:hAnsi="Marianne" w:cs="Arial"/>
                <w:bCs/>
                <w:color w:val="3C4693"/>
                <w:sz w:val="18"/>
                <w:szCs w:val="18"/>
                <w:lang w:eastAsia="fr-FR"/>
              </w:rPr>
              <w:t xml:space="preserve"> </w:t>
            </w:r>
          </w:p>
        </w:tc>
        <w:tc>
          <w:tcPr>
            <w:tcW w:w="7003" w:type="dxa"/>
            <w:tcBorders>
              <w:top w:val="single" w:sz="4" w:space="0" w:color="3C4693" w:themeColor="text2"/>
              <w:left w:val="single" w:sz="4" w:space="0" w:color="FFFFFF" w:themeColor="background1"/>
              <w:bottom w:val="single" w:sz="4" w:space="0" w:color="3C4693"/>
              <w:right w:val="single" w:sz="4" w:space="0" w:color="3C4693"/>
            </w:tcBorders>
            <w:shd w:val="clear" w:color="auto" w:fill="auto"/>
          </w:tcPr>
          <w:p w14:paraId="5189648E" w14:textId="77777777" w:rsidR="009E4F3C" w:rsidRPr="00F17587" w:rsidRDefault="00CF60EE" w:rsidP="00D86122">
            <w:pPr>
              <w:suppressAutoHyphens w:val="0"/>
              <w:rPr>
                <w:rFonts w:ascii="Marianne" w:hAnsi="Marianne" w:cs="Arial"/>
                <w:sz w:val="18"/>
                <w:szCs w:val="18"/>
                <w:lang w:eastAsia="fr-FR"/>
              </w:rPr>
            </w:pPr>
            <w:r w:rsidRPr="00F17587">
              <w:rPr>
                <w:rFonts w:ascii="Marianne" w:hAnsi="Marianne" w:cs="Arial"/>
                <w:bCs/>
                <w:sz w:val="18"/>
                <w:szCs w:val="18"/>
                <w:lang w:eastAsia="fr-FR"/>
              </w:rPr>
              <w:t>/</w:t>
            </w:r>
          </w:p>
        </w:tc>
      </w:tr>
      <w:tr w:rsidR="006311B3" w:rsidRPr="00F17587" w14:paraId="5975CBD9" w14:textId="77777777" w:rsidTr="00D61B15">
        <w:trPr>
          <w:trHeight w:val="311"/>
        </w:trPr>
        <w:tc>
          <w:tcPr>
            <w:tcW w:w="1094" w:type="dxa"/>
            <w:gridSpan w:val="3"/>
            <w:tcBorders>
              <w:top w:val="single" w:sz="4" w:space="0" w:color="3C4693" w:themeColor="text2"/>
              <w:bottom w:val="single" w:sz="4" w:space="0" w:color="3C4693" w:themeColor="text2"/>
              <w:right w:val="single" w:sz="4" w:space="0" w:color="3C4693"/>
            </w:tcBorders>
            <w:shd w:val="clear" w:color="auto" w:fill="auto"/>
            <w:vAlign w:val="center"/>
          </w:tcPr>
          <w:p w14:paraId="1A4FE36A" w14:textId="77777777" w:rsidR="006311B3" w:rsidRPr="00F17587" w:rsidRDefault="00D86122" w:rsidP="00D86122">
            <w:pPr>
              <w:suppressAutoHyphens w:val="0"/>
              <w:jc w:val="center"/>
              <w:rPr>
                <w:rFonts w:ascii="Marianne" w:hAnsi="Marianne" w:cs="Arial"/>
                <w:bCs/>
                <w:color w:val="595959" w:themeColor="text1" w:themeTint="A6"/>
                <w:sz w:val="18"/>
                <w:szCs w:val="18"/>
                <w:lang w:eastAsia="fr-FR"/>
              </w:rPr>
            </w:pPr>
            <w:r w:rsidRPr="00F17587">
              <w:rPr>
                <w:rFonts w:ascii="Marianne" w:hAnsi="Marianne" w:cs="Arial"/>
                <w:bCs/>
                <w:color w:val="595959" w:themeColor="text1" w:themeTint="A6"/>
                <w:sz w:val="18"/>
                <w:szCs w:val="18"/>
                <w:lang w:eastAsia="fr-FR"/>
              </w:rPr>
              <w:t>Art. R.5126-31 CSP</w:t>
            </w:r>
          </w:p>
        </w:tc>
        <w:tc>
          <w:tcPr>
            <w:tcW w:w="2479" w:type="dxa"/>
            <w:tcBorders>
              <w:top w:val="single" w:sz="4" w:space="0" w:color="3C4693" w:themeColor="text2"/>
              <w:left w:val="single" w:sz="4" w:space="0" w:color="3C4693"/>
              <w:bottom w:val="single" w:sz="4" w:space="0" w:color="3C4693"/>
              <w:right w:val="single" w:sz="4" w:space="0" w:color="FFFFFF" w:themeColor="background1"/>
            </w:tcBorders>
            <w:shd w:val="clear" w:color="auto" w:fill="F2F2F2" w:themeFill="background1" w:themeFillShade="F2"/>
            <w:noWrap/>
          </w:tcPr>
          <w:p w14:paraId="05D41B4C" w14:textId="77777777" w:rsidR="006311B3" w:rsidRPr="00F17587" w:rsidRDefault="00216DB1" w:rsidP="00214B81">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Date</w:t>
            </w:r>
            <w:r w:rsidR="00D86122" w:rsidRPr="00F17587">
              <w:rPr>
                <w:rFonts w:ascii="Marianne" w:hAnsi="Marianne" w:cs="Arial"/>
                <w:bCs/>
                <w:color w:val="3C4693"/>
                <w:sz w:val="18"/>
                <w:szCs w:val="18"/>
                <w:lang w:eastAsia="fr-FR"/>
              </w:rPr>
              <w:t xml:space="preserve"> </w:t>
            </w:r>
            <w:r w:rsidR="002E76FD" w:rsidRPr="00F17587">
              <w:rPr>
                <w:rFonts w:ascii="Marianne" w:hAnsi="Marianne" w:cs="Arial"/>
                <w:bCs/>
                <w:color w:val="3C4693"/>
                <w:sz w:val="18"/>
                <w:szCs w:val="18"/>
                <w:lang w:eastAsia="fr-FR"/>
              </w:rPr>
              <w:t xml:space="preserve">prévisionnelle </w:t>
            </w:r>
            <w:r w:rsidR="00D86122" w:rsidRPr="00F17587">
              <w:rPr>
                <w:rFonts w:ascii="Marianne" w:hAnsi="Marianne" w:cs="Arial"/>
                <w:bCs/>
                <w:color w:val="3C4693"/>
                <w:sz w:val="18"/>
                <w:szCs w:val="18"/>
                <w:lang w:eastAsia="fr-FR"/>
              </w:rPr>
              <w:t>de réalisation</w:t>
            </w:r>
            <w:r w:rsidR="00214B81" w:rsidRPr="00F17587">
              <w:rPr>
                <w:rFonts w:ascii="Marianne" w:hAnsi="Marianne" w:cs="Arial"/>
                <w:bCs/>
                <w:color w:val="3C4693"/>
                <w:sz w:val="18"/>
                <w:szCs w:val="18"/>
                <w:lang w:eastAsia="fr-FR"/>
              </w:rPr>
              <w:t xml:space="preserve"> (si transfert, ouverture, fermeture, nouvelle mission ou activité)</w:t>
            </w:r>
          </w:p>
        </w:tc>
        <w:tc>
          <w:tcPr>
            <w:tcW w:w="7003" w:type="dxa"/>
            <w:tcBorders>
              <w:top w:val="dashed" w:sz="4" w:space="0" w:color="auto"/>
              <w:left w:val="single" w:sz="4" w:space="0" w:color="FFFFFF" w:themeColor="background1"/>
              <w:bottom w:val="single" w:sz="4" w:space="0" w:color="auto"/>
              <w:right w:val="single" w:sz="4" w:space="0" w:color="3C4693"/>
            </w:tcBorders>
            <w:shd w:val="clear" w:color="auto" w:fill="auto"/>
          </w:tcPr>
          <w:p w14:paraId="3527F885" w14:textId="77777777" w:rsidR="006311B3" w:rsidRPr="00F17587" w:rsidRDefault="00CF60EE" w:rsidP="00D86122">
            <w:pPr>
              <w:suppressAutoHyphens w:val="0"/>
              <w:rPr>
                <w:rFonts w:ascii="Marianne" w:hAnsi="Marianne" w:cs="Arial"/>
                <w:sz w:val="18"/>
                <w:szCs w:val="18"/>
                <w:lang w:eastAsia="fr-FR"/>
              </w:rPr>
            </w:pPr>
            <w:r w:rsidRPr="00F17587">
              <w:rPr>
                <w:rFonts w:ascii="Marianne" w:hAnsi="Marianne" w:cs="Arial"/>
                <w:bCs/>
                <w:sz w:val="18"/>
                <w:szCs w:val="18"/>
                <w:lang w:eastAsia="fr-FR"/>
              </w:rPr>
              <w:t>/</w:t>
            </w:r>
          </w:p>
        </w:tc>
      </w:tr>
      <w:tr w:rsidR="006311B3" w:rsidRPr="002E44E9" w14:paraId="1025A443" w14:textId="77777777" w:rsidTr="00D61B15">
        <w:trPr>
          <w:trHeight w:val="311"/>
        </w:trPr>
        <w:tc>
          <w:tcPr>
            <w:tcW w:w="1094" w:type="dxa"/>
            <w:gridSpan w:val="3"/>
            <w:tcBorders>
              <w:top w:val="single" w:sz="4" w:space="0" w:color="3C4693" w:themeColor="text2"/>
              <w:right w:val="single" w:sz="4" w:space="0" w:color="FFFFFF" w:themeColor="background1"/>
            </w:tcBorders>
            <w:shd w:val="clear" w:color="auto" w:fill="auto"/>
            <w:vAlign w:val="center"/>
          </w:tcPr>
          <w:p w14:paraId="171A3341" w14:textId="77777777" w:rsidR="006311B3" w:rsidRPr="002E44E9" w:rsidRDefault="006311B3" w:rsidP="00D86122">
            <w:pPr>
              <w:suppressAutoHyphens w:val="0"/>
              <w:jc w:val="center"/>
              <w:rPr>
                <w:rFonts w:asciiTheme="minorHAnsi" w:hAnsiTheme="minorHAnsi" w:cs="Arial"/>
                <w:bCs/>
                <w:color w:val="595959" w:themeColor="text1" w:themeTint="A6"/>
                <w:sz w:val="16"/>
                <w:lang w:eastAsia="fr-FR"/>
              </w:rPr>
            </w:pPr>
          </w:p>
        </w:tc>
        <w:tc>
          <w:tcPr>
            <w:tcW w:w="2479" w:type="dxa"/>
            <w:tcBorders>
              <w:top w:val="single" w:sz="4" w:space="0" w:color="3C4693"/>
              <w:left w:val="single" w:sz="4" w:space="0" w:color="FFFFFF" w:themeColor="background1"/>
              <w:right w:val="single" w:sz="4" w:space="0" w:color="FFFFFF" w:themeColor="background1"/>
            </w:tcBorders>
            <w:shd w:val="clear" w:color="auto" w:fill="auto"/>
            <w:noWrap/>
          </w:tcPr>
          <w:p w14:paraId="632CFBE9" w14:textId="77777777" w:rsidR="006311B3" w:rsidRPr="002E44E9" w:rsidRDefault="006311B3" w:rsidP="00D86122">
            <w:pPr>
              <w:tabs>
                <w:tab w:val="left" w:pos="567"/>
                <w:tab w:val="left" w:pos="6210"/>
              </w:tabs>
              <w:rPr>
                <w:rFonts w:asciiTheme="minorHAnsi" w:hAnsiTheme="minorHAnsi" w:cs="Arial"/>
                <w:bCs/>
                <w:color w:val="3C4693"/>
                <w:lang w:eastAsia="fr-FR"/>
              </w:rPr>
            </w:pPr>
          </w:p>
        </w:tc>
        <w:tc>
          <w:tcPr>
            <w:tcW w:w="7003" w:type="dxa"/>
            <w:tcBorders>
              <w:top w:val="single" w:sz="4" w:space="0" w:color="auto"/>
              <w:left w:val="single" w:sz="4" w:space="0" w:color="FFFFFF" w:themeColor="background1"/>
              <w:right w:val="single" w:sz="4" w:space="0" w:color="FFFFFF" w:themeColor="background1"/>
            </w:tcBorders>
            <w:shd w:val="clear" w:color="auto" w:fill="auto"/>
          </w:tcPr>
          <w:p w14:paraId="4FC8F56E" w14:textId="77777777" w:rsidR="006311B3" w:rsidRDefault="006311B3" w:rsidP="00D86122">
            <w:pPr>
              <w:suppressAutoHyphens w:val="0"/>
              <w:rPr>
                <w:rFonts w:asciiTheme="minorHAnsi" w:hAnsiTheme="minorHAnsi" w:cs="Arial"/>
                <w:lang w:eastAsia="fr-FR"/>
              </w:rPr>
            </w:pPr>
          </w:p>
          <w:p w14:paraId="6B7C6A5B" w14:textId="77777777" w:rsidR="00D61B15" w:rsidRDefault="00D61B15" w:rsidP="00D86122">
            <w:pPr>
              <w:suppressAutoHyphens w:val="0"/>
              <w:rPr>
                <w:rFonts w:asciiTheme="minorHAnsi" w:hAnsiTheme="minorHAnsi" w:cs="Arial"/>
                <w:lang w:eastAsia="fr-FR"/>
              </w:rPr>
            </w:pPr>
          </w:p>
          <w:p w14:paraId="1F090665" w14:textId="77777777" w:rsidR="00D61B15" w:rsidRDefault="00D61B15" w:rsidP="00D86122">
            <w:pPr>
              <w:suppressAutoHyphens w:val="0"/>
              <w:rPr>
                <w:rFonts w:asciiTheme="minorHAnsi" w:hAnsiTheme="minorHAnsi" w:cs="Arial"/>
                <w:lang w:eastAsia="fr-FR"/>
              </w:rPr>
            </w:pPr>
          </w:p>
          <w:p w14:paraId="3847025F" w14:textId="77777777" w:rsidR="00D61B15" w:rsidRDefault="00D61B15" w:rsidP="00D86122">
            <w:pPr>
              <w:suppressAutoHyphens w:val="0"/>
              <w:rPr>
                <w:rFonts w:asciiTheme="minorHAnsi" w:hAnsiTheme="minorHAnsi" w:cs="Arial"/>
                <w:lang w:eastAsia="fr-FR"/>
              </w:rPr>
            </w:pPr>
          </w:p>
          <w:p w14:paraId="1732BA66" w14:textId="77777777" w:rsidR="00D61B15" w:rsidRPr="002E44E9" w:rsidRDefault="00D61B15" w:rsidP="00D86122">
            <w:pPr>
              <w:suppressAutoHyphens w:val="0"/>
              <w:rPr>
                <w:rFonts w:asciiTheme="minorHAnsi" w:hAnsiTheme="minorHAnsi" w:cs="Arial"/>
                <w:lang w:eastAsia="fr-FR"/>
              </w:rPr>
            </w:pPr>
          </w:p>
        </w:tc>
      </w:tr>
    </w:tbl>
    <w:p w14:paraId="0F1B6394" w14:textId="77777777" w:rsidR="00921B89" w:rsidRDefault="00921B89" w:rsidP="00C468CE">
      <w:pPr>
        <w:widowControl w:val="0"/>
        <w:tabs>
          <w:tab w:val="left" w:pos="284"/>
        </w:tabs>
        <w:spacing w:before="28"/>
        <w:ind w:right="-284"/>
        <w:rPr>
          <w:rFonts w:ascii="Cambria" w:eastAsia="Calibri" w:hAnsi="Cambria"/>
          <w:b/>
          <w:color w:val="3C4693"/>
          <w:sz w:val="26"/>
          <w:szCs w:val="26"/>
          <w:lang w:eastAsia="en-US"/>
        </w:rPr>
      </w:pPr>
    </w:p>
    <w:p w14:paraId="28C7D1F3" w14:textId="77777777" w:rsidR="00D61B15" w:rsidRDefault="00D61B15" w:rsidP="00C468CE">
      <w:pPr>
        <w:widowControl w:val="0"/>
        <w:tabs>
          <w:tab w:val="left" w:pos="284"/>
        </w:tabs>
        <w:spacing w:before="28"/>
        <w:ind w:right="-284"/>
        <w:rPr>
          <w:rFonts w:ascii="Cambria" w:eastAsia="Calibri" w:hAnsi="Cambria"/>
          <w:b/>
          <w:color w:val="3C4693"/>
          <w:sz w:val="26"/>
          <w:szCs w:val="26"/>
          <w:lang w:eastAsia="en-US"/>
        </w:rPr>
      </w:pPr>
    </w:p>
    <w:p w14:paraId="14CE1F10" w14:textId="77777777" w:rsidR="00D61B15" w:rsidRDefault="00D61B15" w:rsidP="00C468CE">
      <w:pPr>
        <w:widowControl w:val="0"/>
        <w:tabs>
          <w:tab w:val="left" w:pos="284"/>
        </w:tabs>
        <w:spacing w:before="28"/>
        <w:ind w:right="-284"/>
        <w:rPr>
          <w:rFonts w:ascii="Cambria" w:eastAsia="Calibri" w:hAnsi="Cambria"/>
          <w:b/>
          <w:color w:val="3C4693"/>
          <w:sz w:val="26"/>
          <w:szCs w:val="26"/>
          <w:lang w:eastAsia="en-US"/>
        </w:rPr>
      </w:pPr>
    </w:p>
    <w:p w14:paraId="428A5CBD" w14:textId="77777777" w:rsidR="00D61B15" w:rsidRDefault="00D61B15" w:rsidP="00C468CE">
      <w:pPr>
        <w:widowControl w:val="0"/>
        <w:tabs>
          <w:tab w:val="left" w:pos="284"/>
        </w:tabs>
        <w:spacing w:before="28"/>
        <w:ind w:right="-284"/>
        <w:rPr>
          <w:rFonts w:ascii="Cambria" w:eastAsia="Calibri" w:hAnsi="Cambria"/>
          <w:b/>
          <w:color w:val="3C4693"/>
          <w:sz w:val="26"/>
          <w:szCs w:val="26"/>
          <w:lang w:eastAsia="en-US"/>
        </w:rPr>
      </w:pPr>
    </w:p>
    <w:p w14:paraId="511493C7" w14:textId="77777777" w:rsidR="00D61B15" w:rsidRDefault="00D61B15" w:rsidP="00C468CE">
      <w:pPr>
        <w:widowControl w:val="0"/>
        <w:tabs>
          <w:tab w:val="left" w:pos="284"/>
        </w:tabs>
        <w:spacing w:before="28"/>
        <w:ind w:right="-284"/>
        <w:rPr>
          <w:rFonts w:ascii="Cambria" w:eastAsia="Calibri" w:hAnsi="Cambria"/>
          <w:b/>
          <w:color w:val="3C4693"/>
          <w:sz w:val="26"/>
          <w:szCs w:val="26"/>
          <w:lang w:eastAsia="en-US"/>
        </w:rPr>
      </w:pPr>
    </w:p>
    <w:p w14:paraId="1D762052" w14:textId="77777777" w:rsidR="00D61B15" w:rsidRDefault="00D61B15" w:rsidP="00C468CE">
      <w:pPr>
        <w:widowControl w:val="0"/>
        <w:tabs>
          <w:tab w:val="left" w:pos="284"/>
        </w:tabs>
        <w:spacing w:before="28"/>
        <w:ind w:right="-284"/>
        <w:rPr>
          <w:rFonts w:ascii="Cambria" w:eastAsia="Calibri" w:hAnsi="Cambria"/>
          <w:b/>
          <w:color w:val="3C4693"/>
          <w:sz w:val="26"/>
          <w:szCs w:val="26"/>
          <w:lang w:eastAsia="en-US"/>
        </w:rPr>
      </w:pPr>
    </w:p>
    <w:p w14:paraId="57C2BA43" w14:textId="77777777" w:rsidR="00D61B15" w:rsidRPr="002E44E9" w:rsidRDefault="00D61B15" w:rsidP="00C468CE">
      <w:pPr>
        <w:widowControl w:val="0"/>
        <w:tabs>
          <w:tab w:val="left" w:pos="284"/>
        </w:tabs>
        <w:spacing w:before="28"/>
        <w:ind w:right="-284"/>
        <w:rPr>
          <w:rFonts w:ascii="Cambria" w:eastAsia="Calibri" w:hAnsi="Cambria"/>
          <w:b/>
          <w:color w:val="3C4693"/>
          <w:sz w:val="26"/>
          <w:szCs w:val="26"/>
          <w:lang w:eastAsia="en-US"/>
        </w:rPr>
      </w:pPr>
    </w:p>
    <w:p w14:paraId="64707953" w14:textId="77777777" w:rsidR="00921B89" w:rsidRPr="002E44E9" w:rsidRDefault="00921B89" w:rsidP="00C468CE">
      <w:pPr>
        <w:widowControl w:val="0"/>
        <w:tabs>
          <w:tab w:val="left" w:pos="284"/>
        </w:tabs>
        <w:spacing w:before="28"/>
        <w:ind w:right="-284"/>
        <w:jc w:val="center"/>
        <w:rPr>
          <w:rFonts w:ascii="Cambria" w:eastAsia="Calibri" w:hAnsi="Cambria"/>
          <w:b/>
          <w:color w:val="3C4693"/>
          <w:sz w:val="26"/>
          <w:szCs w:val="26"/>
          <w:lang w:eastAsia="en-US"/>
        </w:rPr>
      </w:pPr>
    </w:p>
    <w:p w14:paraId="49EB4EF3" w14:textId="77777777" w:rsidR="00921B89" w:rsidRPr="002E44E9" w:rsidRDefault="00921B89" w:rsidP="00C468CE">
      <w:pPr>
        <w:widowControl w:val="0"/>
        <w:tabs>
          <w:tab w:val="left" w:pos="284"/>
        </w:tabs>
        <w:spacing w:before="28"/>
        <w:ind w:right="-284"/>
        <w:jc w:val="center"/>
        <w:rPr>
          <w:rFonts w:ascii="Cambria" w:eastAsia="Calibri" w:hAnsi="Cambria"/>
          <w:b/>
          <w:color w:val="3C4693"/>
          <w:sz w:val="26"/>
          <w:szCs w:val="26"/>
          <w:lang w:eastAsia="en-US"/>
        </w:rPr>
      </w:pPr>
    </w:p>
    <w:p w14:paraId="6340AC66" w14:textId="77777777" w:rsidR="00921B89" w:rsidRPr="002E44E9" w:rsidRDefault="00921B89" w:rsidP="00C468CE">
      <w:pPr>
        <w:widowControl w:val="0"/>
        <w:tabs>
          <w:tab w:val="left" w:pos="284"/>
        </w:tabs>
        <w:spacing w:before="28"/>
        <w:ind w:right="-284"/>
        <w:jc w:val="center"/>
        <w:rPr>
          <w:rFonts w:ascii="Cambria" w:eastAsia="Calibri" w:hAnsi="Cambria"/>
          <w:b/>
          <w:color w:val="3C4693"/>
          <w:sz w:val="26"/>
          <w:szCs w:val="26"/>
          <w:lang w:eastAsia="en-US"/>
        </w:rPr>
      </w:pPr>
    </w:p>
    <w:p w14:paraId="4322A304" w14:textId="77777777" w:rsidR="00921B89" w:rsidRPr="002E44E9" w:rsidRDefault="00921B89" w:rsidP="00C468CE">
      <w:pPr>
        <w:widowControl w:val="0"/>
        <w:tabs>
          <w:tab w:val="left" w:pos="284"/>
        </w:tabs>
        <w:spacing w:before="28"/>
        <w:ind w:right="-284"/>
        <w:jc w:val="center"/>
        <w:rPr>
          <w:rFonts w:ascii="Cambria" w:eastAsia="Calibri" w:hAnsi="Cambria"/>
          <w:b/>
          <w:color w:val="3C4693"/>
          <w:sz w:val="26"/>
          <w:szCs w:val="26"/>
          <w:lang w:eastAsia="en-US"/>
        </w:rPr>
      </w:pPr>
    </w:p>
    <w:p w14:paraId="22D4A1C1" w14:textId="77777777" w:rsidR="00921B89" w:rsidRPr="002E44E9" w:rsidRDefault="00921B89" w:rsidP="00C468CE">
      <w:pPr>
        <w:widowControl w:val="0"/>
        <w:tabs>
          <w:tab w:val="left" w:pos="284"/>
        </w:tabs>
        <w:spacing w:before="28"/>
        <w:ind w:right="-284"/>
        <w:jc w:val="center"/>
        <w:rPr>
          <w:rFonts w:ascii="Cambria" w:eastAsia="Calibri" w:hAnsi="Cambria"/>
          <w:b/>
          <w:color w:val="3C4693"/>
          <w:sz w:val="26"/>
          <w:szCs w:val="26"/>
          <w:lang w:eastAsia="en-US"/>
        </w:rPr>
      </w:pPr>
    </w:p>
    <w:p w14:paraId="524E1FA9" w14:textId="77777777" w:rsidR="00797B68" w:rsidRDefault="00797B68" w:rsidP="00C468CE">
      <w:pPr>
        <w:widowControl w:val="0"/>
        <w:tabs>
          <w:tab w:val="left" w:pos="284"/>
        </w:tabs>
        <w:spacing w:before="28"/>
        <w:ind w:right="-284"/>
        <w:jc w:val="center"/>
        <w:rPr>
          <w:rFonts w:ascii="Cambria" w:eastAsia="Calibri" w:hAnsi="Cambria"/>
          <w:b/>
          <w:color w:val="3C4693"/>
          <w:sz w:val="26"/>
          <w:szCs w:val="26"/>
          <w:lang w:eastAsia="en-US"/>
        </w:rPr>
      </w:pPr>
    </w:p>
    <w:p w14:paraId="1A21793A" w14:textId="77777777" w:rsidR="00347DE2" w:rsidRDefault="00347DE2" w:rsidP="00C468CE">
      <w:pPr>
        <w:widowControl w:val="0"/>
        <w:tabs>
          <w:tab w:val="left" w:pos="284"/>
        </w:tabs>
        <w:spacing w:before="28"/>
        <w:ind w:right="-284"/>
        <w:jc w:val="center"/>
        <w:rPr>
          <w:rFonts w:ascii="Cambria" w:eastAsia="Calibri" w:hAnsi="Cambria"/>
          <w:b/>
          <w:color w:val="3C4693"/>
          <w:sz w:val="26"/>
          <w:szCs w:val="26"/>
          <w:lang w:eastAsia="en-US"/>
        </w:rPr>
      </w:pPr>
    </w:p>
    <w:p w14:paraId="11346FF4" w14:textId="77777777" w:rsidR="00347DE2" w:rsidRDefault="00347DE2" w:rsidP="00C468CE">
      <w:pPr>
        <w:widowControl w:val="0"/>
        <w:tabs>
          <w:tab w:val="left" w:pos="284"/>
        </w:tabs>
        <w:spacing w:before="28"/>
        <w:ind w:right="-284"/>
        <w:jc w:val="center"/>
        <w:rPr>
          <w:rFonts w:ascii="Cambria" w:eastAsia="Calibri" w:hAnsi="Cambria"/>
          <w:b/>
          <w:color w:val="3C4693"/>
          <w:sz w:val="26"/>
          <w:szCs w:val="26"/>
          <w:lang w:eastAsia="en-US"/>
        </w:rPr>
      </w:pPr>
    </w:p>
    <w:p w14:paraId="23B79ADD" w14:textId="77777777" w:rsidR="00347DE2" w:rsidRDefault="00347DE2" w:rsidP="00C468CE">
      <w:pPr>
        <w:widowControl w:val="0"/>
        <w:tabs>
          <w:tab w:val="left" w:pos="284"/>
        </w:tabs>
        <w:spacing w:before="28"/>
        <w:ind w:right="-284"/>
        <w:jc w:val="center"/>
        <w:rPr>
          <w:rFonts w:ascii="Cambria" w:eastAsia="Calibri" w:hAnsi="Cambria"/>
          <w:b/>
          <w:color w:val="3C4693"/>
          <w:sz w:val="26"/>
          <w:szCs w:val="26"/>
          <w:lang w:eastAsia="en-US"/>
        </w:rPr>
      </w:pPr>
    </w:p>
    <w:p w14:paraId="55BCE51A" w14:textId="77777777" w:rsidR="00347DE2" w:rsidRPr="002E44E9" w:rsidRDefault="00347DE2" w:rsidP="00C468CE">
      <w:pPr>
        <w:widowControl w:val="0"/>
        <w:tabs>
          <w:tab w:val="left" w:pos="284"/>
        </w:tabs>
        <w:spacing w:before="28"/>
        <w:ind w:right="-284"/>
        <w:jc w:val="center"/>
        <w:rPr>
          <w:rFonts w:ascii="Cambria" w:eastAsia="Calibri" w:hAnsi="Cambria"/>
          <w:b/>
          <w:color w:val="3C4693"/>
          <w:sz w:val="26"/>
          <w:szCs w:val="26"/>
          <w:lang w:eastAsia="en-US"/>
        </w:rPr>
      </w:pPr>
    </w:p>
    <w:p w14:paraId="4AAE07F6" w14:textId="77777777" w:rsidR="00797B68" w:rsidRPr="002E44E9" w:rsidRDefault="00797B68" w:rsidP="00C468CE">
      <w:pPr>
        <w:widowControl w:val="0"/>
        <w:tabs>
          <w:tab w:val="left" w:pos="284"/>
        </w:tabs>
        <w:spacing w:before="28"/>
        <w:ind w:right="-284"/>
        <w:jc w:val="center"/>
        <w:rPr>
          <w:rFonts w:ascii="Cambria" w:eastAsia="Calibri" w:hAnsi="Cambria"/>
          <w:b/>
          <w:color w:val="3C4693"/>
          <w:sz w:val="26"/>
          <w:szCs w:val="26"/>
          <w:lang w:eastAsia="en-US"/>
        </w:rPr>
      </w:pPr>
    </w:p>
    <w:p w14:paraId="352DD0A4" w14:textId="5A38F023" w:rsidR="00A13024" w:rsidRPr="002E44E9" w:rsidRDefault="00D61B15" w:rsidP="00F17587">
      <w:pPr>
        <w:widowControl w:val="0"/>
        <w:pBdr>
          <w:top w:val="single" w:sz="8" w:space="1" w:color="3C4693"/>
        </w:pBdr>
        <w:tabs>
          <w:tab w:val="left" w:pos="284"/>
        </w:tabs>
        <w:spacing w:before="28"/>
        <w:ind w:right="-284"/>
        <w:jc w:val="center"/>
        <w:rPr>
          <w:rFonts w:ascii="Cambria" w:eastAsia="Calibri" w:hAnsi="Cambria"/>
          <w:b/>
          <w:color w:val="3C4693"/>
          <w:sz w:val="26"/>
          <w:szCs w:val="26"/>
          <w:lang w:eastAsia="en-US"/>
        </w:rPr>
      </w:pPr>
      <w:r>
        <w:rPr>
          <w:rFonts w:ascii="Cambria" w:eastAsia="Calibri" w:hAnsi="Cambria"/>
          <w:b/>
          <w:color w:val="3C4693"/>
          <w:sz w:val="26"/>
          <w:szCs w:val="26"/>
          <w:lang w:eastAsia="en-US"/>
        </w:rPr>
        <w:br w:type="page"/>
      </w:r>
      <w:r w:rsidR="00F8129B" w:rsidRPr="00F17587">
        <w:rPr>
          <w:rFonts w:ascii="Marianne" w:eastAsia="Calibri" w:hAnsi="Marianne"/>
          <w:b/>
          <w:color w:val="3C4693"/>
          <w:lang w:eastAsia="en-US"/>
        </w:rPr>
        <w:lastRenderedPageBreak/>
        <w:t>IMPLANTATION, MISSIONS ET ACTIVITES DE LA PUI</w:t>
      </w:r>
    </w:p>
    <w:tbl>
      <w:tblPr>
        <w:tblpPr w:leftFromText="141" w:rightFromText="141" w:tblpX="-569" w:tblpY="638"/>
        <w:tblW w:w="10276" w:type="dxa"/>
        <w:tblLayout w:type="fixed"/>
        <w:tblCellMar>
          <w:left w:w="70" w:type="dxa"/>
          <w:right w:w="70" w:type="dxa"/>
        </w:tblCellMar>
        <w:tblLook w:val="04A0" w:firstRow="1" w:lastRow="0" w:firstColumn="1" w:lastColumn="0" w:noHBand="0" w:noVBand="1"/>
      </w:tblPr>
      <w:tblGrid>
        <w:gridCol w:w="776"/>
        <w:gridCol w:w="286"/>
        <w:gridCol w:w="2392"/>
        <w:gridCol w:w="16"/>
        <w:gridCol w:w="286"/>
        <w:gridCol w:w="1134"/>
        <w:gridCol w:w="1843"/>
        <w:gridCol w:w="3543"/>
      </w:tblGrid>
      <w:tr w:rsidR="00566D8A" w:rsidRPr="00F17587" w14:paraId="75B19B05" w14:textId="77777777" w:rsidTr="00E260FF">
        <w:trPr>
          <w:trHeight w:val="285"/>
        </w:trPr>
        <w:tc>
          <w:tcPr>
            <w:tcW w:w="1062" w:type="dxa"/>
            <w:gridSpan w:val="2"/>
            <w:tcBorders>
              <w:bottom w:val="single" w:sz="8" w:space="0" w:color="3C4693" w:themeColor="text2"/>
              <w:right w:val="single" w:sz="4" w:space="0" w:color="3C4693" w:themeColor="text2"/>
            </w:tcBorders>
            <w:shd w:val="clear" w:color="auto" w:fill="auto"/>
          </w:tcPr>
          <w:p w14:paraId="39A9F51A" w14:textId="77777777" w:rsidR="00566D8A" w:rsidRPr="002E44E9" w:rsidRDefault="00566D8A" w:rsidP="00566D8A">
            <w:pPr>
              <w:suppressAutoHyphens w:val="0"/>
              <w:rPr>
                <w:rFonts w:asciiTheme="minorHAnsi" w:hAnsiTheme="minorHAnsi" w:cs="Arial"/>
                <w:b/>
                <w:bCs/>
                <w:color w:val="3C4693"/>
                <w:lang w:eastAsia="fr-FR"/>
              </w:rPr>
            </w:pPr>
          </w:p>
        </w:tc>
        <w:tc>
          <w:tcPr>
            <w:tcW w:w="9214" w:type="dxa"/>
            <w:gridSpan w:val="6"/>
            <w:tcBorders>
              <w:top w:val="single" w:sz="4" w:space="0" w:color="3C4693"/>
              <w:left w:val="single" w:sz="4" w:space="0" w:color="3C4693" w:themeColor="text2"/>
              <w:bottom w:val="single" w:sz="4" w:space="0" w:color="3C4693"/>
              <w:right w:val="single" w:sz="4" w:space="0" w:color="3C4693"/>
            </w:tcBorders>
            <w:shd w:val="clear" w:color="auto" w:fill="C8D223" w:themeFill="background2"/>
            <w:noWrap/>
          </w:tcPr>
          <w:p w14:paraId="482CB1E6" w14:textId="77777777" w:rsidR="00566D8A" w:rsidRPr="00F17587" w:rsidRDefault="00566D8A" w:rsidP="00566D8A">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404040" w:themeColor="text1" w:themeTint="BF"/>
                <w:sz w:val="18"/>
                <w:szCs w:val="18"/>
                <w:lang w:eastAsia="fr-FR"/>
              </w:rPr>
              <w:t>Arrêté d’autorisation de la PUI</w:t>
            </w:r>
          </w:p>
        </w:tc>
      </w:tr>
      <w:tr w:rsidR="00566D8A" w:rsidRPr="00F17587" w14:paraId="6831D070" w14:textId="77777777" w:rsidTr="00D61B15">
        <w:trPr>
          <w:trHeight w:val="285"/>
        </w:trPr>
        <w:tc>
          <w:tcPr>
            <w:tcW w:w="1062" w:type="dxa"/>
            <w:gridSpan w:val="2"/>
            <w:tcBorders>
              <w:top w:val="single" w:sz="8" w:space="0" w:color="3C4693" w:themeColor="text2"/>
              <w:bottom w:val="single" w:sz="8" w:space="0" w:color="3C4693" w:themeColor="text2"/>
              <w:right w:val="single" w:sz="4" w:space="0" w:color="3C4693" w:themeColor="text2"/>
            </w:tcBorders>
            <w:shd w:val="clear" w:color="auto" w:fill="auto"/>
            <w:vAlign w:val="center"/>
          </w:tcPr>
          <w:p w14:paraId="3995002F" w14:textId="77777777" w:rsidR="00566D8A" w:rsidRPr="002E44E9" w:rsidRDefault="00566D8A" w:rsidP="00566D8A">
            <w:pPr>
              <w:suppressAutoHyphens w:val="0"/>
              <w:jc w:val="center"/>
              <w:rPr>
                <w:rFonts w:asciiTheme="minorHAnsi" w:hAnsiTheme="minorHAnsi" w:cs="Arial"/>
                <w:b/>
                <w:bCs/>
                <w:color w:val="3C4693"/>
                <w:lang w:eastAsia="fr-FR"/>
              </w:rPr>
            </w:pPr>
          </w:p>
        </w:tc>
        <w:tc>
          <w:tcPr>
            <w:tcW w:w="2392" w:type="dxa"/>
            <w:tcBorders>
              <w:top w:val="single" w:sz="4" w:space="0" w:color="3C4693"/>
              <w:left w:val="single" w:sz="4" w:space="0" w:color="3C4693" w:themeColor="text2"/>
              <w:bottom w:val="single" w:sz="4" w:space="0" w:color="3C4693"/>
              <w:right w:val="single" w:sz="8" w:space="0" w:color="FFFFFF" w:themeColor="background1"/>
            </w:tcBorders>
            <w:shd w:val="clear" w:color="auto" w:fill="auto"/>
            <w:noWrap/>
          </w:tcPr>
          <w:p w14:paraId="2434DE2C" w14:textId="77777777" w:rsidR="00566D8A" w:rsidRPr="00F17587" w:rsidRDefault="00566D8A" w:rsidP="00304522">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3C4693"/>
                <w:sz w:val="18"/>
                <w:szCs w:val="18"/>
                <w:lang w:eastAsia="fr-FR"/>
              </w:rPr>
              <w:t>Numéro</w:t>
            </w:r>
            <w:r w:rsidR="00304522" w:rsidRPr="00F17587">
              <w:rPr>
                <w:rFonts w:ascii="Marianne" w:hAnsi="Marianne" w:cs="Arial"/>
                <w:bCs/>
                <w:color w:val="3C4693"/>
                <w:sz w:val="18"/>
                <w:szCs w:val="18"/>
                <w:lang w:eastAsia="fr-FR"/>
              </w:rPr>
              <w:t>(s)</w:t>
            </w:r>
            <w:r w:rsidRPr="00F17587">
              <w:rPr>
                <w:rFonts w:ascii="Marianne" w:hAnsi="Marianne" w:cs="Arial"/>
                <w:bCs/>
                <w:color w:val="3C4693"/>
                <w:sz w:val="18"/>
                <w:szCs w:val="18"/>
                <w:lang w:eastAsia="fr-FR"/>
              </w:rPr>
              <w:t xml:space="preserve"> </w:t>
            </w:r>
            <w:r w:rsidR="00C303F3" w:rsidRPr="00F17587">
              <w:rPr>
                <w:rFonts w:ascii="Marianne" w:hAnsi="Marianne" w:cs="Arial"/>
                <w:bCs/>
                <w:color w:val="3C4693"/>
                <w:sz w:val="18"/>
                <w:szCs w:val="18"/>
                <w:lang w:eastAsia="fr-FR"/>
              </w:rPr>
              <w:t>et date</w:t>
            </w:r>
            <w:r w:rsidR="00304522" w:rsidRPr="00F17587">
              <w:rPr>
                <w:rFonts w:ascii="Marianne" w:hAnsi="Marianne" w:cs="Arial"/>
                <w:bCs/>
                <w:color w:val="3C4693"/>
                <w:sz w:val="18"/>
                <w:szCs w:val="18"/>
                <w:lang w:eastAsia="fr-FR"/>
              </w:rPr>
              <w:t>(s)</w:t>
            </w:r>
            <w:r w:rsidR="00C303F3"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du</w:t>
            </w:r>
            <w:r w:rsidR="00304522" w:rsidRPr="00F17587">
              <w:rPr>
                <w:rFonts w:ascii="Marianne" w:hAnsi="Marianne" w:cs="Arial"/>
                <w:bCs/>
                <w:color w:val="3C4693"/>
                <w:sz w:val="18"/>
                <w:szCs w:val="18"/>
                <w:lang w:eastAsia="fr-FR"/>
              </w:rPr>
              <w:t xml:space="preserve"> (ou des) </w:t>
            </w:r>
            <w:r w:rsidRPr="00F17587">
              <w:rPr>
                <w:rFonts w:ascii="Marianne" w:hAnsi="Marianne" w:cs="Arial"/>
                <w:bCs/>
                <w:color w:val="3C4693"/>
                <w:sz w:val="18"/>
                <w:szCs w:val="18"/>
                <w:lang w:eastAsia="fr-FR"/>
              </w:rPr>
              <w:t>dernier</w:t>
            </w:r>
            <w:r w:rsidR="00304522" w:rsidRPr="00F17587">
              <w:rPr>
                <w:rFonts w:ascii="Marianne" w:hAnsi="Marianne" w:cs="Arial"/>
                <w:bCs/>
                <w:color w:val="3C4693"/>
                <w:sz w:val="18"/>
                <w:szCs w:val="18"/>
                <w:lang w:eastAsia="fr-FR"/>
              </w:rPr>
              <w:t>(s)</w:t>
            </w:r>
            <w:r w:rsidRPr="00F17587">
              <w:rPr>
                <w:rFonts w:ascii="Marianne" w:hAnsi="Marianne" w:cs="Arial"/>
                <w:bCs/>
                <w:color w:val="3C4693"/>
                <w:sz w:val="18"/>
                <w:szCs w:val="18"/>
                <w:lang w:eastAsia="fr-FR"/>
              </w:rPr>
              <w:t xml:space="preserve"> arrêté</w:t>
            </w:r>
            <w:r w:rsidR="00304522" w:rsidRPr="00F17587">
              <w:rPr>
                <w:rFonts w:ascii="Marianne" w:hAnsi="Marianne" w:cs="Arial"/>
                <w:bCs/>
                <w:color w:val="3C4693"/>
                <w:sz w:val="18"/>
                <w:szCs w:val="18"/>
                <w:lang w:eastAsia="fr-FR"/>
              </w:rPr>
              <w:t>(s)</w:t>
            </w:r>
          </w:p>
        </w:tc>
        <w:tc>
          <w:tcPr>
            <w:tcW w:w="6822" w:type="dxa"/>
            <w:gridSpan w:val="5"/>
            <w:tcBorders>
              <w:top w:val="single" w:sz="4" w:space="0" w:color="3C4693"/>
              <w:left w:val="single" w:sz="8" w:space="0" w:color="FFFFFF" w:themeColor="background1"/>
              <w:bottom w:val="single" w:sz="4" w:space="0" w:color="3C4693"/>
              <w:right w:val="single" w:sz="4" w:space="0" w:color="3C4693"/>
            </w:tcBorders>
            <w:shd w:val="clear" w:color="auto" w:fill="auto"/>
          </w:tcPr>
          <w:p w14:paraId="1B3C0252" w14:textId="77777777" w:rsidR="00566D8A" w:rsidRPr="00F17587" w:rsidRDefault="00566D8A" w:rsidP="00566D8A">
            <w:pPr>
              <w:suppressAutoHyphens w:val="0"/>
              <w:rPr>
                <w:rFonts w:ascii="Marianne" w:hAnsi="Marianne" w:cs="Arial"/>
                <w:bCs/>
                <w:color w:val="404040" w:themeColor="text1" w:themeTint="BF"/>
                <w:sz w:val="18"/>
                <w:szCs w:val="18"/>
                <w:lang w:eastAsia="fr-FR"/>
              </w:rPr>
            </w:pPr>
            <w:r w:rsidRPr="00F17587">
              <w:rPr>
                <w:rFonts w:ascii="Marianne" w:hAnsi="Marianne" w:cs="Arial"/>
                <w:sz w:val="18"/>
                <w:szCs w:val="18"/>
                <w:lang w:eastAsia="fr-FR"/>
              </w:rPr>
              <w:t>/</w:t>
            </w:r>
          </w:p>
        </w:tc>
      </w:tr>
      <w:tr w:rsidR="00566D8A" w:rsidRPr="00F17587" w14:paraId="4788340F" w14:textId="77777777" w:rsidTr="00E260FF">
        <w:trPr>
          <w:trHeight w:val="285"/>
        </w:trPr>
        <w:tc>
          <w:tcPr>
            <w:tcW w:w="1062" w:type="dxa"/>
            <w:gridSpan w:val="2"/>
            <w:tcBorders>
              <w:top w:val="single" w:sz="8" w:space="0" w:color="3C4693" w:themeColor="text2"/>
              <w:bottom w:val="single" w:sz="4" w:space="0" w:color="FFFFFF" w:themeColor="background1"/>
              <w:right w:val="single" w:sz="4" w:space="0" w:color="FFFFFF" w:themeColor="background1"/>
            </w:tcBorders>
            <w:shd w:val="clear" w:color="auto" w:fill="auto"/>
          </w:tcPr>
          <w:p w14:paraId="5A1651EC" w14:textId="77777777" w:rsidR="00566D8A" w:rsidRPr="002E44E9" w:rsidRDefault="00566D8A" w:rsidP="00566D8A">
            <w:pPr>
              <w:suppressAutoHyphens w:val="0"/>
              <w:rPr>
                <w:rFonts w:asciiTheme="minorHAnsi" w:hAnsiTheme="minorHAnsi" w:cs="Arial"/>
                <w:b/>
                <w:bCs/>
                <w:color w:val="3C4693"/>
                <w:lang w:eastAsia="fr-FR"/>
              </w:rPr>
            </w:pPr>
          </w:p>
        </w:tc>
        <w:tc>
          <w:tcPr>
            <w:tcW w:w="9214" w:type="dxa"/>
            <w:gridSpan w:val="6"/>
            <w:tcBorders>
              <w:top w:val="single" w:sz="4" w:space="0" w:color="3C4693"/>
              <w:left w:val="single" w:sz="4" w:space="0" w:color="FFFFFF" w:themeColor="background1"/>
              <w:bottom w:val="single" w:sz="4" w:space="0" w:color="3C4693"/>
              <w:right w:val="single" w:sz="4" w:space="0" w:color="FFFFFF" w:themeColor="background1"/>
            </w:tcBorders>
            <w:shd w:val="clear" w:color="auto" w:fill="FFFFFF" w:themeFill="background1"/>
            <w:noWrap/>
          </w:tcPr>
          <w:p w14:paraId="2551A087" w14:textId="77777777" w:rsidR="00566D8A" w:rsidRPr="00F17587" w:rsidRDefault="00566D8A" w:rsidP="00566D8A">
            <w:pPr>
              <w:suppressAutoHyphens w:val="0"/>
              <w:rPr>
                <w:rFonts w:ascii="Marianne" w:hAnsi="Marianne" w:cs="Arial"/>
                <w:bCs/>
                <w:color w:val="404040" w:themeColor="text1" w:themeTint="BF"/>
                <w:sz w:val="18"/>
                <w:szCs w:val="18"/>
                <w:lang w:eastAsia="fr-FR"/>
              </w:rPr>
            </w:pPr>
          </w:p>
        </w:tc>
      </w:tr>
      <w:tr w:rsidR="00841137" w:rsidRPr="00F17587" w14:paraId="2F2561C9" w14:textId="77777777" w:rsidTr="00E260FF">
        <w:trPr>
          <w:trHeight w:val="285"/>
        </w:trPr>
        <w:tc>
          <w:tcPr>
            <w:tcW w:w="1062" w:type="dxa"/>
            <w:gridSpan w:val="2"/>
            <w:tcBorders>
              <w:bottom w:val="single" w:sz="4" w:space="0" w:color="FFFFFF" w:themeColor="background1"/>
              <w:right w:val="single" w:sz="4" w:space="0" w:color="3C4693" w:themeColor="text2"/>
            </w:tcBorders>
            <w:shd w:val="clear" w:color="auto" w:fill="auto"/>
          </w:tcPr>
          <w:p w14:paraId="4F41F532" w14:textId="77777777" w:rsidR="00841137" w:rsidRPr="002E44E9" w:rsidRDefault="00841137" w:rsidP="00566D8A">
            <w:pPr>
              <w:suppressAutoHyphens w:val="0"/>
              <w:rPr>
                <w:rFonts w:asciiTheme="minorHAnsi" w:hAnsiTheme="minorHAnsi" w:cs="Arial"/>
                <w:b/>
                <w:bCs/>
                <w:color w:val="3C4693"/>
                <w:lang w:eastAsia="fr-FR"/>
              </w:rPr>
            </w:pPr>
          </w:p>
        </w:tc>
        <w:tc>
          <w:tcPr>
            <w:tcW w:w="9214" w:type="dxa"/>
            <w:gridSpan w:val="6"/>
            <w:tcBorders>
              <w:top w:val="single" w:sz="4" w:space="0" w:color="3C4693"/>
              <w:left w:val="single" w:sz="4" w:space="0" w:color="3C4693" w:themeColor="text2"/>
              <w:bottom w:val="single" w:sz="4" w:space="0" w:color="3C4693"/>
              <w:right w:val="single" w:sz="4" w:space="0" w:color="3C4693"/>
            </w:tcBorders>
            <w:shd w:val="clear" w:color="auto" w:fill="C8D223" w:themeFill="background2"/>
            <w:noWrap/>
          </w:tcPr>
          <w:p w14:paraId="30685F86" w14:textId="77777777" w:rsidR="00841137" w:rsidRPr="00F17587" w:rsidRDefault="00841137" w:rsidP="002E76FD">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404040" w:themeColor="text1" w:themeTint="BF"/>
                <w:sz w:val="18"/>
                <w:szCs w:val="18"/>
                <w:lang w:eastAsia="fr-FR"/>
              </w:rPr>
              <w:t xml:space="preserve">Structure </w:t>
            </w:r>
            <w:r w:rsidR="002E76FD" w:rsidRPr="00F17587">
              <w:rPr>
                <w:rFonts w:ascii="Marianne" w:hAnsi="Marianne" w:cs="Arial"/>
                <w:bCs/>
                <w:color w:val="404040" w:themeColor="text1" w:themeTint="BF"/>
                <w:sz w:val="18"/>
                <w:szCs w:val="18"/>
                <w:lang w:eastAsia="fr-FR"/>
              </w:rPr>
              <w:t xml:space="preserve">de rattachement de </w:t>
            </w:r>
            <w:r w:rsidRPr="00F17587">
              <w:rPr>
                <w:rFonts w:ascii="Marianne" w:hAnsi="Marianne" w:cs="Arial"/>
                <w:bCs/>
                <w:color w:val="404040" w:themeColor="text1" w:themeTint="BF"/>
                <w:sz w:val="18"/>
                <w:szCs w:val="18"/>
                <w:lang w:eastAsia="fr-FR"/>
              </w:rPr>
              <w:t>la PUI</w:t>
            </w:r>
            <w:r w:rsidR="008647E1" w:rsidRPr="00F17587">
              <w:rPr>
                <w:rFonts w:ascii="Marianne" w:hAnsi="Marianne" w:cs="Arial"/>
                <w:bCs/>
                <w:color w:val="404040" w:themeColor="text1" w:themeTint="BF"/>
                <w:sz w:val="18"/>
                <w:szCs w:val="18"/>
                <w:lang w:eastAsia="fr-FR"/>
              </w:rPr>
              <w:t xml:space="preserve"> </w:t>
            </w:r>
          </w:p>
        </w:tc>
      </w:tr>
      <w:tr w:rsidR="00841137" w:rsidRPr="00F17587" w14:paraId="29C1D3CB" w14:textId="77777777" w:rsidTr="00E260FF">
        <w:trPr>
          <w:trHeight w:val="285"/>
        </w:trPr>
        <w:tc>
          <w:tcPr>
            <w:tcW w:w="1062" w:type="dxa"/>
            <w:gridSpan w:val="2"/>
            <w:vMerge w:val="restart"/>
            <w:tcBorders>
              <w:top w:val="single" w:sz="4" w:space="0" w:color="FFFFFF" w:themeColor="background1"/>
              <w:right w:val="single" w:sz="4" w:space="0" w:color="3C4693" w:themeColor="text2"/>
            </w:tcBorders>
            <w:shd w:val="clear" w:color="auto" w:fill="auto"/>
            <w:vAlign w:val="center"/>
          </w:tcPr>
          <w:p w14:paraId="48252826" w14:textId="77777777" w:rsidR="00841137" w:rsidRPr="002E44E9" w:rsidRDefault="00841137" w:rsidP="00566D8A">
            <w:pPr>
              <w:suppressAutoHyphens w:val="0"/>
              <w:rPr>
                <w:rFonts w:asciiTheme="minorHAnsi" w:hAnsiTheme="minorHAnsi" w:cs="Arial"/>
                <w:bCs/>
                <w:color w:val="595959" w:themeColor="text1" w:themeTint="A6"/>
                <w:sz w:val="16"/>
                <w:lang w:eastAsia="fr-FR"/>
              </w:rPr>
            </w:pPr>
          </w:p>
        </w:tc>
        <w:tc>
          <w:tcPr>
            <w:tcW w:w="2408" w:type="dxa"/>
            <w:gridSpan w:val="2"/>
            <w:tcBorders>
              <w:top w:val="single" w:sz="4" w:space="0" w:color="3C4693"/>
              <w:left w:val="single" w:sz="4" w:space="0" w:color="3C4693" w:themeColor="text2"/>
              <w:bottom w:val="dashed" w:sz="4" w:space="0" w:color="auto"/>
              <w:right w:val="single" w:sz="4" w:space="0" w:color="FFFFFF" w:themeColor="background1"/>
            </w:tcBorders>
            <w:shd w:val="clear" w:color="auto" w:fill="F2F2F2" w:themeFill="background1" w:themeFillShade="F2"/>
            <w:noWrap/>
          </w:tcPr>
          <w:p w14:paraId="54820242" w14:textId="77777777" w:rsidR="00841137" w:rsidRPr="00F17587" w:rsidRDefault="00841137" w:rsidP="00566D8A">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6806" w:type="dxa"/>
            <w:gridSpan w:val="4"/>
            <w:tcBorders>
              <w:top w:val="single" w:sz="4" w:space="0" w:color="3C4693"/>
              <w:left w:val="single" w:sz="4" w:space="0" w:color="FFFFFF" w:themeColor="background1"/>
              <w:bottom w:val="dashed" w:sz="4" w:space="0" w:color="auto"/>
              <w:right w:val="single" w:sz="4" w:space="0" w:color="3C4693"/>
            </w:tcBorders>
            <w:shd w:val="clear" w:color="auto" w:fill="auto"/>
          </w:tcPr>
          <w:p w14:paraId="1A9D909F" w14:textId="77777777" w:rsidR="00841137" w:rsidRPr="00F17587" w:rsidRDefault="00841137" w:rsidP="00566D8A">
            <w:pPr>
              <w:suppressAutoHyphens w:val="0"/>
              <w:rPr>
                <w:rFonts w:ascii="Marianne" w:hAnsi="Marianne" w:cs="Arial"/>
                <w:sz w:val="18"/>
                <w:szCs w:val="18"/>
                <w:lang w:eastAsia="fr-FR"/>
              </w:rPr>
            </w:pPr>
            <w:r w:rsidRPr="00F17587">
              <w:rPr>
                <w:rFonts w:ascii="Marianne" w:hAnsi="Marianne" w:cs="Arial"/>
                <w:sz w:val="18"/>
                <w:szCs w:val="18"/>
                <w:lang w:eastAsia="fr-FR"/>
              </w:rPr>
              <w:t>/</w:t>
            </w:r>
          </w:p>
        </w:tc>
      </w:tr>
      <w:tr w:rsidR="00841137" w:rsidRPr="00F17587" w14:paraId="4267DF86" w14:textId="77777777" w:rsidTr="00E260FF">
        <w:trPr>
          <w:trHeight w:val="285"/>
        </w:trPr>
        <w:tc>
          <w:tcPr>
            <w:tcW w:w="1062" w:type="dxa"/>
            <w:gridSpan w:val="2"/>
            <w:vMerge/>
            <w:tcBorders>
              <w:right w:val="single" w:sz="4" w:space="0" w:color="3C4693" w:themeColor="text2"/>
            </w:tcBorders>
            <w:shd w:val="clear" w:color="auto" w:fill="auto"/>
            <w:vAlign w:val="center"/>
          </w:tcPr>
          <w:p w14:paraId="0BE6D6C9" w14:textId="77777777" w:rsidR="00841137" w:rsidRPr="002E44E9" w:rsidRDefault="00841137" w:rsidP="00566D8A">
            <w:pPr>
              <w:suppressAutoHyphens w:val="0"/>
              <w:jc w:val="center"/>
              <w:rPr>
                <w:rFonts w:asciiTheme="minorHAnsi" w:hAnsiTheme="minorHAnsi" w:cs="Arial"/>
                <w:bCs/>
                <w:color w:val="595959" w:themeColor="text1" w:themeTint="A6"/>
                <w:sz w:val="16"/>
                <w:lang w:eastAsia="fr-FR"/>
              </w:rPr>
            </w:pPr>
          </w:p>
        </w:tc>
        <w:tc>
          <w:tcPr>
            <w:tcW w:w="2408" w:type="dxa"/>
            <w:gridSpan w:val="2"/>
            <w:tcBorders>
              <w:top w:val="dashed" w:sz="4" w:space="0" w:color="auto"/>
              <w:left w:val="single" w:sz="4" w:space="0" w:color="3C4693" w:themeColor="text2"/>
              <w:bottom w:val="dashed" w:sz="4" w:space="0" w:color="auto"/>
              <w:right w:val="single" w:sz="4" w:space="0" w:color="FFFFFF" w:themeColor="background1"/>
            </w:tcBorders>
            <w:shd w:val="clear" w:color="auto" w:fill="F2F2F2" w:themeFill="background1" w:themeFillShade="F2"/>
            <w:noWrap/>
          </w:tcPr>
          <w:p w14:paraId="31CA8DCD" w14:textId="77777777" w:rsidR="00841137" w:rsidRPr="00F17587" w:rsidRDefault="00841137" w:rsidP="00566D8A">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Adresse</w:t>
            </w:r>
          </w:p>
        </w:tc>
        <w:tc>
          <w:tcPr>
            <w:tcW w:w="6806" w:type="dxa"/>
            <w:gridSpan w:val="4"/>
            <w:tcBorders>
              <w:top w:val="dashed" w:sz="4" w:space="0" w:color="auto"/>
              <w:left w:val="single" w:sz="4" w:space="0" w:color="FFFFFF" w:themeColor="background1"/>
              <w:bottom w:val="dashed" w:sz="4" w:space="0" w:color="auto"/>
              <w:right w:val="single" w:sz="4" w:space="0" w:color="3C4693"/>
            </w:tcBorders>
            <w:shd w:val="clear" w:color="auto" w:fill="auto"/>
          </w:tcPr>
          <w:p w14:paraId="42AEAE77" w14:textId="77777777" w:rsidR="00841137" w:rsidRPr="00F17587" w:rsidRDefault="00841137" w:rsidP="00566D8A">
            <w:pPr>
              <w:suppressAutoHyphens w:val="0"/>
              <w:rPr>
                <w:rFonts w:ascii="Marianne" w:hAnsi="Marianne" w:cs="Arial"/>
                <w:sz w:val="18"/>
                <w:szCs w:val="18"/>
                <w:lang w:eastAsia="fr-FR"/>
              </w:rPr>
            </w:pPr>
            <w:r w:rsidRPr="00F17587">
              <w:rPr>
                <w:rFonts w:ascii="Marianne" w:hAnsi="Marianne" w:cs="Arial"/>
                <w:sz w:val="18"/>
                <w:szCs w:val="18"/>
                <w:lang w:eastAsia="fr-FR"/>
              </w:rPr>
              <w:t>/</w:t>
            </w:r>
          </w:p>
        </w:tc>
      </w:tr>
      <w:tr w:rsidR="00841137" w:rsidRPr="00F17587" w14:paraId="692D5BEC" w14:textId="77777777" w:rsidTr="00E260FF">
        <w:trPr>
          <w:trHeight w:val="285"/>
        </w:trPr>
        <w:tc>
          <w:tcPr>
            <w:tcW w:w="1062" w:type="dxa"/>
            <w:gridSpan w:val="2"/>
            <w:tcBorders>
              <w:top w:val="single" w:sz="4" w:space="0" w:color="3C4693"/>
              <w:bottom w:val="single" w:sz="4" w:space="0" w:color="3C4693" w:themeColor="text2"/>
              <w:right w:val="single" w:sz="4" w:space="0" w:color="3C4693" w:themeColor="text2"/>
            </w:tcBorders>
            <w:shd w:val="clear" w:color="auto" w:fill="auto"/>
            <w:vAlign w:val="center"/>
          </w:tcPr>
          <w:p w14:paraId="25F6FEC8" w14:textId="77777777" w:rsidR="00841137" w:rsidRPr="00F17587" w:rsidRDefault="00A15ED5" w:rsidP="00566D8A">
            <w:pPr>
              <w:suppressAutoHyphens w:val="0"/>
              <w:jc w:val="center"/>
              <w:rPr>
                <w:rFonts w:ascii="Marianne" w:hAnsi="Marianne" w:cs="Arial"/>
                <w:bCs/>
                <w:color w:val="595959" w:themeColor="text1" w:themeTint="A6"/>
                <w:sz w:val="14"/>
                <w:szCs w:val="14"/>
                <w:lang w:eastAsia="fr-FR"/>
              </w:rPr>
            </w:pPr>
            <w:hyperlink r:id="rId10" w:history="1">
              <w:r w:rsidR="00841137" w:rsidRPr="00F17587">
                <w:rPr>
                  <w:rStyle w:val="Lienhypertexte"/>
                  <w:rFonts w:ascii="Marianne" w:hAnsi="Marianne" w:cs="Arial"/>
                  <w:bCs/>
                  <w:sz w:val="14"/>
                  <w:szCs w:val="14"/>
                  <w:lang w:eastAsia="fr-FR"/>
                </w:rPr>
                <w:t>Art. R.5126-1 CSP</w:t>
              </w:r>
            </w:hyperlink>
          </w:p>
        </w:tc>
        <w:tc>
          <w:tcPr>
            <w:tcW w:w="2408" w:type="dxa"/>
            <w:gridSpan w:val="2"/>
            <w:tcBorders>
              <w:top w:val="single" w:sz="4" w:space="0" w:color="3C4693"/>
              <w:left w:val="single" w:sz="4" w:space="0" w:color="3C4693" w:themeColor="text2"/>
              <w:bottom w:val="single" w:sz="4" w:space="0" w:color="3C4693"/>
              <w:right w:val="single" w:sz="4" w:space="0" w:color="FFFFFF" w:themeColor="background1"/>
            </w:tcBorders>
            <w:shd w:val="clear" w:color="auto" w:fill="F2F2F2" w:themeFill="background1" w:themeFillShade="F2"/>
            <w:noWrap/>
          </w:tcPr>
          <w:p w14:paraId="0F99161A" w14:textId="77777777" w:rsidR="00841137" w:rsidRPr="00F17587" w:rsidRDefault="00841137" w:rsidP="00566D8A">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r w:rsidR="008647E1" w:rsidRPr="00F17587">
              <w:rPr>
                <w:rFonts w:ascii="Marianne" w:hAnsi="Marianne" w:cs="Arial"/>
                <w:bCs/>
                <w:color w:val="3C4693"/>
                <w:sz w:val="18"/>
                <w:szCs w:val="18"/>
                <w:lang w:eastAsia="fr-FR"/>
              </w:rPr>
              <w:t>, service ou organisme</w:t>
            </w:r>
          </w:p>
        </w:tc>
        <w:tc>
          <w:tcPr>
            <w:tcW w:w="6806" w:type="dxa"/>
            <w:gridSpan w:val="4"/>
            <w:tcBorders>
              <w:top w:val="single" w:sz="4" w:space="0" w:color="3C4693"/>
              <w:left w:val="single" w:sz="4" w:space="0" w:color="FFFFFF" w:themeColor="background1"/>
              <w:bottom w:val="single" w:sz="4" w:space="0" w:color="3C4693"/>
              <w:right w:val="single" w:sz="4" w:space="0" w:color="3C4693"/>
            </w:tcBorders>
            <w:shd w:val="clear" w:color="auto" w:fill="auto"/>
          </w:tcPr>
          <w:p w14:paraId="7EF195F2" w14:textId="77777777" w:rsidR="00841137" w:rsidRPr="00F17587" w:rsidRDefault="00A15ED5" w:rsidP="00566D8A">
            <w:pPr>
              <w:rPr>
                <w:rFonts w:ascii="Marianne" w:hAnsi="Marianne" w:cs="Arial"/>
                <w:sz w:val="18"/>
                <w:szCs w:val="18"/>
                <w:lang w:eastAsia="fr-FR"/>
              </w:rPr>
            </w:pPr>
            <w:sdt>
              <w:sdtPr>
                <w:rPr>
                  <w:rFonts w:ascii="Marianne" w:hAnsi="Marianne"/>
                  <w:sz w:val="18"/>
                  <w:szCs w:val="18"/>
                </w:rPr>
                <w:id w:val="-89469517"/>
                <w14:checkbox>
                  <w14:checked w14:val="0"/>
                  <w14:checkedState w14:val="2612" w14:font="MS Gothic"/>
                  <w14:uncheckedState w14:val="2610" w14:font="MS Gothic"/>
                </w14:checkbox>
              </w:sdtPr>
              <w:sdtContent>
                <w:r w:rsidR="00841137" w:rsidRPr="00F17587">
                  <w:rPr>
                    <w:rFonts w:ascii="Segoe UI Symbol" w:eastAsia="MS Gothic" w:hAnsi="Segoe UI Symbol" w:cs="Segoe UI Symbol"/>
                    <w:sz w:val="18"/>
                    <w:szCs w:val="18"/>
                  </w:rPr>
                  <w:t>☐</w:t>
                </w:r>
              </w:sdtContent>
            </w:sdt>
            <w:r w:rsidR="00841137" w:rsidRPr="00F17587">
              <w:rPr>
                <w:rFonts w:ascii="Marianne" w:hAnsi="Marianne" w:cs="Arial"/>
                <w:sz w:val="18"/>
                <w:szCs w:val="18"/>
                <w:lang w:eastAsia="fr-FR"/>
              </w:rPr>
              <w:t xml:space="preserve"> Groupement de Coopération Sanitaire</w:t>
            </w:r>
            <w:r w:rsidR="00841137" w:rsidRPr="00F17587">
              <w:rPr>
                <w:rFonts w:ascii="Marianne" w:hAnsi="Marianne" w:cs="Arial"/>
                <w:sz w:val="18"/>
                <w:szCs w:val="18"/>
                <w:lang w:eastAsia="fr-FR"/>
              </w:rPr>
              <w:tab/>
            </w:r>
          </w:p>
          <w:p w14:paraId="15124F17" w14:textId="77777777" w:rsidR="00566D8A" w:rsidRPr="00F17587" w:rsidRDefault="00A15ED5" w:rsidP="00566D8A">
            <w:pPr>
              <w:rPr>
                <w:rFonts w:ascii="Marianne" w:hAnsi="Marianne" w:cs="Arial"/>
                <w:sz w:val="18"/>
                <w:szCs w:val="18"/>
                <w:lang w:eastAsia="fr-FR"/>
              </w:rPr>
            </w:pPr>
            <w:sdt>
              <w:sdtPr>
                <w:rPr>
                  <w:rFonts w:ascii="Marianne" w:hAnsi="Marianne"/>
                  <w:sz w:val="18"/>
                  <w:szCs w:val="18"/>
                </w:rPr>
                <w:id w:val="-1206712444"/>
                <w14:checkbox>
                  <w14:checked w14:val="0"/>
                  <w14:checkedState w14:val="2612" w14:font="MS Gothic"/>
                  <w14:uncheckedState w14:val="2610" w14:font="MS Gothic"/>
                </w14:checkbox>
              </w:sdtPr>
              <w:sdtContent>
                <w:r w:rsidR="00566D8A" w:rsidRPr="00F17587">
                  <w:rPr>
                    <w:rFonts w:ascii="Segoe UI Symbol" w:eastAsia="MS Gothic" w:hAnsi="Segoe UI Symbol" w:cs="Segoe UI Symbol"/>
                    <w:sz w:val="18"/>
                    <w:szCs w:val="18"/>
                  </w:rPr>
                  <w:t>☐</w:t>
                </w:r>
              </w:sdtContent>
            </w:sdt>
            <w:r w:rsidR="00566D8A" w:rsidRPr="00F17587">
              <w:rPr>
                <w:rFonts w:ascii="Marianne" w:hAnsi="Marianne" w:cs="Arial"/>
                <w:sz w:val="18"/>
                <w:szCs w:val="18"/>
                <w:lang w:eastAsia="fr-FR"/>
              </w:rPr>
              <w:t xml:space="preserve"> Groupements de Coopération Sociale et Médico-sociale</w:t>
            </w:r>
          </w:p>
          <w:p w14:paraId="7A70E7AA" w14:textId="77777777" w:rsidR="00902160" w:rsidRPr="00F17587" w:rsidRDefault="00A15ED5" w:rsidP="00902160">
            <w:pPr>
              <w:rPr>
                <w:rFonts w:ascii="Marianne" w:hAnsi="Marianne" w:cs="Arial"/>
                <w:sz w:val="18"/>
                <w:szCs w:val="18"/>
                <w:lang w:eastAsia="fr-FR"/>
              </w:rPr>
            </w:pPr>
            <w:sdt>
              <w:sdtPr>
                <w:rPr>
                  <w:rFonts w:ascii="Marianne" w:hAnsi="Marianne"/>
                  <w:sz w:val="18"/>
                  <w:szCs w:val="18"/>
                </w:rPr>
                <w:id w:val="2136207664"/>
                <w14:checkbox>
                  <w14:checked w14:val="0"/>
                  <w14:checkedState w14:val="2612" w14:font="MS Gothic"/>
                  <w14:uncheckedState w14:val="2610" w14:font="MS Gothic"/>
                </w14:checkbox>
              </w:sdtPr>
              <w:sdtContent>
                <w:r w:rsidR="00566D8A" w:rsidRPr="00F17587">
                  <w:rPr>
                    <w:rFonts w:ascii="Segoe UI Symbol" w:eastAsia="MS Gothic" w:hAnsi="Segoe UI Symbol" w:cs="Segoe UI Symbol"/>
                    <w:sz w:val="18"/>
                    <w:szCs w:val="18"/>
                  </w:rPr>
                  <w:t>☐</w:t>
                </w:r>
              </w:sdtContent>
            </w:sdt>
            <w:r w:rsidR="00566D8A" w:rsidRPr="00F17587">
              <w:rPr>
                <w:rFonts w:ascii="Marianne" w:hAnsi="Marianne"/>
                <w:sz w:val="18"/>
                <w:szCs w:val="18"/>
              </w:rPr>
              <w:t xml:space="preserve"> </w:t>
            </w:r>
            <w:r w:rsidR="00566D8A" w:rsidRPr="00F17587">
              <w:rPr>
                <w:rFonts w:ascii="Marianne" w:hAnsi="Marianne" w:cs="Arial"/>
                <w:sz w:val="18"/>
                <w:szCs w:val="18"/>
                <w:lang w:eastAsia="fr-FR"/>
              </w:rPr>
              <w:t>Etablissement de santé</w:t>
            </w:r>
            <w:r w:rsidR="00566D8A" w:rsidRPr="00F17587">
              <w:rPr>
                <w:rFonts w:ascii="Calibri" w:hAnsi="Calibri" w:cs="Calibri"/>
                <w:sz w:val="18"/>
                <w:szCs w:val="18"/>
                <w:lang w:eastAsia="fr-FR"/>
              </w:rPr>
              <w:t> </w:t>
            </w:r>
            <w:r w:rsidR="00566D8A" w:rsidRPr="00F17587">
              <w:rPr>
                <w:rFonts w:ascii="Marianne" w:hAnsi="Marianne" w:cs="Arial"/>
                <w:sz w:val="18"/>
                <w:szCs w:val="18"/>
                <w:lang w:eastAsia="fr-FR"/>
              </w:rPr>
              <w:t xml:space="preserve">: </w:t>
            </w:r>
            <w:sdt>
              <w:sdtPr>
                <w:rPr>
                  <w:rFonts w:ascii="Marianne" w:hAnsi="Marianne" w:cs="Arial"/>
                  <w:bCs/>
                  <w:color w:val="808080" w:themeColor="background1" w:themeShade="80"/>
                  <w:sz w:val="18"/>
                  <w:szCs w:val="18"/>
                  <w:lang w:eastAsia="fr-FR"/>
                </w:rPr>
                <w:id w:val="979810008"/>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MCO </w:t>
            </w:r>
            <w:sdt>
              <w:sdtPr>
                <w:rPr>
                  <w:rFonts w:ascii="Marianne" w:hAnsi="Marianne" w:cs="Arial"/>
                  <w:bCs/>
                  <w:color w:val="808080" w:themeColor="background1" w:themeShade="80"/>
                  <w:sz w:val="18"/>
                  <w:szCs w:val="18"/>
                  <w:lang w:eastAsia="fr-FR"/>
                </w:rPr>
                <w:id w:val="-764615515"/>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SSR  </w:t>
            </w:r>
            <w:sdt>
              <w:sdtPr>
                <w:rPr>
                  <w:rFonts w:ascii="Marianne" w:hAnsi="Marianne" w:cs="Arial"/>
                  <w:bCs/>
                  <w:color w:val="808080" w:themeColor="background1" w:themeShade="80"/>
                  <w:sz w:val="18"/>
                  <w:szCs w:val="18"/>
                  <w:lang w:eastAsia="fr-FR"/>
                </w:rPr>
                <w:id w:val="-731696627"/>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USLD </w:t>
            </w:r>
            <w:sdt>
              <w:sdtPr>
                <w:rPr>
                  <w:rFonts w:ascii="Marianne" w:hAnsi="Marianne" w:cs="Arial"/>
                  <w:bCs/>
                  <w:color w:val="808080" w:themeColor="background1" w:themeShade="80"/>
                  <w:sz w:val="18"/>
                  <w:szCs w:val="18"/>
                  <w:lang w:eastAsia="fr-FR"/>
                </w:rPr>
                <w:id w:val="-162002614"/>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PSY</w:t>
            </w:r>
            <w:r w:rsidR="008647E1" w:rsidRPr="00F17587">
              <w:rPr>
                <w:rFonts w:ascii="Marianne" w:hAnsi="Marianne" w:cs="Arial"/>
                <w:bCs/>
                <w:color w:val="808080" w:themeColor="background1" w:themeShade="80"/>
                <w:sz w:val="18"/>
                <w:szCs w:val="18"/>
                <w:lang w:eastAsia="fr-FR"/>
              </w:rPr>
              <w:t xml:space="preserve">  </w:t>
            </w:r>
            <w:sdt>
              <w:sdtPr>
                <w:rPr>
                  <w:rFonts w:ascii="Marianne" w:hAnsi="Marianne" w:cs="Arial"/>
                  <w:bCs/>
                  <w:color w:val="808080" w:themeColor="background1" w:themeShade="80"/>
                  <w:sz w:val="18"/>
                  <w:szCs w:val="18"/>
                  <w:lang w:eastAsia="fr-FR"/>
                </w:rPr>
                <w:id w:val="-905380415"/>
                <w14:checkbox>
                  <w14:checked w14:val="0"/>
                  <w14:checkedState w14:val="2612" w14:font="MS Gothic"/>
                  <w14:uncheckedState w14:val="2610" w14:font="MS Gothic"/>
                </w14:checkbox>
              </w:sdtPr>
              <w:sdtContent>
                <w:r w:rsidR="008647E1" w:rsidRPr="00F17587">
                  <w:rPr>
                    <w:rFonts w:ascii="Segoe UI Symbol" w:hAnsi="Segoe UI Symbol" w:cs="Segoe UI Symbol"/>
                    <w:bCs/>
                    <w:color w:val="808080" w:themeColor="background1" w:themeShade="80"/>
                    <w:sz w:val="18"/>
                    <w:szCs w:val="18"/>
                    <w:lang w:eastAsia="fr-FR"/>
                  </w:rPr>
                  <w:t>☐</w:t>
                </w:r>
              </w:sdtContent>
            </w:sdt>
            <w:r w:rsidR="008647E1" w:rsidRPr="00F17587">
              <w:rPr>
                <w:rFonts w:ascii="Marianne" w:hAnsi="Marianne" w:cs="Arial"/>
                <w:bCs/>
                <w:color w:val="808080" w:themeColor="background1" w:themeShade="80"/>
                <w:sz w:val="18"/>
                <w:szCs w:val="18"/>
                <w:lang w:eastAsia="fr-FR"/>
              </w:rPr>
              <w:t xml:space="preserve">   HAD</w:t>
            </w:r>
            <w:r w:rsidR="00902160" w:rsidRPr="00F17587">
              <w:rPr>
                <w:rFonts w:ascii="Marianne" w:hAnsi="Marianne" w:cs="Arial"/>
                <w:bCs/>
                <w:color w:val="808080" w:themeColor="background1" w:themeShade="80"/>
                <w:sz w:val="18"/>
                <w:szCs w:val="18"/>
                <w:lang w:eastAsia="fr-FR"/>
              </w:rPr>
              <w:t xml:space="preserve">  </w:t>
            </w:r>
            <w:sdt>
              <w:sdtPr>
                <w:rPr>
                  <w:rFonts w:ascii="Marianne" w:hAnsi="Marianne" w:cs="Arial"/>
                  <w:bCs/>
                  <w:color w:val="808080" w:themeColor="background1" w:themeShade="80"/>
                  <w:sz w:val="18"/>
                  <w:szCs w:val="18"/>
                  <w:lang w:eastAsia="fr-FR"/>
                </w:rPr>
                <w:id w:val="-1288427097"/>
                <w14:checkbox>
                  <w14:checked w14:val="0"/>
                  <w14:checkedState w14:val="2612" w14:font="MS Gothic"/>
                  <w14:uncheckedState w14:val="2610" w14:font="MS Gothic"/>
                </w14:checkbox>
              </w:sdtPr>
              <w:sdtContent>
                <w:r w:rsidR="00902160" w:rsidRPr="00F17587">
                  <w:rPr>
                    <w:rFonts w:ascii="Segoe UI Symbol" w:hAnsi="Segoe UI Symbol" w:cs="Segoe UI Symbol"/>
                    <w:bCs/>
                    <w:color w:val="808080" w:themeColor="background1" w:themeShade="80"/>
                    <w:sz w:val="18"/>
                    <w:szCs w:val="18"/>
                    <w:lang w:eastAsia="fr-FR"/>
                  </w:rPr>
                  <w:t>☐</w:t>
                </w:r>
              </w:sdtContent>
            </w:sdt>
            <w:r w:rsidR="00902160" w:rsidRPr="00F17587">
              <w:rPr>
                <w:rFonts w:ascii="Marianne" w:hAnsi="Marianne" w:cs="Arial"/>
                <w:bCs/>
                <w:color w:val="808080" w:themeColor="background1" w:themeShade="80"/>
                <w:sz w:val="18"/>
                <w:szCs w:val="18"/>
                <w:lang w:eastAsia="fr-FR"/>
              </w:rPr>
              <w:t xml:space="preserve">   Autre (à préciser)</w:t>
            </w:r>
          </w:p>
          <w:p w14:paraId="58745B71" w14:textId="77777777" w:rsidR="00566D8A" w:rsidRPr="00F17587" w:rsidRDefault="00A15ED5" w:rsidP="00566D8A">
            <w:pPr>
              <w:rPr>
                <w:rFonts w:ascii="Marianne" w:hAnsi="Marianne" w:cs="Arial"/>
                <w:sz w:val="18"/>
                <w:szCs w:val="18"/>
                <w:lang w:eastAsia="fr-FR"/>
              </w:rPr>
            </w:pPr>
            <w:sdt>
              <w:sdtPr>
                <w:rPr>
                  <w:rFonts w:ascii="Marianne" w:hAnsi="Marianne"/>
                  <w:sz w:val="18"/>
                  <w:szCs w:val="18"/>
                </w:rPr>
                <w:id w:val="-1704314618"/>
                <w14:checkbox>
                  <w14:checked w14:val="0"/>
                  <w14:checkedState w14:val="2612" w14:font="MS Gothic"/>
                  <w14:uncheckedState w14:val="2610" w14:font="MS Gothic"/>
                </w14:checkbox>
              </w:sdtPr>
              <w:sdtContent>
                <w:r w:rsidR="00566D8A" w:rsidRPr="00F17587">
                  <w:rPr>
                    <w:rFonts w:ascii="Segoe UI Symbol" w:eastAsia="MS Gothic" w:hAnsi="Segoe UI Symbol" w:cs="Segoe UI Symbol"/>
                    <w:sz w:val="18"/>
                    <w:szCs w:val="18"/>
                  </w:rPr>
                  <w:t>☐</w:t>
                </w:r>
              </w:sdtContent>
            </w:sdt>
            <w:r w:rsidR="00566D8A" w:rsidRPr="00F17587">
              <w:rPr>
                <w:rFonts w:ascii="Marianne" w:hAnsi="Marianne" w:cs="Arial"/>
                <w:sz w:val="18"/>
                <w:szCs w:val="18"/>
                <w:lang w:eastAsia="fr-FR"/>
              </w:rPr>
              <w:t xml:space="preserve"> Etablissement médico-social</w:t>
            </w:r>
            <w:r w:rsidR="00566D8A" w:rsidRPr="00F17587">
              <w:rPr>
                <w:rFonts w:ascii="Calibri" w:hAnsi="Calibri" w:cs="Calibri"/>
                <w:sz w:val="18"/>
                <w:szCs w:val="18"/>
                <w:lang w:eastAsia="fr-FR"/>
              </w:rPr>
              <w:t> </w:t>
            </w:r>
            <w:r w:rsidR="00566D8A" w:rsidRPr="00F17587">
              <w:rPr>
                <w:rFonts w:ascii="Marianne" w:hAnsi="Marianne" w:cs="Arial"/>
                <w:sz w:val="18"/>
                <w:szCs w:val="18"/>
                <w:lang w:eastAsia="fr-FR"/>
              </w:rPr>
              <w:t xml:space="preserve">: </w:t>
            </w:r>
            <w:sdt>
              <w:sdtPr>
                <w:rPr>
                  <w:rFonts w:ascii="Marianne" w:hAnsi="Marianne" w:cs="Arial"/>
                  <w:bCs/>
                  <w:color w:val="808080" w:themeColor="background1" w:themeShade="80"/>
                  <w:sz w:val="18"/>
                  <w:szCs w:val="18"/>
                  <w:lang w:eastAsia="fr-FR"/>
                </w:rPr>
                <w:id w:val="-500896655"/>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EHPAD </w:t>
            </w:r>
            <w:sdt>
              <w:sdtPr>
                <w:rPr>
                  <w:rFonts w:ascii="Marianne" w:hAnsi="Marianne" w:cs="Arial"/>
                  <w:bCs/>
                  <w:color w:val="808080" w:themeColor="background1" w:themeShade="80"/>
                  <w:sz w:val="18"/>
                  <w:szCs w:val="18"/>
                  <w:lang w:eastAsia="fr-FR"/>
                </w:rPr>
                <w:id w:val="668914026"/>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FAM </w:t>
            </w:r>
            <w:sdt>
              <w:sdtPr>
                <w:rPr>
                  <w:rFonts w:ascii="Marianne" w:hAnsi="Marianne" w:cs="Arial"/>
                  <w:bCs/>
                  <w:color w:val="808080" w:themeColor="background1" w:themeShade="80"/>
                  <w:sz w:val="18"/>
                  <w:szCs w:val="18"/>
                  <w:lang w:eastAsia="fr-FR"/>
                </w:rPr>
                <w:id w:val="1103606413"/>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MAS </w:t>
            </w:r>
            <w:sdt>
              <w:sdtPr>
                <w:rPr>
                  <w:rFonts w:ascii="Marianne" w:hAnsi="Marianne" w:cs="Arial"/>
                  <w:bCs/>
                  <w:color w:val="808080" w:themeColor="background1" w:themeShade="80"/>
                  <w:sz w:val="18"/>
                  <w:szCs w:val="18"/>
                  <w:lang w:eastAsia="fr-FR"/>
                </w:rPr>
                <w:id w:val="908968015"/>
                <w14:checkbox>
                  <w14:checked w14:val="0"/>
                  <w14:checkedState w14:val="2612" w14:font="MS Gothic"/>
                  <w14:uncheckedState w14:val="2610" w14:font="MS Gothic"/>
                </w14:checkbox>
              </w:sdtPr>
              <w:sdtContent>
                <w:r w:rsidR="00566D8A" w:rsidRPr="00F17587">
                  <w:rPr>
                    <w:rFonts w:ascii="Segoe UI Symbol" w:hAnsi="Segoe UI Symbol" w:cs="Segoe UI Symbol"/>
                    <w:bCs/>
                    <w:color w:val="808080" w:themeColor="background1" w:themeShade="80"/>
                    <w:sz w:val="18"/>
                    <w:szCs w:val="18"/>
                    <w:lang w:eastAsia="fr-FR"/>
                  </w:rPr>
                  <w:t>☐</w:t>
                </w:r>
              </w:sdtContent>
            </w:sdt>
            <w:r w:rsidR="00566D8A" w:rsidRPr="00F17587">
              <w:rPr>
                <w:rFonts w:ascii="Marianne" w:hAnsi="Marianne" w:cs="Arial"/>
                <w:bCs/>
                <w:color w:val="808080" w:themeColor="background1" w:themeShade="80"/>
                <w:sz w:val="18"/>
                <w:szCs w:val="18"/>
                <w:lang w:eastAsia="fr-FR"/>
              </w:rPr>
              <w:t xml:space="preserve">   Autre (à préciser)</w:t>
            </w:r>
          </w:p>
          <w:p w14:paraId="02E4F378" w14:textId="77777777" w:rsidR="00841137" w:rsidRPr="00F17587" w:rsidRDefault="00A15ED5" w:rsidP="00566D8A">
            <w:pPr>
              <w:rPr>
                <w:rFonts w:ascii="Marianne" w:hAnsi="Marianne" w:cs="Arial"/>
                <w:sz w:val="18"/>
                <w:szCs w:val="18"/>
                <w:lang w:eastAsia="fr-FR"/>
              </w:rPr>
            </w:pPr>
            <w:sdt>
              <w:sdtPr>
                <w:rPr>
                  <w:rFonts w:ascii="Marianne" w:hAnsi="Marianne"/>
                  <w:sz w:val="18"/>
                  <w:szCs w:val="18"/>
                </w:rPr>
                <w:id w:val="-1370060199"/>
                <w14:checkbox>
                  <w14:checked w14:val="0"/>
                  <w14:checkedState w14:val="2612" w14:font="MS Gothic"/>
                  <w14:uncheckedState w14:val="2610" w14:font="MS Gothic"/>
                </w14:checkbox>
              </w:sdtPr>
              <w:sdtContent>
                <w:r w:rsidR="00841137" w:rsidRPr="00F17587">
                  <w:rPr>
                    <w:rFonts w:ascii="Segoe UI Symbol" w:eastAsia="MS Gothic" w:hAnsi="Segoe UI Symbol" w:cs="Segoe UI Symbol"/>
                    <w:sz w:val="18"/>
                    <w:szCs w:val="18"/>
                  </w:rPr>
                  <w:t>☐</w:t>
                </w:r>
              </w:sdtContent>
            </w:sdt>
            <w:r w:rsidR="00841137" w:rsidRPr="00F17587">
              <w:rPr>
                <w:rFonts w:ascii="Marianne" w:hAnsi="Marianne" w:cs="Arial"/>
                <w:sz w:val="18"/>
                <w:szCs w:val="18"/>
                <w:lang w:eastAsia="fr-FR"/>
              </w:rPr>
              <w:t xml:space="preserve"> Installation de chirurgie esthétique </w:t>
            </w:r>
          </w:p>
          <w:p w14:paraId="245CE7E9" w14:textId="77777777" w:rsidR="00566D8A" w:rsidRPr="00F17587" w:rsidRDefault="00A15ED5" w:rsidP="00566D8A">
            <w:pPr>
              <w:suppressAutoHyphens w:val="0"/>
              <w:rPr>
                <w:rFonts w:ascii="Marianne" w:hAnsi="Marianne" w:cs="Arial"/>
                <w:sz w:val="18"/>
                <w:szCs w:val="18"/>
                <w:lang w:eastAsia="fr-FR"/>
              </w:rPr>
            </w:pPr>
            <w:sdt>
              <w:sdtPr>
                <w:rPr>
                  <w:rFonts w:ascii="Marianne" w:hAnsi="Marianne"/>
                  <w:sz w:val="18"/>
                  <w:szCs w:val="18"/>
                </w:rPr>
                <w:id w:val="107081425"/>
                <w14:checkbox>
                  <w14:checked w14:val="0"/>
                  <w14:checkedState w14:val="2612" w14:font="MS Gothic"/>
                  <w14:uncheckedState w14:val="2610" w14:font="MS Gothic"/>
                </w14:checkbox>
              </w:sdtPr>
              <w:sdtContent>
                <w:r w:rsidR="00566D8A" w:rsidRPr="00F17587">
                  <w:rPr>
                    <w:rFonts w:ascii="Segoe UI Symbol" w:eastAsia="MS Gothic" w:hAnsi="Segoe UI Symbol" w:cs="Segoe UI Symbol"/>
                    <w:sz w:val="18"/>
                    <w:szCs w:val="18"/>
                  </w:rPr>
                  <w:t>☐</w:t>
                </w:r>
              </w:sdtContent>
            </w:sdt>
            <w:r w:rsidR="00566D8A" w:rsidRPr="00F17587">
              <w:rPr>
                <w:rFonts w:ascii="Marianne" w:hAnsi="Marianne" w:cs="Arial"/>
                <w:sz w:val="18"/>
                <w:szCs w:val="18"/>
                <w:lang w:eastAsia="fr-FR"/>
              </w:rPr>
              <w:t xml:space="preserve"> «</w:t>
            </w:r>
            <w:r w:rsidR="00566D8A" w:rsidRPr="00F17587">
              <w:rPr>
                <w:rFonts w:ascii="Calibri" w:hAnsi="Calibri" w:cs="Calibri"/>
                <w:sz w:val="18"/>
                <w:szCs w:val="18"/>
                <w:lang w:eastAsia="fr-FR"/>
              </w:rPr>
              <w:t> </w:t>
            </w:r>
            <w:r w:rsidR="00566D8A" w:rsidRPr="00F17587">
              <w:rPr>
                <w:rFonts w:ascii="Marianne" w:hAnsi="Marianne" w:cs="Arial"/>
                <w:sz w:val="18"/>
                <w:szCs w:val="18"/>
                <w:lang w:eastAsia="fr-FR"/>
              </w:rPr>
              <w:t>Lits halte soins sant</w:t>
            </w:r>
            <w:r w:rsidR="00566D8A" w:rsidRPr="00F17587">
              <w:rPr>
                <w:rFonts w:ascii="Marianne" w:hAnsi="Marianne" w:cs="Marianne"/>
                <w:sz w:val="18"/>
                <w:szCs w:val="18"/>
                <w:lang w:eastAsia="fr-FR"/>
              </w:rPr>
              <w:t>é</w:t>
            </w:r>
            <w:r w:rsidR="00566D8A" w:rsidRPr="00F17587">
              <w:rPr>
                <w:rFonts w:ascii="Calibri" w:hAnsi="Calibri" w:cs="Calibri"/>
                <w:sz w:val="18"/>
                <w:szCs w:val="18"/>
                <w:lang w:eastAsia="fr-FR"/>
              </w:rPr>
              <w:t> </w:t>
            </w:r>
            <w:r w:rsidR="00566D8A" w:rsidRPr="00F17587">
              <w:rPr>
                <w:rFonts w:ascii="Marianne" w:hAnsi="Marianne" w:cs="Marianne"/>
                <w:sz w:val="18"/>
                <w:szCs w:val="18"/>
                <w:lang w:eastAsia="fr-FR"/>
              </w:rPr>
              <w:t>»</w:t>
            </w:r>
            <w:r w:rsidR="00566D8A" w:rsidRPr="00F17587">
              <w:rPr>
                <w:rFonts w:ascii="Marianne" w:hAnsi="Marianne" w:cs="Arial"/>
                <w:sz w:val="18"/>
                <w:szCs w:val="18"/>
                <w:lang w:eastAsia="fr-FR"/>
              </w:rPr>
              <w:t xml:space="preserve"> et </w:t>
            </w:r>
            <w:r w:rsidR="00566D8A" w:rsidRPr="00F17587">
              <w:rPr>
                <w:rFonts w:ascii="Marianne" w:hAnsi="Marianne" w:cs="Marianne"/>
                <w:sz w:val="18"/>
                <w:szCs w:val="18"/>
                <w:lang w:eastAsia="fr-FR"/>
              </w:rPr>
              <w:t>«</w:t>
            </w:r>
            <w:r w:rsidR="00566D8A" w:rsidRPr="00F17587">
              <w:rPr>
                <w:rFonts w:ascii="Marianne" w:hAnsi="Marianne" w:cs="Arial"/>
                <w:sz w:val="18"/>
                <w:szCs w:val="18"/>
                <w:lang w:eastAsia="fr-FR"/>
              </w:rPr>
              <w:t xml:space="preserve"> lits d'accueil m</w:t>
            </w:r>
            <w:r w:rsidR="00566D8A" w:rsidRPr="00F17587">
              <w:rPr>
                <w:rFonts w:ascii="Marianne" w:hAnsi="Marianne" w:cs="Marianne"/>
                <w:sz w:val="18"/>
                <w:szCs w:val="18"/>
                <w:lang w:eastAsia="fr-FR"/>
              </w:rPr>
              <w:t>é</w:t>
            </w:r>
            <w:r w:rsidR="00566D8A" w:rsidRPr="00F17587">
              <w:rPr>
                <w:rFonts w:ascii="Marianne" w:hAnsi="Marianne" w:cs="Arial"/>
                <w:sz w:val="18"/>
                <w:szCs w:val="18"/>
                <w:lang w:eastAsia="fr-FR"/>
              </w:rPr>
              <w:t>dicalis</w:t>
            </w:r>
            <w:r w:rsidR="00566D8A" w:rsidRPr="00F17587">
              <w:rPr>
                <w:rFonts w:ascii="Marianne" w:hAnsi="Marianne" w:cs="Marianne"/>
                <w:sz w:val="18"/>
                <w:szCs w:val="18"/>
                <w:lang w:eastAsia="fr-FR"/>
              </w:rPr>
              <w:t>é</w:t>
            </w:r>
            <w:r w:rsidR="00566D8A" w:rsidRPr="00F17587">
              <w:rPr>
                <w:rFonts w:ascii="Marianne" w:hAnsi="Marianne" w:cs="Arial"/>
                <w:sz w:val="18"/>
                <w:szCs w:val="18"/>
                <w:lang w:eastAsia="fr-FR"/>
              </w:rPr>
              <w:t>s</w:t>
            </w:r>
            <w:r w:rsidR="00566D8A" w:rsidRPr="00F17587">
              <w:rPr>
                <w:rFonts w:ascii="Calibri" w:hAnsi="Calibri" w:cs="Calibri"/>
                <w:sz w:val="18"/>
                <w:szCs w:val="18"/>
                <w:lang w:eastAsia="fr-FR"/>
              </w:rPr>
              <w:t> </w:t>
            </w:r>
            <w:r w:rsidR="00566D8A" w:rsidRPr="00F17587">
              <w:rPr>
                <w:rFonts w:ascii="Marianne" w:hAnsi="Marianne" w:cs="Marianne"/>
                <w:sz w:val="18"/>
                <w:szCs w:val="18"/>
                <w:lang w:eastAsia="fr-FR"/>
              </w:rPr>
              <w:t>»</w:t>
            </w:r>
          </w:p>
          <w:p w14:paraId="1B399AA9" w14:textId="77777777" w:rsidR="00566D8A" w:rsidRPr="00F17587" w:rsidRDefault="00A15ED5" w:rsidP="00566D8A">
            <w:pPr>
              <w:suppressAutoHyphens w:val="0"/>
              <w:rPr>
                <w:rFonts w:ascii="Marianne" w:hAnsi="Marianne" w:cs="Arial"/>
                <w:sz w:val="18"/>
                <w:szCs w:val="18"/>
                <w:lang w:eastAsia="fr-FR"/>
              </w:rPr>
            </w:pPr>
            <w:sdt>
              <w:sdtPr>
                <w:rPr>
                  <w:rFonts w:ascii="Marianne" w:hAnsi="Marianne"/>
                  <w:sz w:val="18"/>
                  <w:szCs w:val="18"/>
                </w:rPr>
                <w:id w:val="1484352468"/>
                <w14:checkbox>
                  <w14:checked w14:val="0"/>
                  <w14:checkedState w14:val="2612" w14:font="MS Gothic"/>
                  <w14:uncheckedState w14:val="2610" w14:font="MS Gothic"/>
                </w14:checkbox>
              </w:sdtPr>
              <w:sdtContent>
                <w:r w:rsidR="00566D8A" w:rsidRPr="00F17587">
                  <w:rPr>
                    <w:rFonts w:ascii="Segoe UI Symbol" w:eastAsia="MS Gothic" w:hAnsi="Segoe UI Symbol" w:cs="Segoe UI Symbol"/>
                    <w:sz w:val="18"/>
                    <w:szCs w:val="18"/>
                  </w:rPr>
                  <w:t>☐</w:t>
                </w:r>
              </w:sdtContent>
            </w:sdt>
            <w:r w:rsidR="00566D8A" w:rsidRPr="00F17587">
              <w:rPr>
                <w:rFonts w:ascii="Marianne" w:hAnsi="Marianne" w:cs="Arial"/>
                <w:sz w:val="18"/>
                <w:szCs w:val="18"/>
                <w:lang w:eastAsia="fr-FR"/>
              </w:rPr>
              <w:t xml:space="preserve">  Services d'incendie et de secours (SIS)</w:t>
            </w:r>
          </w:p>
          <w:p w14:paraId="0BEEF4AE" w14:textId="77777777" w:rsidR="00566D8A" w:rsidRPr="00F17587" w:rsidRDefault="00A15ED5" w:rsidP="00566D8A">
            <w:pPr>
              <w:suppressAutoHyphens w:val="0"/>
              <w:rPr>
                <w:rFonts w:ascii="Marianne" w:hAnsi="Marianne" w:cs="Arial"/>
                <w:sz w:val="18"/>
                <w:szCs w:val="18"/>
                <w:lang w:eastAsia="fr-FR"/>
              </w:rPr>
            </w:pPr>
            <w:sdt>
              <w:sdtPr>
                <w:rPr>
                  <w:rFonts w:ascii="Marianne" w:hAnsi="Marianne"/>
                  <w:sz w:val="18"/>
                  <w:szCs w:val="18"/>
                </w:rPr>
                <w:id w:val="-736474477"/>
                <w14:checkbox>
                  <w14:checked w14:val="0"/>
                  <w14:checkedState w14:val="2612" w14:font="MS Gothic"/>
                  <w14:uncheckedState w14:val="2610" w14:font="MS Gothic"/>
                </w14:checkbox>
              </w:sdtPr>
              <w:sdtContent>
                <w:r w:rsidR="00566D8A" w:rsidRPr="00F17587">
                  <w:rPr>
                    <w:rFonts w:ascii="Segoe UI Symbol" w:eastAsia="MS Gothic" w:hAnsi="Segoe UI Symbol" w:cs="Segoe UI Symbol"/>
                    <w:sz w:val="18"/>
                    <w:szCs w:val="18"/>
                  </w:rPr>
                  <w:t>☐</w:t>
                </w:r>
              </w:sdtContent>
            </w:sdt>
            <w:r w:rsidR="00566D8A" w:rsidRPr="00F17587">
              <w:rPr>
                <w:rFonts w:ascii="Marianne" w:hAnsi="Marianne" w:cs="Arial"/>
                <w:sz w:val="18"/>
                <w:szCs w:val="18"/>
                <w:lang w:eastAsia="fr-FR"/>
              </w:rPr>
              <w:t xml:space="preserve"> Autre (à préciser)</w:t>
            </w:r>
            <w:r w:rsidR="00566D8A" w:rsidRPr="00F17587">
              <w:rPr>
                <w:rFonts w:ascii="Calibri" w:hAnsi="Calibri" w:cs="Calibri"/>
                <w:sz w:val="18"/>
                <w:szCs w:val="18"/>
                <w:lang w:eastAsia="fr-FR"/>
              </w:rPr>
              <w:t> </w:t>
            </w:r>
          </w:p>
        </w:tc>
      </w:tr>
      <w:tr w:rsidR="00841137" w:rsidRPr="00F17587" w14:paraId="43862BFE" w14:textId="77777777" w:rsidTr="00E260FF">
        <w:trPr>
          <w:trHeight w:val="285"/>
        </w:trPr>
        <w:tc>
          <w:tcPr>
            <w:tcW w:w="1062" w:type="dxa"/>
            <w:gridSpan w:val="2"/>
            <w:vMerge w:val="restart"/>
            <w:tcBorders>
              <w:top w:val="single" w:sz="4" w:space="0" w:color="3C4693" w:themeColor="text2"/>
              <w:right w:val="single" w:sz="4" w:space="0" w:color="FFFFFF" w:themeColor="background1"/>
            </w:tcBorders>
            <w:shd w:val="clear" w:color="auto" w:fill="auto"/>
            <w:vAlign w:val="center"/>
          </w:tcPr>
          <w:p w14:paraId="0C2C6D17" w14:textId="77777777" w:rsidR="00841137" w:rsidRPr="002E44E9" w:rsidRDefault="00841137" w:rsidP="00566D8A">
            <w:pPr>
              <w:suppressAutoHyphens w:val="0"/>
              <w:rPr>
                <w:rFonts w:asciiTheme="minorHAnsi" w:hAnsiTheme="minorHAnsi" w:cs="Arial"/>
                <w:bCs/>
                <w:color w:val="595959" w:themeColor="text1" w:themeTint="A6"/>
                <w:sz w:val="16"/>
                <w:lang w:eastAsia="fr-FR"/>
              </w:rPr>
            </w:pPr>
          </w:p>
        </w:tc>
        <w:tc>
          <w:tcPr>
            <w:tcW w:w="2408" w:type="dxa"/>
            <w:gridSpan w:val="2"/>
            <w:tcBorders>
              <w:top w:val="single" w:sz="4" w:space="0" w:color="3C4693"/>
              <w:left w:val="single" w:sz="4" w:space="0" w:color="3C4693"/>
              <w:bottom w:val="single" w:sz="4" w:space="0" w:color="3C4693"/>
              <w:right w:val="single" w:sz="4" w:space="0" w:color="FFFFFF" w:themeColor="background1"/>
            </w:tcBorders>
            <w:shd w:val="clear" w:color="auto" w:fill="F2F2F2" w:themeFill="background1" w:themeFillShade="F2"/>
            <w:noWrap/>
          </w:tcPr>
          <w:p w14:paraId="1F61C49A" w14:textId="77777777" w:rsidR="00841137" w:rsidRPr="00F17587" w:rsidRDefault="00841137" w:rsidP="00566D8A">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Statut</w:t>
            </w:r>
          </w:p>
        </w:tc>
        <w:tc>
          <w:tcPr>
            <w:tcW w:w="6806" w:type="dxa"/>
            <w:gridSpan w:val="4"/>
            <w:tcBorders>
              <w:top w:val="single" w:sz="4" w:space="0" w:color="3C4693"/>
              <w:left w:val="single" w:sz="4" w:space="0" w:color="FFFFFF" w:themeColor="background1"/>
              <w:bottom w:val="single" w:sz="4" w:space="0" w:color="3C4693"/>
              <w:right w:val="single" w:sz="4" w:space="0" w:color="3C4693"/>
            </w:tcBorders>
            <w:shd w:val="clear" w:color="auto" w:fill="auto"/>
          </w:tcPr>
          <w:p w14:paraId="04C01919" w14:textId="77777777" w:rsidR="00841137" w:rsidRPr="00F17587" w:rsidRDefault="00A15ED5" w:rsidP="00566D8A">
            <w:pPr>
              <w:suppressAutoHyphens w:val="0"/>
              <w:rPr>
                <w:rFonts w:ascii="Marianne" w:hAnsi="Marianne" w:cs="Arial"/>
                <w:sz w:val="18"/>
                <w:szCs w:val="18"/>
                <w:lang w:eastAsia="fr-FR"/>
              </w:rPr>
            </w:pPr>
            <w:sdt>
              <w:sdtPr>
                <w:rPr>
                  <w:rFonts w:ascii="Marianne" w:hAnsi="Marianne" w:cs="Arial"/>
                  <w:sz w:val="18"/>
                  <w:szCs w:val="18"/>
                  <w:lang w:eastAsia="fr-FR"/>
                </w:rPr>
                <w:id w:val="861322475"/>
                <w14:checkbox>
                  <w14:checked w14:val="0"/>
                  <w14:checkedState w14:val="2612" w14:font="MS Gothic"/>
                  <w14:uncheckedState w14:val="2610" w14:font="MS Gothic"/>
                </w14:checkbox>
              </w:sdtPr>
              <w:sdtContent>
                <w:r w:rsidR="00841137" w:rsidRPr="00F17587">
                  <w:rPr>
                    <w:rFonts w:ascii="Segoe UI Symbol" w:eastAsia="MS Gothic" w:hAnsi="Segoe UI Symbol" w:cs="Segoe UI Symbol"/>
                    <w:sz w:val="18"/>
                    <w:szCs w:val="18"/>
                    <w:lang w:eastAsia="fr-FR"/>
                  </w:rPr>
                  <w:t>☐</w:t>
                </w:r>
              </w:sdtContent>
            </w:sdt>
            <w:r w:rsidR="00841137" w:rsidRPr="00F17587">
              <w:rPr>
                <w:rFonts w:ascii="Marianne" w:hAnsi="Marianne" w:cs="Arial"/>
                <w:sz w:val="18"/>
                <w:szCs w:val="18"/>
                <w:lang w:eastAsia="fr-FR"/>
              </w:rPr>
              <w:t xml:space="preserve"> Public </w:t>
            </w:r>
          </w:p>
          <w:p w14:paraId="588F7CB1" w14:textId="77777777" w:rsidR="00841137" w:rsidRPr="00F17587" w:rsidRDefault="00A15ED5" w:rsidP="00566D8A">
            <w:pPr>
              <w:suppressAutoHyphens w:val="0"/>
              <w:rPr>
                <w:rFonts w:ascii="Marianne" w:hAnsi="Marianne" w:cs="Arial"/>
                <w:sz w:val="18"/>
                <w:szCs w:val="18"/>
                <w:lang w:eastAsia="fr-FR"/>
              </w:rPr>
            </w:pPr>
            <w:sdt>
              <w:sdtPr>
                <w:rPr>
                  <w:rFonts w:ascii="Marianne" w:hAnsi="Marianne" w:cs="Arial"/>
                  <w:sz w:val="18"/>
                  <w:szCs w:val="18"/>
                  <w:lang w:eastAsia="fr-FR"/>
                </w:rPr>
                <w:id w:val="-178127192"/>
                <w14:checkbox>
                  <w14:checked w14:val="0"/>
                  <w14:checkedState w14:val="2612" w14:font="MS Gothic"/>
                  <w14:uncheckedState w14:val="2610" w14:font="MS Gothic"/>
                </w14:checkbox>
              </w:sdtPr>
              <w:sdtContent>
                <w:r w:rsidR="00841137" w:rsidRPr="00F17587">
                  <w:rPr>
                    <w:rFonts w:ascii="Segoe UI Symbol" w:eastAsia="MS Gothic" w:hAnsi="Segoe UI Symbol" w:cs="Segoe UI Symbol"/>
                    <w:sz w:val="18"/>
                    <w:szCs w:val="18"/>
                    <w:lang w:eastAsia="fr-FR"/>
                  </w:rPr>
                  <w:t>☐</w:t>
                </w:r>
              </w:sdtContent>
            </w:sdt>
            <w:r w:rsidR="00841137" w:rsidRPr="00F17587">
              <w:rPr>
                <w:rFonts w:ascii="Marianne" w:hAnsi="Marianne" w:cs="Arial"/>
                <w:sz w:val="18"/>
                <w:szCs w:val="18"/>
                <w:lang w:eastAsia="fr-FR"/>
              </w:rPr>
              <w:t xml:space="preserve"> Privé  </w:t>
            </w:r>
          </w:p>
          <w:p w14:paraId="13AF7D60" w14:textId="77777777" w:rsidR="00841137" w:rsidRPr="00F17587" w:rsidRDefault="00A15ED5" w:rsidP="00566D8A">
            <w:pPr>
              <w:suppressAutoHyphens w:val="0"/>
              <w:rPr>
                <w:rFonts w:ascii="Marianne" w:hAnsi="Marianne" w:cs="Arial"/>
                <w:sz w:val="18"/>
                <w:szCs w:val="18"/>
                <w:lang w:eastAsia="fr-FR"/>
              </w:rPr>
            </w:pPr>
            <w:sdt>
              <w:sdtPr>
                <w:rPr>
                  <w:rFonts w:ascii="Marianne" w:hAnsi="Marianne" w:cs="Arial"/>
                  <w:sz w:val="18"/>
                  <w:szCs w:val="18"/>
                  <w:lang w:eastAsia="fr-FR"/>
                </w:rPr>
                <w:id w:val="-454871973"/>
                <w14:checkbox>
                  <w14:checked w14:val="0"/>
                  <w14:checkedState w14:val="2612" w14:font="MS Gothic"/>
                  <w14:uncheckedState w14:val="2610" w14:font="MS Gothic"/>
                </w14:checkbox>
              </w:sdtPr>
              <w:sdtContent>
                <w:r w:rsidR="00841137" w:rsidRPr="00F17587">
                  <w:rPr>
                    <w:rFonts w:ascii="Segoe UI Symbol" w:eastAsia="MS Gothic" w:hAnsi="Segoe UI Symbol" w:cs="Segoe UI Symbol"/>
                    <w:sz w:val="18"/>
                    <w:szCs w:val="18"/>
                    <w:lang w:eastAsia="fr-FR"/>
                  </w:rPr>
                  <w:t>☐</w:t>
                </w:r>
              </w:sdtContent>
            </w:sdt>
            <w:r w:rsidR="00566D8A" w:rsidRPr="00F17587">
              <w:rPr>
                <w:rFonts w:ascii="Marianne" w:hAnsi="Marianne" w:cs="Arial"/>
                <w:sz w:val="18"/>
                <w:szCs w:val="18"/>
                <w:lang w:eastAsia="fr-FR"/>
              </w:rPr>
              <w:t xml:space="preserve"> </w:t>
            </w:r>
            <w:r w:rsidR="00841137" w:rsidRPr="00F17587">
              <w:rPr>
                <w:rFonts w:ascii="Marianne" w:hAnsi="Marianne" w:cs="Arial"/>
                <w:sz w:val="18"/>
                <w:szCs w:val="18"/>
                <w:lang w:eastAsia="fr-FR"/>
              </w:rPr>
              <w:t>ESPIC</w:t>
            </w:r>
          </w:p>
          <w:p w14:paraId="4E699501" w14:textId="77777777" w:rsidR="00841137" w:rsidRPr="00F17587" w:rsidRDefault="00A15ED5" w:rsidP="00566D8A">
            <w:pPr>
              <w:suppressAutoHyphens w:val="0"/>
              <w:rPr>
                <w:rFonts w:ascii="Marianne" w:hAnsi="Marianne" w:cs="Arial"/>
                <w:sz w:val="18"/>
                <w:szCs w:val="18"/>
                <w:lang w:eastAsia="fr-FR"/>
              </w:rPr>
            </w:pPr>
            <w:sdt>
              <w:sdtPr>
                <w:rPr>
                  <w:rFonts w:ascii="Marianne" w:hAnsi="Marianne" w:cs="Arial"/>
                  <w:sz w:val="18"/>
                  <w:szCs w:val="18"/>
                  <w:lang w:eastAsia="fr-FR"/>
                </w:rPr>
                <w:id w:val="-493421807"/>
                <w14:checkbox>
                  <w14:checked w14:val="0"/>
                  <w14:checkedState w14:val="2612" w14:font="MS Gothic"/>
                  <w14:uncheckedState w14:val="2610" w14:font="MS Gothic"/>
                </w14:checkbox>
              </w:sdtPr>
              <w:sdtContent>
                <w:r w:rsidR="00841137" w:rsidRPr="00F17587">
                  <w:rPr>
                    <w:rFonts w:ascii="Segoe UI Symbol" w:eastAsia="MS Gothic" w:hAnsi="Segoe UI Symbol" w:cs="Segoe UI Symbol"/>
                    <w:sz w:val="18"/>
                    <w:szCs w:val="18"/>
                    <w:lang w:eastAsia="fr-FR"/>
                  </w:rPr>
                  <w:t>☐</w:t>
                </w:r>
              </w:sdtContent>
            </w:sdt>
            <w:r w:rsidR="00566D8A" w:rsidRPr="00F17587">
              <w:rPr>
                <w:rFonts w:ascii="Marianne" w:hAnsi="Marianne" w:cs="Arial"/>
                <w:sz w:val="18"/>
                <w:szCs w:val="18"/>
                <w:lang w:eastAsia="fr-FR"/>
              </w:rPr>
              <w:t xml:space="preserve"> </w:t>
            </w:r>
            <w:r w:rsidR="00841137" w:rsidRPr="00F17587">
              <w:rPr>
                <w:rFonts w:ascii="Marianne" w:hAnsi="Marianne" w:cs="Arial"/>
                <w:sz w:val="18"/>
                <w:szCs w:val="18"/>
                <w:lang w:eastAsia="fr-FR"/>
              </w:rPr>
              <w:t>Autre (à préciser)</w:t>
            </w:r>
          </w:p>
        </w:tc>
      </w:tr>
      <w:tr w:rsidR="00841137" w:rsidRPr="00F17587" w14:paraId="132A7B4A" w14:textId="77777777" w:rsidTr="00E260FF">
        <w:trPr>
          <w:trHeight w:val="285"/>
        </w:trPr>
        <w:tc>
          <w:tcPr>
            <w:tcW w:w="1062" w:type="dxa"/>
            <w:gridSpan w:val="2"/>
            <w:vMerge/>
            <w:tcBorders>
              <w:right w:val="single" w:sz="4" w:space="0" w:color="FFFFFF" w:themeColor="background1"/>
            </w:tcBorders>
            <w:shd w:val="clear" w:color="auto" w:fill="auto"/>
            <w:vAlign w:val="center"/>
          </w:tcPr>
          <w:p w14:paraId="0D5286F1" w14:textId="77777777" w:rsidR="00841137" w:rsidRPr="002E44E9" w:rsidRDefault="00841137" w:rsidP="00566D8A">
            <w:pPr>
              <w:suppressAutoHyphens w:val="0"/>
              <w:rPr>
                <w:rFonts w:asciiTheme="minorHAnsi" w:hAnsiTheme="minorHAnsi" w:cs="Arial"/>
                <w:bCs/>
                <w:color w:val="595959" w:themeColor="text1" w:themeTint="A6"/>
                <w:sz w:val="16"/>
                <w:lang w:eastAsia="fr-FR"/>
              </w:rPr>
            </w:pPr>
          </w:p>
        </w:tc>
        <w:tc>
          <w:tcPr>
            <w:tcW w:w="2408" w:type="dxa"/>
            <w:gridSpan w:val="2"/>
            <w:tcBorders>
              <w:top w:val="single" w:sz="4" w:space="0" w:color="3C4693"/>
              <w:left w:val="single" w:sz="4" w:space="0" w:color="3C4693"/>
              <w:bottom w:val="single" w:sz="4" w:space="0" w:color="3C4693"/>
              <w:right w:val="single" w:sz="4" w:space="0" w:color="FFFFFF" w:themeColor="background1"/>
            </w:tcBorders>
            <w:shd w:val="clear" w:color="auto" w:fill="F2F2F2" w:themeFill="background1" w:themeFillShade="F2"/>
            <w:noWrap/>
          </w:tcPr>
          <w:p w14:paraId="320F92F5" w14:textId="338B1A09" w:rsidR="00841137" w:rsidRPr="00F17587" w:rsidRDefault="00A15ED5" w:rsidP="00566D8A">
            <w:pPr>
              <w:suppressAutoHyphens w:val="0"/>
              <w:rPr>
                <w:rFonts w:ascii="Marianne" w:hAnsi="Marianne" w:cs="Arial"/>
                <w:bCs/>
                <w:color w:val="3C4693"/>
                <w:sz w:val="18"/>
                <w:szCs w:val="18"/>
                <w:lang w:eastAsia="fr-FR"/>
              </w:rPr>
            </w:pPr>
            <w:hyperlink r:id="rId11" w:history="1">
              <w:r w:rsidR="00841137" w:rsidRPr="00F17587">
                <w:rPr>
                  <w:rStyle w:val="Lienhypertexte"/>
                  <w:rFonts w:ascii="Marianne" w:hAnsi="Marianne" w:cs="Arial"/>
                  <w:bCs/>
                  <w:sz w:val="18"/>
                  <w:szCs w:val="18"/>
                  <w:lang w:eastAsia="fr-FR"/>
                </w:rPr>
                <w:t>N°</w:t>
              </w:r>
              <w:r w:rsidR="00F17587">
                <w:rPr>
                  <w:rStyle w:val="Lienhypertexte"/>
                  <w:rFonts w:ascii="Marianne" w:hAnsi="Marianne" w:cs="Arial"/>
                  <w:bCs/>
                  <w:sz w:val="18"/>
                  <w:szCs w:val="18"/>
                  <w:lang w:eastAsia="fr-FR"/>
                </w:rPr>
                <w:t xml:space="preserve"> </w:t>
              </w:r>
              <w:proofErr w:type="spellStart"/>
              <w:r w:rsidR="00841137" w:rsidRPr="00F17587">
                <w:rPr>
                  <w:rStyle w:val="Lienhypertexte"/>
                  <w:rFonts w:ascii="Marianne" w:hAnsi="Marianne" w:cs="Arial"/>
                  <w:bCs/>
                  <w:sz w:val="18"/>
                  <w:szCs w:val="18"/>
                  <w:lang w:eastAsia="fr-FR"/>
                </w:rPr>
                <w:t>Finess</w:t>
              </w:r>
              <w:proofErr w:type="spellEnd"/>
              <w:r w:rsidR="00841137" w:rsidRPr="00F17587">
                <w:rPr>
                  <w:rStyle w:val="Lienhypertexte"/>
                  <w:rFonts w:ascii="Marianne" w:hAnsi="Marianne" w:cs="Arial"/>
                  <w:bCs/>
                  <w:sz w:val="18"/>
                  <w:szCs w:val="18"/>
                  <w:lang w:eastAsia="fr-FR"/>
                </w:rPr>
                <w:t xml:space="preserve"> EJ</w:t>
              </w:r>
            </w:hyperlink>
            <w:r w:rsidR="00841137" w:rsidRPr="00F17587">
              <w:rPr>
                <w:rFonts w:ascii="Marianne" w:hAnsi="Marianne" w:cs="Arial"/>
                <w:bCs/>
                <w:color w:val="3C4693"/>
                <w:sz w:val="18"/>
                <w:szCs w:val="18"/>
                <w:lang w:eastAsia="fr-FR"/>
              </w:rPr>
              <w:t xml:space="preserve"> </w:t>
            </w:r>
          </w:p>
        </w:tc>
        <w:tc>
          <w:tcPr>
            <w:tcW w:w="6806" w:type="dxa"/>
            <w:gridSpan w:val="4"/>
            <w:tcBorders>
              <w:top w:val="single" w:sz="4" w:space="0" w:color="3C4693"/>
              <w:left w:val="single" w:sz="4" w:space="0" w:color="FFFFFF" w:themeColor="background1"/>
              <w:bottom w:val="single" w:sz="4" w:space="0" w:color="3C4693"/>
              <w:right w:val="single" w:sz="4" w:space="0" w:color="3C4693"/>
            </w:tcBorders>
            <w:shd w:val="clear" w:color="auto" w:fill="auto"/>
          </w:tcPr>
          <w:p w14:paraId="1A859ED1" w14:textId="77777777" w:rsidR="00841137" w:rsidRPr="00F17587" w:rsidRDefault="004E59F0" w:rsidP="00566D8A">
            <w:pPr>
              <w:suppressAutoHyphens w:val="0"/>
              <w:rPr>
                <w:rFonts w:ascii="Marianne" w:hAnsi="Marianne" w:cs="Arial"/>
                <w:sz w:val="18"/>
                <w:szCs w:val="18"/>
                <w:lang w:eastAsia="fr-FR"/>
              </w:rPr>
            </w:pPr>
            <w:r w:rsidRPr="00F17587">
              <w:rPr>
                <w:rFonts w:ascii="Marianne" w:hAnsi="Marianne" w:cs="Arial"/>
                <w:sz w:val="18"/>
                <w:szCs w:val="18"/>
                <w:lang w:eastAsia="fr-FR"/>
              </w:rPr>
              <w:t>/</w:t>
            </w:r>
          </w:p>
        </w:tc>
      </w:tr>
      <w:tr w:rsidR="008647E1" w:rsidRPr="00F17587" w14:paraId="5E326F99" w14:textId="77777777" w:rsidTr="00E260FF">
        <w:trPr>
          <w:trHeight w:val="285"/>
        </w:trPr>
        <w:tc>
          <w:tcPr>
            <w:tcW w:w="1062" w:type="dxa"/>
            <w:gridSpan w:val="2"/>
            <w:tcBorders>
              <w:right w:val="single" w:sz="4" w:space="0" w:color="FFFFFF" w:themeColor="background1"/>
            </w:tcBorders>
            <w:shd w:val="clear" w:color="auto" w:fill="auto"/>
            <w:vAlign w:val="center"/>
          </w:tcPr>
          <w:p w14:paraId="5FC884AC" w14:textId="77777777" w:rsidR="008647E1" w:rsidRPr="002E44E9" w:rsidRDefault="008647E1" w:rsidP="00566D8A">
            <w:pPr>
              <w:suppressAutoHyphens w:val="0"/>
              <w:rPr>
                <w:rFonts w:asciiTheme="minorHAnsi" w:hAnsiTheme="minorHAnsi" w:cs="Arial"/>
                <w:bCs/>
                <w:color w:val="595959" w:themeColor="text1" w:themeTint="A6"/>
                <w:sz w:val="16"/>
                <w:lang w:eastAsia="fr-FR"/>
              </w:rPr>
            </w:pPr>
          </w:p>
        </w:tc>
        <w:tc>
          <w:tcPr>
            <w:tcW w:w="2408" w:type="dxa"/>
            <w:gridSpan w:val="2"/>
            <w:tcBorders>
              <w:top w:val="single" w:sz="4" w:space="0" w:color="3C4693"/>
              <w:left w:val="single" w:sz="4" w:space="0" w:color="3C4693"/>
              <w:bottom w:val="single" w:sz="4" w:space="0" w:color="3C4693"/>
              <w:right w:val="single" w:sz="4" w:space="0" w:color="FFFFFF" w:themeColor="background1"/>
            </w:tcBorders>
            <w:shd w:val="clear" w:color="auto" w:fill="F2F2F2" w:themeFill="background1" w:themeFillShade="F2"/>
            <w:noWrap/>
          </w:tcPr>
          <w:p w14:paraId="2A969C91" w14:textId="77777777" w:rsidR="008647E1" w:rsidRPr="00F17587" w:rsidRDefault="008647E1" w:rsidP="00566D8A">
            <w:pPr>
              <w:suppressAutoHyphens w:val="0"/>
              <w:rPr>
                <w:rFonts w:ascii="Marianne" w:hAnsi="Marianne"/>
                <w:sz w:val="18"/>
                <w:szCs w:val="18"/>
              </w:rPr>
            </w:pPr>
            <w:r w:rsidRPr="00F17587">
              <w:rPr>
                <w:rFonts w:ascii="Marianne" w:hAnsi="Marianne" w:cs="Arial"/>
                <w:bCs/>
                <w:color w:val="3C4693"/>
                <w:sz w:val="18"/>
                <w:szCs w:val="18"/>
                <w:lang w:eastAsia="fr-FR"/>
              </w:rPr>
              <w:t>Appartenance à un GHT</w:t>
            </w:r>
          </w:p>
        </w:tc>
        <w:tc>
          <w:tcPr>
            <w:tcW w:w="6806" w:type="dxa"/>
            <w:gridSpan w:val="4"/>
            <w:tcBorders>
              <w:top w:val="single" w:sz="4" w:space="0" w:color="3C4693"/>
              <w:left w:val="single" w:sz="4" w:space="0" w:color="FFFFFF" w:themeColor="background1"/>
              <w:bottom w:val="single" w:sz="4" w:space="0" w:color="3C4693"/>
              <w:right w:val="single" w:sz="4" w:space="0" w:color="3C4693"/>
            </w:tcBorders>
            <w:shd w:val="clear" w:color="auto" w:fill="auto"/>
          </w:tcPr>
          <w:p w14:paraId="6F013799" w14:textId="77777777" w:rsidR="008647E1" w:rsidRPr="00F17587" w:rsidRDefault="00A15ED5" w:rsidP="008647E1">
            <w:pPr>
              <w:suppressAutoHyphens w:val="0"/>
              <w:rPr>
                <w:rFonts w:ascii="Marianne" w:hAnsi="Marianne" w:cs="Arial"/>
                <w:sz w:val="18"/>
                <w:szCs w:val="18"/>
                <w:lang w:eastAsia="fr-FR"/>
              </w:rPr>
            </w:pPr>
            <w:sdt>
              <w:sdtPr>
                <w:rPr>
                  <w:rFonts w:ascii="Marianne" w:hAnsi="Marianne" w:cs="Arial"/>
                  <w:sz w:val="18"/>
                  <w:szCs w:val="18"/>
                  <w:lang w:eastAsia="fr-FR"/>
                </w:rPr>
                <w:id w:val="-589691554"/>
                <w14:checkbox>
                  <w14:checked w14:val="0"/>
                  <w14:checkedState w14:val="2612" w14:font="MS Gothic"/>
                  <w14:uncheckedState w14:val="2610" w14:font="MS Gothic"/>
                </w14:checkbox>
              </w:sdtPr>
              <w:sdtContent>
                <w:r w:rsidR="008647E1" w:rsidRPr="00F17587">
                  <w:rPr>
                    <w:rFonts w:ascii="Segoe UI Symbol" w:eastAsia="MS Gothic" w:hAnsi="Segoe UI Symbol" w:cs="Segoe UI Symbol"/>
                    <w:sz w:val="18"/>
                    <w:szCs w:val="18"/>
                    <w:lang w:eastAsia="fr-FR"/>
                  </w:rPr>
                  <w:t>☐</w:t>
                </w:r>
              </w:sdtContent>
            </w:sdt>
            <w:r w:rsidR="008647E1" w:rsidRPr="00F17587">
              <w:rPr>
                <w:rFonts w:ascii="Marianne" w:hAnsi="Marianne" w:cs="Arial"/>
                <w:sz w:val="18"/>
                <w:szCs w:val="18"/>
                <w:lang w:eastAsia="fr-FR"/>
              </w:rPr>
              <w:t xml:space="preserve"> Oui, préciser</w:t>
            </w:r>
            <w:r w:rsidR="008647E1" w:rsidRPr="00F17587">
              <w:rPr>
                <w:rFonts w:ascii="Calibri" w:hAnsi="Calibri" w:cs="Calibri"/>
                <w:sz w:val="18"/>
                <w:szCs w:val="18"/>
                <w:lang w:eastAsia="fr-FR"/>
              </w:rPr>
              <w:t> </w:t>
            </w:r>
            <w:r w:rsidR="008647E1" w:rsidRPr="00F17587">
              <w:rPr>
                <w:rFonts w:ascii="Marianne" w:hAnsi="Marianne" w:cs="Arial"/>
                <w:sz w:val="18"/>
                <w:szCs w:val="18"/>
                <w:lang w:eastAsia="fr-FR"/>
              </w:rPr>
              <w:t xml:space="preserve">: </w:t>
            </w:r>
          </w:p>
          <w:p w14:paraId="1CBEC904" w14:textId="77777777" w:rsidR="008647E1" w:rsidRPr="00F17587" w:rsidRDefault="00A15ED5" w:rsidP="008647E1">
            <w:pPr>
              <w:suppressAutoHyphens w:val="0"/>
              <w:rPr>
                <w:rFonts w:ascii="Marianne" w:hAnsi="Marianne" w:cs="Arial"/>
                <w:sz w:val="18"/>
                <w:szCs w:val="18"/>
                <w:lang w:eastAsia="fr-FR"/>
              </w:rPr>
            </w:pPr>
            <w:sdt>
              <w:sdtPr>
                <w:rPr>
                  <w:rFonts w:ascii="Marianne" w:hAnsi="Marianne" w:cs="Arial"/>
                  <w:sz w:val="18"/>
                  <w:szCs w:val="18"/>
                  <w:lang w:eastAsia="fr-FR"/>
                </w:rPr>
                <w:id w:val="639926014"/>
                <w14:checkbox>
                  <w14:checked w14:val="0"/>
                  <w14:checkedState w14:val="2612" w14:font="MS Gothic"/>
                  <w14:uncheckedState w14:val="2610" w14:font="MS Gothic"/>
                </w14:checkbox>
              </w:sdtPr>
              <w:sdtContent>
                <w:r w:rsidR="008647E1" w:rsidRPr="00F17587">
                  <w:rPr>
                    <w:rFonts w:ascii="Segoe UI Symbol" w:eastAsia="MS Gothic" w:hAnsi="Segoe UI Symbol" w:cs="Segoe UI Symbol"/>
                    <w:sz w:val="18"/>
                    <w:szCs w:val="18"/>
                    <w:lang w:eastAsia="fr-FR"/>
                  </w:rPr>
                  <w:t>☐</w:t>
                </w:r>
              </w:sdtContent>
            </w:sdt>
            <w:r w:rsidR="008647E1" w:rsidRPr="00F17587">
              <w:rPr>
                <w:rFonts w:ascii="Marianne" w:hAnsi="Marianne" w:cs="Arial"/>
                <w:sz w:val="18"/>
                <w:szCs w:val="18"/>
                <w:lang w:eastAsia="fr-FR"/>
              </w:rPr>
              <w:t xml:space="preserve"> Non</w:t>
            </w:r>
          </w:p>
        </w:tc>
      </w:tr>
      <w:tr w:rsidR="00841137" w:rsidRPr="002E44E9" w14:paraId="5E0DA5A7" w14:textId="77777777" w:rsidTr="00E260FF">
        <w:trPr>
          <w:trHeight w:val="285"/>
        </w:trPr>
        <w:tc>
          <w:tcPr>
            <w:tcW w:w="1062" w:type="dxa"/>
            <w:gridSpan w:val="2"/>
            <w:tcBorders>
              <w:bottom w:val="single" w:sz="4" w:space="0" w:color="3C4693" w:themeColor="text2"/>
              <w:right w:val="single" w:sz="4" w:space="0" w:color="FFFFFF" w:themeColor="background1"/>
            </w:tcBorders>
            <w:shd w:val="clear" w:color="auto" w:fill="auto"/>
            <w:vAlign w:val="center"/>
          </w:tcPr>
          <w:p w14:paraId="4FF035EB" w14:textId="77777777" w:rsidR="00841137" w:rsidRPr="002E44E9" w:rsidRDefault="00841137" w:rsidP="00566D8A">
            <w:pPr>
              <w:suppressAutoHyphens w:val="0"/>
              <w:rPr>
                <w:rFonts w:asciiTheme="minorHAnsi" w:hAnsiTheme="minorHAnsi" w:cs="Arial"/>
                <w:bCs/>
                <w:color w:val="595959" w:themeColor="text1" w:themeTint="A6"/>
                <w:sz w:val="16"/>
                <w:lang w:eastAsia="fr-FR"/>
              </w:rPr>
            </w:pPr>
          </w:p>
        </w:tc>
        <w:tc>
          <w:tcPr>
            <w:tcW w:w="2408" w:type="dxa"/>
            <w:gridSpan w:val="2"/>
            <w:tcBorders>
              <w:top w:val="single" w:sz="4" w:space="0" w:color="3C4693"/>
              <w:left w:val="single" w:sz="4" w:space="0" w:color="FFFFFF" w:themeColor="background1"/>
              <w:bottom w:val="single" w:sz="4" w:space="0" w:color="3C4693"/>
              <w:right w:val="single" w:sz="4" w:space="0" w:color="FFFFFF" w:themeColor="background1"/>
            </w:tcBorders>
            <w:shd w:val="clear" w:color="auto" w:fill="FFFFFF" w:themeFill="background1"/>
            <w:noWrap/>
          </w:tcPr>
          <w:p w14:paraId="4D516371" w14:textId="77777777" w:rsidR="00841137" w:rsidRDefault="00841137" w:rsidP="00566D8A">
            <w:pPr>
              <w:suppressAutoHyphens w:val="0"/>
              <w:rPr>
                <w:rFonts w:asciiTheme="minorHAnsi" w:hAnsiTheme="minorHAnsi" w:cs="Arial"/>
                <w:bCs/>
                <w:color w:val="3C4693"/>
                <w:lang w:eastAsia="fr-FR"/>
              </w:rPr>
            </w:pPr>
          </w:p>
          <w:p w14:paraId="4660D58B" w14:textId="5C0A64C9" w:rsidR="00C468CE" w:rsidRDefault="00C468CE" w:rsidP="00566D8A">
            <w:pPr>
              <w:suppressAutoHyphens w:val="0"/>
              <w:rPr>
                <w:rFonts w:asciiTheme="minorHAnsi" w:hAnsiTheme="minorHAnsi" w:cs="Arial"/>
                <w:bCs/>
                <w:color w:val="3C4693"/>
                <w:lang w:eastAsia="fr-FR"/>
              </w:rPr>
            </w:pPr>
          </w:p>
          <w:p w14:paraId="15C96909" w14:textId="7F22EDF6" w:rsidR="00E50786" w:rsidRDefault="00E50786" w:rsidP="00566D8A">
            <w:pPr>
              <w:suppressAutoHyphens w:val="0"/>
              <w:rPr>
                <w:rFonts w:asciiTheme="minorHAnsi" w:hAnsiTheme="minorHAnsi" w:cs="Arial"/>
                <w:bCs/>
                <w:color w:val="3C4693"/>
                <w:lang w:eastAsia="fr-FR"/>
              </w:rPr>
            </w:pPr>
          </w:p>
          <w:p w14:paraId="7A0FE4BC" w14:textId="7B4D6601" w:rsidR="00E50786" w:rsidRDefault="00E50786" w:rsidP="00566D8A">
            <w:pPr>
              <w:suppressAutoHyphens w:val="0"/>
              <w:rPr>
                <w:rFonts w:asciiTheme="minorHAnsi" w:hAnsiTheme="minorHAnsi" w:cs="Arial"/>
                <w:bCs/>
                <w:color w:val="3C4693"/>
                <w:lang w:eastAsia="fr-FR"/>
              </w:rPr>
            </w:pPr>
          </w:p>
          <w:p w14:paraId="525B7F7D" w14:textId="0BA20E3B" w:rsidR="00E50786" w:rsidRDefault="00E50786" w:rsidP="00566D8A">
            <w:pPr>
              <w:suppressAutoHyphens w:val="0"/>
              <w:rPr>
                <w:rFonts w:asciiTheme="minorHAnsi" w:hAnsiTheme="minorHAnsi" w:cs="Arial"/>
                <w:bCs/>
                <w:color w:val="3C4693"/>
                <w:lang w:eastAsia="fr-FR"/>
              </w:rPr>
            </w:pPr>
          </w:p>
          <w:p w14:paraId="6308972B" w14:textId="77777777" w:rsidR="00E50786" w:rsidRDefault="00E50786" w:rsidP="00566D8A">
            <w:pPr>
              <w:suppressAutoHyphens w:val="0"/>
              <w:rPr>
                <w:rFonts w:asciiTheme="minorHAnsi" w:hAnsiTheme="minorHAnsi" w:cs="Arial"/>
                <w:bCs/>
                <w:color w:val="3C4693"/>
                <w:lang w:eastAsia="fr-FR"/>
              </w:rPr>
            </w:pPr>
          </w:p>
          <w:p w14:paraId="0BED1A21" w14:textId="77777777" w:rsidR="00C468CE" w:rsidRPr="002E44E9" w:rsidRDefault="00C468CE" w:rsidP="00566D8A">
            <w:pPr>
              <w:suppressAutoHyphens w:val="0"/>
              <w:rPr>
                <w:rFonts w:asciiTheme="minorHAnsi" w:hAnsiTheme="minorHAnsi" w:cs="Arial"/>
                <w:bCs/>
                <w:color w:val="3C4693"/>
                <w:lang w:eastAsia="fr-FR"/>
              </w:rPr>
            </w:pPr>
          </w:p>
        </w:tc>
        <w:tc>
          <w:tcPr>
            <w:tcW w:w="6806" w:type="dxa"/>
            <w:gridSpan w:val="4"/>
            <w:tcBorders>
              <w:top w:val="single" w:sz="4" w:space="0" w:color="3C4693"/>
              <w:left w:val="single" w:sz="4" w:space="0" w:color="FFFFFF" w:themeColor="background1"/>
              <w:bottom w:val="single" w:sz="4" w:space="0" w:color="3C4693"/>
              <w:right w:val="single" w:sz="4" w:space="0" w:color="FFFFFF" w:themeColor="background1"/>
            </w:tcBorders>
            <w:shd w:val="clear" w:color="auto" w:fill="auto"/>
          </w:tcPr>
          <w:p w14:paraId="2210154B" w14:textId="77777777" w:rsidR="00841137" w:rsidRPr="002E44E9" w:rsidRDefault="00841137" w:rsidP="00566D8A">
            <w:pPr>
              <w:suppressAutoHyphens w:val="0"/>
              <w:rPr>
                <w:rFonts w:asciiTheme="minorHAnsi" w:hAnsiTheme="minorHAnsi" w:cs="Arial"/>
                <w:lang w:eastAsia="fr-FR"/>
              </w:rPr>
            </w:pPr>
          </w:p>
        </w:tc>
      </w:tr>
      <w:tr w:rsidR="00841137" w:rsidRPr="002E44E9" w14:paraId="7B0FF225" w14:textId="77777777" w:rsidTr="00E260FF">
        <w:trPr>
          <w:trHeight w:val="285"/>
        </w:trPr>
        <w:tc>
          <w:tcPr>
            <w:tcW w:w="1062" w:type="dxa"/>
            <w:gridSpan w:val="2"/>
            <w:tcBorders>
              <w:top w:val="single" w:sz="4" w:space="0" w:color="3C4693" w:themeColor="text2"/>
              <w:bottom w:val="single" w:sz="4" w:space="0" w:color="3C4693" w:themeColor="text2"/>
              <w:right w:val="single" w:sz="4" w:space="0" w:color="FFFFFF" w:themeColor="background1"/>
            </w:tcBorders>
            <w:shd w:val="clear" w:color="auto" w:fill="auto"/>
            <w:vAlign w:val="center"/>
          </w:tcPr>
          <w:p w14:paraId="4C98D57A" w14:textId="77777777" w:rsidR="00841137" w:rsidRPr="002E44E9" w:rsidRDefault="00A15ED5" w:rsidP="00566D8A">
            <w:pPr>
              <w:suppressAutoHyphens w:val="0"/>
              <w:jc w:val="center"/>
              <w:rPr>
                <w:rFonts w:asciiTheme="minorHAnsi" w:hAnsiTheme="minorHAnsi" w:cs="Arial"/>
                <w:bCs/>
                <w:color w:val="595959" w:themeColor="text1" w:themeTint="A6"/>
                <w:sz w:val="16"/>
                <w:lang w:eastAsia="fr-FR"/>
              </w:rPr>
            </w:pPr>
            <w:hyperlink r:id="rId12" w:history="1">
              <w:r w:rsidR="00666CC9" w:rsidRPr="00F17587">
                <w:rPr>
                  <w:rStyle w:val="Lienhypertexte"/>
                  <w:rFonts w:ascii="Marianne" w:hAnsi="Marianne" w:cs="Arial"/>
                  <w:bCs/>
                  <w:sz w:val="14"/>
                  <w:szCs w:val="14"/>
                  <w:lang w:eastAsia="fr-FR"/>
                </w:rPr>
                <w:t>Art. R5126-28 CSP</w:t>
              </w:r>
            </w:hyperlink>
          </w:p>
        </w:tc>
        <w:tc>
          <w:tcPr>
            <w:tcW w:w="9214" w:type="dxa"/>
            <w:gridSpan w:val="6"/>
            <w:tcBorders>
              <w:top w:val="single" w:sz="4" w:space="0" w:color="3C4693"/>
              <w:left w:val="single" w:sz="4" w:space="0" w:color="3C4693"/>
              <w:bottom w:val="single" w:sz="4" w:space="0" w:color="3C4693"/>
              <w:right w:val="single" w:sz="4" w:space="0" w:color="3C4693"/>
            </w:tcBorders>
            <w:shd w:val="clear" w:color="auto" w:fill="C8D223" w:themeFill="background2"/>
            <w:noWrap/>
          </w:tcPr>
          <w:p w14:paraId="1E42930C" w14:textId="77777777" w:rsidR="00841137" w:rsidRPr="00F17587" w:rsidRDefault="00566D8A" w:rsidP="00566D8A">
            <w:pPr>
              <w:suppressAutoHyphens w:val="0"/>
              <w:rPr>
                <w:rFonts w:ascii="Marianne" w:hAnsi="Marianne" w:cs="Arial"/>
                <w:bCs/>
                <w:color w:val="404040" w:themeColor="text1" w:themeTint="BF"/>
                <w:sz w:val="18"/>
                <w:szCs w:val="18"/>
                <w:lang w:eastAsia="fr-FR"/>
              </w:rPr>
            </w:pPr>
            <w:r w:rsidRPr="00F17587">
              <w:rPr>
                <w:rFonts w:ascii="Marianne" w:hAnsi="Marianne" w:cs="Arial"/>
                <w:bCs/>
                <w:color w:val="404040" w:themeColor="text1" w:themeTint="BF"/>
                <w:sz w:val="18"/>
                <w:szCs w:val="18"/>
                <w:lang w:eastAsia="fr-FR"/>
              </w:rPr>
              <w:t>Implantation de la PUI et sites desservis par la PUI</w:t>
            </w:r>
          </w:p>
        </w:tc>
      </w:tr>
      <w:tr w:rsidR="00E02228" w:rsidRPr="002E44E9" w14:paraId="479ECDC5" w14:textId="77777777" w:rsidTr="001137B4">
        <w:trPr>
          <w:trHeight w:val="289"/>
        </w:trPr>
        <w:tc>
          <w:tcPr>
            <w:tcW w:w="1062" w:type="dxa"/>
            <w:gridSpan w:val="2"/>
            <w:vMerge w:val="restart"/>
            <w:tcBorders>
              <w:top w:val="single" w:sz="4" w:space="0" w:color="3C4693" w:themeColor="text2"/>
              <w:right w:val="single" w:sz="4" w:space="0" w:color="FFFFFF" w:themeColor="background1"/>
            </w:tcBorders>
            <w:shd w:val="clear" w:color="auto" w:fill="auto"/>
            <w:vAlign w:val="center"/>
          </w:tcPr>
          <w:p w14:paraId="2DC97DE3" w14:textId="77777777" w:rsidR="00E02228" w:rsidRPr="002E44E9" w:rsidRDefault="00E02228" w:rsidP="00566D8A">
            <w:pPr>
              <w:suppressAutoHyphens w:val="0"/>
              <w:rPr>
                <w:rFonts w:asciiTheme="minorHAnsi" w:hAnsiTheme="minorHAnsi" w:cs="Arial"/>
                <w:bCs/>
                <w:i/>
                <w:color w:val="808080" w:themeColor="background1" w:themeShade="80"/>
                <w:sz w:val="18"/>
                <w:szCs w:val="18"/>
                <w:lang w:eastAsia="fr-FR"/>
              </w:rPr>
            </w:pPr>
          </w:p>
        </w:tc>
        <w:tc>
          <w:tcPr>
            <w:tcW w:w="2694" w:type="dxa"/>
            <w:gridSpan w:val="3"/>
            <w:vMerge w:val="restart"/>
            <w:tcBorders>
              <w:top w:val="single" w:sz="4" w:space="0" w:color="3C4693"/>
              <w:left w:val="single" w:sz="4" w:space="0" w:color="3C4693"/>
              <w:right w:val="single" w:sz="4" w:space="0" w:color="FFFFFF" w:themeColor="background1"/>
            </w:tcBorders>
            <w:shd w:val="clear" w:color="auto" w:fill="F2F2F2" w:themeFill="background1" w:themeFillShade="F2"/>
            <w:noWrap/>
          </w:tcPr>
          <w:p w14:paraId="25EF3E77" w14:textId="77777777" w:rsidR="00E02228" w:rsidRPr="00F17587" w:rsidRDefault="00E02228" w:rsidP="00566D8A">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Site(s) d’implantation des locaux de la PUI </w:t>
            </w:r>
          </w:p>
          <w:p w14:paraId="663C1C44" w14:textId="77777777" w:rsidR="008B29AC" w:rsidRPr="00F17587" w:rsidRDefault="008B29AC" w:rsidP="00566D8A">
            <w:pPr>
              <w:suppressAutoHyphens w:val="0"/>
              <w:rPr>
                <w:rFonts w:ascii="Marianne" w:hAnsi="Marianne" w:cs="Arial"/>
                <w:bCs/>
                <w:i/>
                <w:color w:val="808080" w:themeColor="background1" w:themeShade="80"/>
                <w:sz w:val="18"/>
                <w:szCs w:val="18"/>
                <w:lang w:eastAsia="fr-FR"/>
              </w:rPr>
            </w:pPr>
            <w:r w:rsidRPr="00F17587">
              <w:rPr>
                <w:rFonts w:ascii="Marianne" w:hAnsi="Marianne" w:cs="Arial"/>
                <w:bCs/>
                <w:i/>
                <w:color w:val="808080" w:themeColor="background1" w:themeShade="80"/>
                <w:sz w:val="18"/>
                <w:szCs w:val="18"/>
                <w:lang w:eastAsia="fr-FR"/>
              </w:rPr>
              <w:t>L’ensemble des zones comportant une activité pharmaceutique ou le stockage des produits mentionnés à l’article L 4211-1 du CSP (produits sous monopôle pharmaceutiques), y compris la zone de stockage des gaz à usage médicaux (responsabilité pharmaceutique).</w:t>
            </w:r>
          </w:p>
          <w:p w14:paraId="2B155005" w14:textId="77777777" w:rsidR="00E02228" w:rsidRPr="00F17587" w:rsidRDefault="00E02228" w:rsidP="00566D8A">
            <w:pPr>
              <w:suppressAutoHyphens w:val="0"/>
              <w:rPr>
                <w:rFonts w:ascii="Marianne" w:hAnsi="Marianne" w:cs="Arial"/>
                <w:bCs/>
                <w:i/>
                <w:color w:val="808080" w:themeColor="background1" w:themeShade="80"/>
                <w:sz w:val="18"/>
                <w:szCs w:val="18"/>
                <w:lang w:eastAsia="fr-FR"/>
              </w:rPr>
            </w:pPr>
            <w:r w:rsidRPr="00F17587">
              <w:rPr>
                <w:rFonts w:ascii="Marianne" w:hAnsi="Marianne" w:cs="Arial"/>
                <w:bCs/>
                <w:i/>
                <w:color w:val="808080" w:themeColor="background1" w:themeShade="80"/>
                <w:sz w:val="18"/>
                <w:szCs w:val="18"/>
                <w:lang w:eastAsia="fr-FR"/>
              </w:rPr>
              <w:t xml:space="preserve">En cas de demande de transfert, renseigner uniquement le ou les futur(s) site(s) </w:t>
            </w:r>
          </w:p>
          <w:p w14:paraId="6BAB9832" w14:textId="77777777" w:rsidR="00E02228" w:rsidRPr="00F17587" w:rsidRDefault="00E02228" w:rsidP="001C4B10">
            <w:pPr>
              <w:suppressAutoHyphens w:val="0"/>
              <w:rPr>
                <w:rFonts w:ascii="Marianne" w:hAnsi="Marianne" w:cs="Arial"/>
                <w:bCs/>
                <w:i/>
                <w:color w:val="808080" w:themeColor="background1" w:themeShade="80"/>
                <w:sz w:val="18"/>
                <w:szCs w:val="18"/>
                <w:lang w:eastAsia="fr-FR"/>
              </w:rPr>
            </w:pPr>
            <w:r w:rsidRPr="00F17587">
              <w:rPr>
                <w:rFonts w:ascii="Marianne" w:hAnsi="Marianne" w:cs="Arial"/>
                <w:bCs/>
                <w:i/>
                <w:color w:val="808080" w:themeColor="background1" w:themeShade="80"/>
                <w:sz w:val="18"/>
                <w:szCs w:val="18"/>
                <w:lang w:eastAsia="fr-FR"/>
              </w:rPr>
              <w:t xml:space="preserve">Pour chaque site d'implantation de la PUI, </w:t>
            </w:r>
            <w:r w:rsidRPr="00F17587">
              <w:rPr>
                <w:rFonts w:ascii="Marianne" w:hAnsi="Marianne" w:cs="Arial"/>
                <w:bCs/>
                <w:i/>
                <w:color w:val="808080" w:themeColor="background1" w:themeShade="80"/>
                <w:sz w:val="18"/>
                <w:szCs w:val="18"/>
                <w:lang w:eastAsia="fr-FR"/>
              </w:rPr>
              <w:lastRenderedPageBreak/>
              <w:t>préciser le</w:t>
            </w:r>
            <w:r w:rsidR="001C4B10" w:rsidRPr="00F17587">
              <w:rPr>
                <w:rFonts w:ascii="Marianne" w:hAnsi="Marianne" w:cs="Arial"/>
                <w:bCs/>
                <w:i/>
                <w:color w:val="808080" w:themeColor="background1" w:themeShade="80"/>
                <w:sz w:val="18"/>
                <w:szCs w:val="18"/>
                <w:lang w:eastAsia="fr-FR"/>
              </w:rPr>
              <w:t>s informations demandées</w:t>
            </w:r>
            <w:r w:rsidRPr="00F17587">
              <w:rPr>
                <w:rFonts w:ascii="Marianne" w:hAnsi="Marianne" w:cs="Arial"/>
                <w:bCs/>
                <w:i/>
                <w:color w:val="808080" w:themeColor="background1" w:themeShade="80"/>
                <w:sz w:val="18"/>
                <w:szCs w:val="18"/>
                <w:lang w:eastAsia="fr-FR"/>
              </w:rPr>
              <w:t xml:space="preserve"> </w:t>
            </w:r>
          </w:p>
          <w:p w14:paraId="30FAA1D6" w14:textId="77777777" w:rsidR="008B29AC" w:rsidRPr="00F17587" w:rsidRDefault="008B29AC" w:rsidP="001C4B10">
            <w:pPr>
              <w:suppressAutoHyphens w:val="0"/>
              <w:rPr>
                <w:rFonts w:ascii="Marianne" w:hAnsi="Marianne" w:cs="Arial"/>
                <w:bCs/>
                <w:i/>
                <w:color w:val="808080" w:themeColor="background1" w:themeShade="80"/>
                <w:sz w:val="18"/>
                <w:szCs w:val="18"/>
                <w:lang w:eastAsia="fr-FR"/>
              </w:rPr>
            </w:pPr>
          </w:p>
        </w:tc>
        <w:tc>
          <w:tcPr>
            <w:tcW w:w="2977" w:type="dxa"/>
            <w:gridSpan w:val="2"/>
            <w:tcBorders>
              <w:top w:val="single" w:sz="4" w:space="0" w:color="3C4693"/>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A1F6955" w14:textId="77777777" w:rsidR="00E02228" w:rsidRPr="00F17587" w:rsidRDefault="00E02228"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lastRenderedPageBreak/>
              <w:t>Site 1</w:t>
            </w:r>
            <w:r w:rsidRPr="00F17587">
              <w:rPr>
                <w:rFonts w:ascii="Marianne" w:hAnsi="Marianne" w:cs="Arial"/>
                <w:bCs/>
                <w:color w:val="3C4693"/>
                <w:sz w:val="18"/>
                <w:szCs w:val="18"/>
                <w:lang w:eastAsia="fr-FR"/>
              </w:rPr>
              <w:t xml:space="preserve">  </w:t>
            </w:r>
            <w:r w:rsidR="005A4F8A"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001137B4"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FINESS ET</w:t>
            </w:r>
          </w:p>
        </w:tc>
        <w:tc>
          <w:tcPr>
            <w:tcW w:w="3543" w:type="dxa"/>
            <w:tcBorders>
              <w:top w:val="single" w:sz="4" w:space="0" w:color="3C4693"/>
              <w:left w:val="single" w:sz="8" w:space="0" w:color="3C4693" w:themeColor="text2"/>
              <w:bottom w:val="dashed" w:sz="8" w:space="0" w:color="3C4693" w:themeColor="text2"/>
              <w:right w:val="single" w:sz="4" w:space="0" w:color="3C4693"/>
            </w:tcBorders>
            <w:shd w:val="clear" w:color="auto" w:fill="auto"/>
          </w:tcPr>
          <w:p w14:paraId="4218AC82" w14:textId="77777777" w:rsidR="00E02228" w:rsidRPr="00F17587" w:rsidRDefault="00E02228"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E02228" w:rsidRPr="002E44E9" w14:paraId="45E67DDC" w14:textId="77777777" w:rsidTr="001137B4">
        <w:trPr>
          <w:trHeight w:val="87"/>
        </w:trPr>
        <w:tc>
          <w:tcPr>
            <w:tcW w:w="1062" w:type="dxa"/>
            <w:gridSpan w:val="2"/>
            <w:vMerge/>
            <w:tcBorders>
              <w:right w:val="single" w:sz="4" w:space="0" w:color="FFFFFF" w:themeColor="background1"/>
            </w:tcBorders>
            <w:shd w:val="clear" w:color="auto" w:fill="auto"/>
            <w:vAlign w:val="center"/>
          </w:tcPr>
          <w:p w14:paraId="3248D08A" w14:textId="77777777" w:rsidR="00E02228" w:rsidRPr="002E44E9" w:rsidRDefault="00E02228"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2E750D09" w14:textId="77777777" w:rsidR="00E02228" w:rsidRPr="00F17587" w:rsidRDefault="00E02228"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5B81D002" w14:textId="77777777" w:rsidR="00E02228" w:rsidRPr="00F17587" w:rsidRDefault="00E02228"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1E15D058" w14:textId="77777777" w:rsidR="00E02228" w:rsidRPr="00F17587" w:rsidRDefault="00E02228"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5A4F8A" w:rsidRPr="002E44E9" w14:paraId="097EE18B" w14:textId="77777777" w:rsidTr="001137B4">
        <w:trPr>
          <w:trHeight w:val="87"/>
        </w:trPr>
        <w:tc>
          <w:tcPr>
            <w:tcW w:w="1062" w:type="dxa"/>
            <w:gridSpan w:val="2"/>
            <w:vMerge/>
            <w:tcBorders>
              <w:right w:val="single" w:sz="4" w:space="0" w:color="FFFFFF" w:themeColor="background1"/>
            </w:tcBorders>
            <w:shd w:val="clear" w:color="auto" w:fill="auto"/>
            <w:vAlign w:val="center"/>
          </w:tcPr>
          <w:p w14:paraId="36773C1C" w14:textId="77777777" w:rsidR="005A4F8A" w:rsidRPr="002E44E9" w:rsidRDefault="005A4F8A"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1749DA30" w14:textId="77777777" w:rsidR="005A4F8A" w:rsidRPr="00F17587" w:rsidRDefault="005A4F8A"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07441904" w14:textId="77777777" w:rsidR="005A4F8A" w:rsidRPr="00F17587" w:rsidRDefault="005A4F8A"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Bâtiment, étage</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5A805D0F" w14:textId="77777777" w:rsidR="005A4F8A" w:rsidRPr="00F17587" w:rsidRDefault="005A4F8A" w:rsidP="00566D8A">
            <w:pPr>
              <w:suppressAutoHyphens w:val="0"/>
              <w:rPr>
                <w:rFonts w:ascii="Marianne" w:hAnsi="Marianne" w:cs="Arial"/>
                <w:bCs/>
                <w:sz w:val="18"/>
                <w:szCs w:val="18"/>
                <w:lang w:eastAsia="fr-FR"/>
              </w:rPr>
            </w:pPr>
          </w:p>
        </w:tc>
      </w:tr>
      <w:tr w:rsidR="001C4B10" w:rsidRPr="002E44E9" w14:paraId="1A54EE31" w14:textId="77777777" w:rsidTr="001137B4">
        <w:trPr>
          <w:trHeight w:val="87"/>
        </w:trPr>
        <w:tc>
          <w:tcPr>
            <w:tcW w:w="1062" w:type="dxa"/>
            <w:gridSpan w:val="2"/>
            <w:vMerge/>
            <w:tcBorders>
              <w:right w:val="single" w:sz="4" w:space="0" w:color="FFFFFF" w:themeColor="background1"/>
            </w:tcBorders>
            <w:shd w:val="clear" w:color="auto" w:fill="auto"/>
            <w:vAlign w:val="center"/>
          </w:tcPr>
          <w:p w14:paraId="639F43D9" w14:textId="77777777" w:rsidR="001C4B10" w:rsidRPr="002E44E9" w:rsidRDefault="001C4B1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FFAB811" w14:textId="77777777" w:rsidR="001C4B10" w:rsidRPr="00F17587" w:rsidRDefault="001C4B10"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00745506" w14:textId="77777777" w:rsidR="001C4B10" w:rsidRPr="00F17587" w:rsidRDefault="008D2D7D" w:rsidP="008D2D7D">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Jours et h</w:t>
            </w:r>
            <w:r w:rsidR="001C4B10" w:rsidRPr="00F17587">
              <w:rPr>
                <w:rFonts w:ascii="Marianne" w:hAnsi="Marianne" w:cs="Arial"/>
                <w:bCs/>
                <w:color w:val="3C4693"/>
                <w:sz w:val="18"/>
                <w:szCs w:val="18"/>
                <w:lang w:eastAsia="fr-FR"/>
              </w:rPr>
              <w:t>oraires d’ouverture</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09EE6993" w14:textId="77777777" w:rsidR="001C4B10" w:rsidRPr="00F17587" w:rsidRDefault="001C4B10" w:rsidP="00566D8A">
            <w:pPr>
              <w:suppressAutoHyphens w:val="0"/>
              <w:rPr>
                <w:rFonts w:ascii="Marianne" w:hAnsi="Marianne" w:cs="Arial"/>
                <w:bCs/>
                <w:sz w:val="18"/>
                <w:szCs w:val="18"/>
                <w:lang w:eastAsia="fr-FR"/>
              </w:rPr>
            </w:pPr>
          </w:p>
        </w:tc>
      </w:tr>
      <w:tr w:rsidR="00E02228" w:rsidRPr="002E44E9" w14:paraId="24E04DA2" w14:textId="77777777" w:rsidTr="001137B4">
        <w:trPr>
          <w:trHeight w:val="113"/>
        </w:trPr>
        <w:tc>
          <w:tcPr>
            <w:tcW w:w="1062" w:type="dxa"/>
            <w:gridSpan w:val="2"/>
            <w:vMerge/>
            <w:tcBorders>
              <w:right w:val="single" w:sz="4" w:space="0" w:color="FFFFFF" w:themeColor="background1"/>
            </w:tcBorders>
            <w:shd w:val="clear" w:color="auto" w:fill="auto"/>
            <w:vAlign w:val="center"/>
          </w:tcPr>
          <w:p w14:paraId="47429F36" w14:textId="77777777" w:rsidR="00E02228" w:rsidRPr="002E44E9" w:rsidRDefault="00E02228"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1E2AECC" w14:textId="77777777" w:rsidR="00E02228" w:rsidRPr="00F17587" w:rsidRDefault="00E02228" w:rsidP="00566D8A">
            <w:pPr>
              <w:suppressAutoHyphens w:val="0"/>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5058B7E7" w14:textId="77777777" w:rsidR="00E02228" w:rsidRPr="00F17587" w:rsidRDefault="00E02228"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2</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001137B4"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7693F30E" w14:textId="77777777" w:rsidR="00E02228" w:rsidRPr="00F17587" w:rsidRDefault="00E02228"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E02228" w:rsidRPr="002E44E9" w14:paraId="25E4EC6B" w14:textId="77777777" w:rsidTr="001137B4">
        <w:trPr>
          <w:trHeight w:val="163"/>
        </w:trPr>
        <w:tc>
          <w:tcPr>
            <w:tcW w:w="1062" w:type="dxa"/>
            <w:gridSpan w:val="2"/>
            <w:vMerge/>
            <w:tcBorders>
              <w:right w:val="single" w:sz="4" w:space="0" w:color="FFFFFF" w:themeColor="background1"/>
            </w:tcBorders>
            <w:shd w:val="clear" w:color="auto" w:fill="auto"/>
            <w:vAlign w:val="center"/>
          </w:tcPr>
          <w:p w14:paraId="4C0F08E8" w14:textId="77777777" w:rsidR="00E02228" w:rsidRPr="002E44E9" w:rsidRDefault="00E02228"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7D589F0" w14:textId="77777777" w:rsidR="00E02228" w:rsidRPr="00F17587" w:rsidRDefault="00E02228"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5619BE56" w14:textId="77777777" w:rsidR="00E02228" w:rsidRPr="00F17587" w:rsidRDefault="00E02228"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34A7D6B7" w14:textId="77777777" w:rsidR="00E02228" w:rsidRPr="00F17587" w:rsidRDefault="00E02228"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5A4F8A" w:rsidRPr="002E44E9" w14:paraId="2BDBCDC4" w14:textId="77777777" w:rsidTr="001137B4">
        <w:trPr>
          <w:trHeight w:val="163"/>
        </w:trPr>
        <w:tc>
          <w:tcPr>
            <w:tcW w:w="1062" w:type="dxa"/>
            <w:gridSpan w:val="2"/>
            <w:vMerge/>
            <w:tcBorders>
              <w:right w:val="single" w:sz="4" w:space="0" w:color="FFFFFF" w:themeColor="background1"/>
            </w:tcBorders>
            <w:shd w:val="clear" w:color="auto" w:fill="auto"/>
            <w:vAlign w:val="center"/>
          </w:tcPr>
          <w:p w14:paraId="5A4E98B7" w14:textId="77777777" w:rsidR="005A4F8A" w:rsidRPr="002E44E9" w:rsidRDefault="005A4F8A"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14458823" w14:textId="77777777" w:rsidR="005A4F8A" w:rsidRPr="00F17587" w:rsidRDefault="005A4F8A"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4A847085" w14:textId="77777777" w:rsidR="005A4F8A" w:rsidRPr="00F17587" w:rsidRDefault="00286051"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Bâtiment, étage</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55DD74EF" w14:textId="77777777" w:rsidR="005A4F8A" w:rsidRPr="00F17587" w:rsidRDefault="005A4F8A" w:rsidP="00566D8A">
            <w:pPr>
              <w:suppressAutoHyphens w:val="0"/>
              <w:rPr>
                <w:rFonts w:ascii="Marianne" w:hAnsi="Marianne" w:cs="Arial"/>
                <w:bCs/>
                <w:sz w:val="18"/>
                <w:szCs w:val="18"/>
                <w:lang w:eastAsia="fr-FR"/>
              </w:rPr>
            </w:pPr>
          </w:p>
        </w:tc>
      </w:tr>
      <w:tr w:rsidR="001C4B10" w:rsidRPr="002E44E9" w14:paraId="205FFD83" w14:textId="77777777" w:rsidTr="001137B4">
        <w:trPr>
          <w:trHeight w:val="163"/>
        </w:trPr>
        <w:tc>
          <w:tcPr>
            <w:tcW w:w="1062" w:type="dxa"/>
            <w:gridSpan w:val="2"/>
            <w:vMerge/>
            <w:tcBorders>
              <w:right w:val="single" w:sz="4" w:space="0" w:color="FFFFFF" w:themeColor="background1"/>
            </w:tcBorders>
            <w:shd w:val="clear" w:color="auto" w:fill="auto"/>
            <w:vAlign w:val="center"/>
          </w:tcPr>
          <w:p w14:paraId="2A71A2FC" w14:textId="77777777" w:rsidR="001C4B10" w:rsidRPr="002E44E9" w:rsidRDefault="001C4B1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4865BA9" w14:textId="77777777" w:rsidR="001C4B10" w:rsidRPr="00F17587" w:rsidRDefault="001C4B10"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177527E" w14:textId="77777777" w:rsidR="001C4B10" w:rsidRPr="00F17587" w:rsidRDefault="008D2D7D" w:rsidP="008D2D7D">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Jours et h</w:t>
            </w:r>
            <w:r w:rsidR="001C4B10" w:rsidRPr="00F17587">
              <w:rPr>
                <w:rFonts w:ascii="Marianne" w:hAnsi="Marianne" w:cs="Arial"/>
                <w:bCs/>
                <w:color w:val="3C4693"/>
                <w:sz w:val="18"/>
                <w:szCs w:val="18"/>
                <w:lang w:eastAsia="fr-FR"/>
              </w:rPr>
              <w:t>oraires d’ouverture</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29A45510" w14:textId="77777777" w:rsidR="001C4B10" w:rsidRPr="00F17587" w:rsidRDefault="001C4B10" w:rsidP="00566D8A">
            <w:pPr>
              <w:suppressAutoHyphens w:val="0"/>
              <w:rPr>
                <w:rFonts w:ascii="Marianne" w:hAnsi="Marianne" w:cs="Arial"/>
                <w:bCs/>
                <w:sz w:val="18"/>
                <w:szCs w:val="18"/>
                <w:lang w:eastAsia="fr-FR"/>
              </w:rPr>
            </w:pPr>
          </w:p>
        </w:tc>
      </w:tr>
      <w:tr w:rsidR="00E02228" w:rsidRPr="002E44E9" w14:paraId="637E407D" w14:textId="77777777" w:rsidTr="001137B4">
        <w:trPr>
          <w:trHeight w:val="212"/>
        </w:trPr>
        <w:tc>
          <w:tcPr>
            <w:tcW w:w="1062" w:type="dxa"/>
            <w:gridSpan w:val="2"/>
            <w:vMerge/>
            <w:tcBorders>
              <w:right w:val="single" w:sz="4" w:space="0" w:color="FFFFFF" w:themeColor="background1"/>
            </w:tcBorders>
            <w:shd w:val="clear" w:color="auto" w:fill="auto"/>
            <w:vAlign w:val="center"/>
          </w:tcPr>
          <w:p w14:paraId="1D8D54FF" w14:textId="77777777" w:rsidR="00E02228" w:rsidRPr="002E44E9" w:rsidRDefault="00E02228"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52027C46" w14:textId="77777777" w:rsidR="00E02228" w:rsidRPr="00F17587" w:rsidRDefault="00E02228" w:rsidP="00566D8A">
            <w:pPr>
              <w:suppressAutoHyphens w:val="0"/>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446667C4" w14:textId="77777777" w:rsidR="00E02228" w:rsidRPr="00F17587" w:rsidRDefault="00E02228"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3</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w:t>
            </w:r>
            <w:r w:rsidR="001137B4"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27A797FB" w14:textId="77777777" w:rsidR="00E02228" w:rsidRPr="00F17587" w:rsidRDefault="00E02228"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E02228" w:rsidRPr="002E44E9" w14:paraId="446B8E58" w14:textId="77777777" w:rsidTr="001137B4">
        <w:trPr>
          <w:trHeight w:val="212"/>
        </w:trPr>
        <w:tc>
          <w:tcPr>
            <w:tcW w:w="1062" w:type="dxa"/>
            <w:gridSpan w:val="2"/>
            <w:vMerge/>
            <w:tcBorders>
              <w:right w:val="single" w:sz="4" w:space="0" w:color="FFFFFF" w:themeColor="background1"/>
            </w:tcBorders>
            <w:shd w:val="clear" w:color="auto" w:fill="auto"/>
            <w:vAlign w:val="center"/>
          </w:tcPr>
          <w:p w14:paraId="7D7CE01C" w14:textId="77777777" w:rsidR="00E02228" w:rsidRPr="002E44E9" w:rsidRDefault="00E02228"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3AAE972C" w14:textId="77777777" w:rsidR="00E02228" w:rsidRPr="00F17587" w:rsidRDefault="00E02228"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56EA3658" w14:textId="77777777" w:rsidR="00E02228" w:rsidRPr="00F17587" w:rsidRDefault="00E02228"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7233B31F" w14:textId="77777777" w:rsidR="00E02228" w:rsidRPr="00F17587" w:rsidRDefault="00E02228"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5A4F8A" w:rsidRPr="002E44E9" w14:paraId="0D9FCA28" w14:textId="77777777" w:rsidTr="001137B4">
        <w:trPr>
          <w:trHeight w:val="212"/>
        </w:trPr>
        <w:tc>
          <w:tcPr>
            <w:tcW w:w="1062" w:type="dxa"/>
            <w:gridSpan w:val="2"/>
            <w:vMerge/>
            <w:tcBorders>
              <w:right w:val="single" w:sz="4" w:space="0" w:color="FFFFFF" w:themeColor="background1"/>
            </w:tcBorders>
            <w:shd w:val="clear" w:color="auto" w:fill="auto"/>
            <w:vAlign w:val="center"/>
          </w:tcPr>
          <w:p w14:paraId="6D4096F7" w14:textId="77777777" w:rsidR="005A4F8A" w:rsidRPr="002E44E9" w:rsidRDefault="005A4F8A"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1EC6921" w14:textId="77777777" w:rsidR="005A4F8A" w:rsidRPr="00F17587" w:rsidRDefault="005A4F8A"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458A0A4E" w14:textId="77777777" w:rsidR="005A4F8A" w:rsidRPr="00F17587" w:rsidRDefault="00286051"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Bâtiment, étage</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5BBA1AB7" w14:textId="77777777" w:rsidR="005A4F8A" w:rsidRPr="00F17587" w:rsidRDefault="005A4F8A" w:rsidP="00566D8A">
            <w:pPr>
              <w:suppressAutoHyphens w:val="0"/>
              <w:rPr>
                <w:rFonts w:ascii="Marianne" w:hAnsi="Marianne" w:cs="Arial"/>
                <w:bCs/>
                <w:sz w:val="18"/>
                <w:szCs w:val="18"/>
                <w:lang w:eastAsia="fr-FR"/>
              </w:rPr>
            </w:pPr>
          </w:p>
        </w:tc>
      </w:tr>
      <w:tr w:rsidR="001C4B10" w:rsidRPr="002E44E9" w14:paraId="2E6404A7" w14:textId="77777777" w:rsidTr="001137B4">
        <w:trPr>
          <w:trHeight w:val="212"/>
        </w:trPr>
        <w:tc>
          <w:tcPr>
            <w:tcW w:w="1062" w:type="dxa"/>
            <w:gridSpan w:val="2"/>
            <w:vMerge/>
            <w:tcBorders>
              <w:right w:val="single" w:sz="4" w:space="0" w:color="FFFFFF" w:themeColor="background1"/>
            </w:tcBorders>
            <w:shd w:val="clear" w:color="auto" w:fill="auto"/>
            <w:vAlign w:val="center"/>
          </w:tcPr>
          <w:p w14:paraId="461B14AE" w14:textId="77777777" w:rsidR="001C4B10" w:rsidRPr="002E44E9" w:rsidRDefault="001C4B1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17F5413D" w14:textId="77777777" w:rsidR="001C4B10" w:rsidRPr="00F17587" w:rsidRDefault="001C4B10"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36D47576" w14:textId="77777777" w:rsidR="001C4B10" w:rsidRPr="00F17587" w:rsidRDefault="008D2D7D" w:rsidP="008D2D7D">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Jours et h</w:t>
            </w:r>
            <w:r w:rsidR="001C4B10" w:rsidRPr="00F17587">
              <w:rPr>
                <w:rFonts w:ascii="Marianne" w:hAnsi="Marianne" w:cs="Arial"/>
                <w:bCs/>
                <w:color w:val="3C4693"/>
                <w:sz w:val="18"/>
                <w:szCs w:val="18"/>
                <w:lang w:eastAsia="fr-FR"/>
              </w:rPr>
              <w:t>oraires d’ouverture</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0FAB0178" w14:textId="77777777" w:rsidR="001C4B10" w:rsidRPr="00F17587" w:rsidRDefault="001C4B10" w:rsidP="00566D8A">
            <w:pPr>
              <w:suppressAutoHyphens w:val="0"/>
              <w:rPr>
                <w:rFonts w:ascii="Marianne" w:hAnsi="Marianne" w:cs="Arial"/>
                <w:bCs/>
                <w:sz w:val="18"/>
                <w:szCs w:val="18"/>
                <w:lang w:eastAsia="fr-FR"/>
              </w:rPr>
            </w:pPr>
          </w:p>
        </w:tc>
      </w:tr>
      <w:tr w:rsidR="00E02228" w:rsidRPr="002E44E9" w14:paraId="0F8879EF" w14:textId="77777777" w:rsidTr="001137B4">
        <w:trPr>
          <w:trHeight w:val="188"/>
        </w:trPr>
        <w:tc>
          <w:tcPr>
            <w:tcW w:w="1062" w:type="dxa"/>
            <w:gridSpan w:val="2"/>
            <w:tcBorders>
              <w:right w:val="single" w:sz="4" w:space="0" w:color="FFFFFF" w:themeColor="background1"/>
            </w:tcBorders>
            <w:shd w:val="clear" w:color="auto" w:fill="auto"/>
            <w:vAlign w:val="center"/>
          </w:tcPr>
          <w:p w14:paraId="4E134D03" w14:textId="77777777" w:rsidR="00E02228" w:rsidRPr="002E44E9" w:rsidRDefault="00E02228"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bottom w:val="single" w:sz="4" w:space="0" w:color="F2F2F2" w:themeColor="background1" w:themeShade="F2"/>
              <w:right w:val="single" w:sz="4" w:space="0" w:color="FFFFFF" w:themeColor="background1"/>
            </w:tcBorders>
            <w:shd w:val="clear" w:color="auto" w:fill="F2F2F2" w:themeFill="background1" w:themeFillShade="F2"/>
            <w:noWrap/>
          </w:tcPr>
          <w:p w14:paraId="557E5DD4" w14:textId="77777777" w:rsidR="00E02228" w:rsidRPr="00F17587" w:rsidRDefault="00E02228"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4" w:space="0" w:color="3C4693"/>
              <w:right w:val="single" w:sz="8" w:space="0" w:color="3C4693" w:themeColor="text2"/>
            </w:tcBorders>
            <w:shd w:val="clear" w:color="auto" w:fill="F2F2F2" w:themeFill="background1" w:themeFillShade="F2"/>
          </w:tcPr>
          <w:p w14:paraId="6BE283E0" w14:textId="77777777" w:rsidR="00E02228" w:rsidRPr="00F17587" w:rsidRDefault="00E02228" w:rsidP="0067521C">
            <w:pPr>
              <w:suppressAutoHyphens w:val="0"/>
              <w:jc w:val="right"/>
              <w:rPr>
                <w:rFonts w:ascii="Marianne" w:hAnsi="Marianne" w:cs="Arial"/>
                <w:bCs/>
                <w:color w:val="3C4693"/>
                <w:sz w:val="18"/>
                <w:szCs w:val="18"/>
                <w:lang w:eastAsia="fr-FR"/>
              </w:rPr>
            </w:pPr>
          </w:p>
        </w:tc>
        <w:tc>
          <w:tcPr>
            <w:tcW w:w="3543" w:type="dxa"/>
            <w:tcBorders>
              <w:top w:val="dashed" w:sz="8" w:space="0" w:color="3C4693" w:themeColor="text2"/>
              <w:left w:val="single" w:sz="8" w:space="0" w:color="3C4693" w:themeColor="text2"/>
              <w:bottom w:val="single" w:sz="4" w:space="0" w:color="3C4693"/>
              <w:right w:val="single" w:sz="4" w:space="0" w:color="3C4693"/>
            </w:tcBorders>
            <w:shd w:val="clear" w:color="auto" w:fill="auto"/>
          </w:tcPr>
          <w:p w14:paraId="6BEA1DDC" w14:textId="77777777" w:rsidR="001C4B10" w:rsidRPr="00F17587" w:rsidRDefault="001C4B10" w:rsidP="00566D8A">
            <w:pPr>
              <w:suppressAutoHyphens w:val="0"/>
              <w:rPr>
                <w:rFonts w:ascii="Marianne" w:hAnsi="Marianne" w:cs="Arial"/>
                <w:bCs/>
                <w:sz w:val="18"/>
                <w:szCs w:val="18"/>
                <w:lang w:eastAsia="fr-FR"/>
              </w:rPr>
            </w:pPr>
          </w:p>
        </w:tc>
      </w:tr>
      <w:tr w:rsidR="0029785A" w:rsidRPr="002E44E9" w14:paraId="45093847" w14:textId="77777777" w:rsidTr="001137B4">
        <w:trPr>
          <w:trHeight w:val="188"/>
        </w:trPr>
        <w:tc>
          <w:tcPr>
            <w:tcW w:w="1062" w:type="dxa"/>
            <w:gridSpan w:val="2"/>
            <w:tcBorders>
              <w:right w:val="single" w:sz="4" w:space="0" w:color="FFFFFF" w:themeColor="background1"/>
            </w:tcBorders>
            <w:shd w:val="clear" w:color="auto" w:fill="auto"/>
            <w:vAlign w:val="center"/>
          </w:tcPr>
          <w:p w14:paraId="01BA86CB" w14:textId="77777777" w:rsidR="0029785A" w:rsidRPr="002E44E9" w:rsidRDefault="0029785A" w:rsidP="00566D8A">
            <w:pPr>
              <w:suppressAutoHyphens w:val="0"/>
              <w:rPr>
                <w:rFonts w:asciiTheme="minorHAnsi" w:hAnsiTheme="minorHAnsi" w:cs="Arial"/>
                <w:bCs/>
                <w:color w:val="595959" w:themeColor="text1" w:themeTint="A6"/>
                <w:sz w:val="16"/>
                <w:lang w:eastAsia="fr-FR"/>
              </w:rPr>
            </w:pPr>
          </w:p>
        </w:tc>
        <w:tc>
          <w:tcPr>
            <w:tcW w:w="2694" w:type="dxa"/>
            <w:gridSpan w:val="3"/>
            <w:tcBorders>
              <w:top w:val="single" w:sz="4" w:space="0" w:color="F2F2F2" w:themeColor="background1" w:themeShade="F2"/>
              <w:left w:val="single" w:sz="4" w:space="0" w:color="3C4693"/>
              <w:bottom w:val="single" w:sz="4" w:space="0" w:color="3C4693"/>
              <w:right w:val="single" w:sz="4" w:space="0" w:color="FFFFFF" w:themeColor="background1"/>
            </w:tcBorders>
            <w:shd w:val="clear" w:color="auto" w:fill="F2F2F2" w:themeFill="background1" w:themeFillShade="F2"/>
            <w:noWrap/>
          </w:tcPr>
          <w:p w14:paraId="6BD1B95D" w14:textId="77777777" w:rsidR="0029785A" w:rsidRPr="00F17587" w:rsidRDefault="0029785A" w:rsidP="00566D8A">
            <w:pPr>
              <w:suppressAutoHyphens w:val="0"/>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4" w:space="0" w:color="3C4693"/>
              <w:right w:val="single" w:sz="8" w:space="0" w:color="3C4693" w:themeColor="text2"/>
            </w:tcBorders>
            <w:shd w:val="clear" w:color="auto" w:fill="F2F2F2" w:themeFill="background1" w:themeFillShade="F2"/>
          </w:tcPr>
          <w:p w14:paraId="67C117A7" w14:textId="77777777" w:rsidR="0029785A" w:rsidRPr="00F17587" w:rsidRDefault="001137B4" w:rsidP="001137B4">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Si la PUI est installée sur plusieurs sites, préciser les activités réalisées par site</w:t>
            </w:r>
          </w:p>
        </w:tc>
        <w:tc>
          <w:tcPr>
            <w:tcW w:w="3543" w:type="dxa"/>
            <w:tcBorders>
              <w:top w:val="dashed" w:sz="8" w:space="0" w:color="3C4693" w:themeColor="text2"/>
              <w:left w:val="single" w:sz="8" w:space="0" w:color="3C4693" w:themeColor="text2"/>
              <w:bottom w:val="single" w:sz="4" w:space="0" w:color="3C4693"/>
              <w:right w:val="single" w:sz="4" w:space="0" w:color="3C4693"/>
            </w:tcBorders>
            <w:shd w:val="clear" w:color="auto" w:fill="auto"/>
          </w:tcPr>
          <w:p w14:paraId="75B53D9A" w14:textId="77777777" w:rsidR="0029785A" w:rsidRPr="00F17587" w:rsidRDefault="0029785A" w:rsidP="00566D8A">
            <w:pPr>
              <w:suppressAutoHyphens w:val="0"/>
              <w:rPr>
                <w:rFonts w:ascii="Marianne" w:hAnsi="Marianne" w:cs="Arial"/>
                <w:bCs/>
                <w:sz w:val="18"/>
                <w:szCs w:val="18"/>
                <w:lang w:eastAsia="fr-FR"/>
              </w:rPr>
            </w:pPr>
          </w:p>
        </w:tc>
      </w:tr>
      <w:tr w:rsidR="004E59F0" w:rsidRPr="002E44E9" w14:paraId="70F02B00" w14:textId="77777777" w:rsidTr="001137B4">
        <w:trPr>
          <w:trHeight w:val="112"/>
        </w:trPr>
        <w:tc>
          <w:tcPr>
            <w:tcW w:w="1062" w:type="dxa"/>
            <w:gridSpan w:val="2"/>
            <w:vMerge w:val="restart"/>
            <w:tcBorders>
              <w:right w:val="single" w:sz="4" w:space="0" w:color="FFFFFF" w:themeColor="background1"/>
            </w:tcBorders>
            <w:shd w:val="clear" w:color="auto" w:fill="auto"/>
            <w:vAlign w:val="center"/>
          </w:tcPr>
          <w:p w14:paraId="0DC0D509"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val="restart"/>
            <w:tcBorders>
              <w:top w:val="single" w:sz="4" w:space="0" w:color="3C4693"/>
              <w:left w:val="single" w:sz="4" w:space="0" w:color="3C4693"/>
              <w:right w:val="single" w:sz="4" w:space="0" w:color="FFFFFF" w:themeColor="background1"/>
            </w:tcBorders>
            <w:shd w:val="clear" w:color="auto" w:fill="F2F2F2" w:themeFill="background1" w:themeFillShade="F2"/>
            <w:noWrap/>
          </w:tcPr>
          <w:p w14:paraId="39B97A8F" w14:textId="77777777" w:rsidR="004E59F0" w:rsidRPr="00F17587" w:rsidRDefault="004E59F0" w:rsidP="008B29AC">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Etablissements, services ou organismes desservis par la pharmacie </w:t>
            </w:r>
            <w:r w:rsidRPr="00F17587">
              <w:rPr>
                <w:rFonts w:ascii="Marianne" w:hAnsi="Marianne" w:cs="Arial"/>
                <w:bCs/>
                <w:i/>
                <w:color w:val="808080" w:themeColor="background1" w:themeShade="80"/>
                <w:sz w:val="18"/>
                <w:szCs w:val="18"/>
                <w:lang w:eastAsia="fr-FR"/>
              </w:rPr>
              <w:t>et le cas échéant, la zone géographique d'intervention des établissements d'hospitalisation à domicile ou des unités de dialyse à domicile</w:t>
            </w:r>
            <w:r w:rsidR="008B29AC" w:rsidRPr="00F17587">
              <w:rPr>
                <w:rFonts w:ascii="Marianne" w:hAnsi="Marianne"/>
                <w:sz w:val="18"/>
                <w:szCs w:val="18"/>
              </w:rPr>
              <w:t xml:space="preserve"> </w:t>
            </w:r>
            <w:r w:rsidR="008B29AC" w:rsidRPr="00F17587">
              <w:rPr>
                <w:rFonts w:ascii="Marianne" w:hAnsi="Marianne" w:cs="Arial"/>
                <w:bCs/>
                <w:i/>
                <w:color w:val="808080" w:themeColor="background1" w:themeShade="80"/>
                <w:sz w:val="18"/>
                <w:szCs w:val="18"/>
                <w:lang w:eastAsia="fr-FR"/>
              </w:rPr>
              <w:t>desservis par la pharmacie.</w:t>
            </w:r>
          </w:p>
        </w:tc>
        <w:tc>
          <w:tcPr>
            <w:tcW w:w="2977" w:type="dxa"/>
            <w:gridSpan w:val="2"/>
            <w:tcBorders>
              <w:top w:val="single" w:sz="4" w:space="0" w:color="3C4693"/>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B9F93F2" w14:textId="77777777" w:rsidR="004E59F0" w:rsidRPr="00F17587" w:rsidRDefault="004E59F0"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1</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001137B4"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FINESS ET</w:t>
            </w:r>
          </w:p>
        </w:tc>
        <w:tc>
          <w:tcPr>
            <w:tcW w:w="3543" w:type="dxa"/>
            <w:tcBorders>
              <w:top w:val="single" w:sz="4" w:space="0" w:color="3C4693"/>
              <w:left w:val="single" w:sz="8" w:space="0" w:color="3C4693" w:themeColor="text2"/>
              <w:bottom w:val="dashed" w:sz="8" w:space="0" w:color="3C4693" w:themeColor="text2"/>
              <w:right w:val="single" w:sz="4" w:space="0" w:color="3C4693"/>
            </w:tcBorders>
            <w:shd w:val="clear" w:color="auto" w:fill="auto"/>
          </w:tcPr>
          <w:p w14:paraId="53FB7624"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4554D11F"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48AE9CBB"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DBF83FA"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67370A0D"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458974DB"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33B2E16F"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61E76AC0"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05F73573"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77CA2D41"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22370476"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608A1C84" w14:textId="77777777" w:rsidTr="001137B4">
        <w:trPr>
          <w:trHeight w:val="138"/>
        </w:trPr>
        <w:tc>
          <w:tcPr>
            <w:tcW w:w="1062" w:type="dxa"/>
            <w:gridSpan w:val="2"/>
            <w:vMerge/>
            <w:tcBorders>
              <w:right w:val="single" w:sz="4" w:space="0" w:color="FFFFFF" w:themeColor="background1"/>
            </w:tcBorders>
            <w:shd w:val="clear" w:color="auto" w:fill="auto"/>
            <w:vAlign w:val="center"/>
          </w:tcPr>
          <w:p w14:paraId="707F2C7F"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59DB07C9"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42C68967"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55921706"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727BBED2"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2D74DDE7"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771BA9C"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8" w:space="0" w:color="3C4693" w:themeColor="text2"/>
              <w:right w:val="single" w:sz="8" w:space="0" w:color="3C4693" w:themeColor="text2"/>
            </w:tcBorders>
            <w:shd w:val="clear" w:color="auto" w:fill="F2F2F2" w:themeFill="background1" w:themeFillShade="F2"/>
          </w:tcPr>
          <w:p w14:paraId="6110EEC0" w14:textId="77777777" w:rsidR="005E16E8"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Nombre de lits/places</w:t>
            </w:r>
            <w:r w:rsidR="001137B4" w:rsidRPr="00F17587">
              <w:rPr>
                <w:rFonts w:ascii="Marianne" w:hAnsi="Marianne" w:cs="Arial"/>
                <w:bCs/>
                <w:color w:val="3C4693"/>
                <w:sz w:val="18"/>
                <w:szCs w:val="18"/>
                <w:lang w:eastAsia="fr-FR"/>
              </w:rPr>
              <w:t xml:space="preserve"> </w:t>
            </w:r>
            <w:r w:rsidR="005E16E8" w:rsidRPr="00F17587">
              <w:rPr>
                <w:rFonts w:ascii="Marianne" w:hAnsi="Marianne" w:cs="Arial"/>
                <w:bCs/>
                <w:color w:val="3C4693"/>
                <w:sz w:val="18"/>
                <w:szCs w:val="18"/>
                <w:lang w:eastAsia="fr-FR"/>
              </w:rPr>
              <w:t xml:space="preserve"> </w:t>
            </w:r>
          </w:p>
          <w:p w14:paraId="61A43428" w14:textId="77777777" w:rsidR="004E59F0" w:rsidRPr="00F17587" w:rsidRDefault="001137B4"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 xml:space="preserve">par activité </w:t>
            </w:r>
            <w:r w:rsidR="00C108BD" w:rsidRPr="00F17587">
              <w:rPr>
                <w:rFonts w:ascii="Marianne" w:hAnsi="Marianne" w:cs="Arial"/>
                <w:bCs/>
                <w:i/>
                <w:color w:val="808080" w:themeColor="background1" w:themeShade="80"/>
                <w:sz w:val="18"/>
                <w:szCs w:val="18"/>
                <w:lang w:eastAsia="fr-FR"/>
              </w:rPr>
              <w:t xml:space="preserve">(Médecine, Chirurgie, Obstétrique, SSR, PSY, HAD) </w:t>
            </w:r>
            <w:r w:rsidRPr="00F17587">
              <w:rPr>
                <w:rFonts w:ascii="Marianne" w:hAnsi="Marianne" w:cs="Arial"/>
                <w:bCs/>
                <w:i/>
                <w:color w:val="808080" w:themeColor="background1" w:themeShade="80"/>
                <w:sz w:val="18"/>
                <w:szCs w:val="18"/>
                <w:lang w:eastAsia="fr-FR"/>
              </w:rPr>
              <w:t>si établissement de santé</w:t>
            </w:r>
          </w:p>
        </w:tc>
        <w:tc>
          <w:tcPr>
            <w:tcW w:w="3543" w:type="dxa"/>
            <w:tcBorders>
              <w:top w:val="dashed" w:sz="8" w:space="0" w:color="3C4693" w:themeColor="text2"/>
              <w:left w:val="single" w:sz="8" w:space="0" w:color="3C4693" w:themeColor="text2"/>
              <w:bottom w:val="single" w:sz="8" w:space="0" w:color="3C4693" w:themeColor="text2"/>
              <w:right w:val="single" w:sz="4" w:space="0" w:color="3C4693"/>
            </w:tcBorders>
            <w:shd w:val="clear" w:color="auto" w:fill="auto"/>
          </w:tcPr>
          <w:p w14:paraId="7371DEC2"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24784BFE" w14:textId="77777777" w:rsidTr="001137B4">
        <w:trPr>
          <w:trHeight w:val="125"/>
        </w:trPr>
        <w:tc>
          <w:tcPr>
            <w:tcW w:w="1062" w:type="dxa"/>
            <w:gridSpan w:val="2"/>
            <w:vMerge/>
            <w:tcBorders>
              <w:right w:val="single" w:sz="4" w:space="0" w:color="FFFFFF" w:themeColor="background1"/>
            </w:tcBorders>
            <w:shd w:val="clear" w:color="auto" w:fill="auto"/>
            <w:vAlign w:val="center"/>
          </w:tcPr>
          <w:p w14:paraId="1054725B"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12B3CE79"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704C164" w14:textId="77777777" w:rsidR="004E59F0" w:rsidRPr="00F17587" w:rsidRDefault="004E59F0"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2</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2C7BCD1B"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15AD48DB" w14:textId="77777777" w:rsidTr="001137B4">
        <w:trPr>
          <w:trHeight w:val="87"/>
        </w:trPr>
        <w:tc>
          <w:tcPr>
            <w:tcW w:w="1062" w:type="dxa"/>
            <w:gridSpan w:val="2"/>
            <w:vMerge/>
            <w:tcBorders>
              <w:right w:val="single" w:sz="4" w:space="0" w:color="FFFFFF" w:themeColor="background1"/>
            </w:tcBorders>
            <w:shd w:val="clear" w:color="auto" w:fill="auto"/>
            <w:vAlign w:val="center"/>
          </w:tcPr>
          <w:p w14:paraId="3608182E"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F946C6F"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2C10C25B"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19FCE36B"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4A8CDC8C" w14:textId="77777777" w:rsidTr="001137B4">
        <w:trPr>
          <w:trHeight w:val="150"/>
        </w:trPr>
        <w:tc>
          <w:tcPr>
            <w:tcW w:w="1062" w:type="dxa"/>
            <w:gridSpan w:val="2"/>
            <w:vMerge/>
            <w:tcBorders>
              <w:right w:val="single" w:sz="4" w:space="0" w:color="FFFFFF" w:themeColor="background1"/>
            </w:tcBorders>
            <w:shd w:val="clear" w:color="auto" w:fill="auto"/>
            <w:vAlign w:val="center"/>
          </w:tcPr>
          <w:p w14:paraId="33D0A9E3"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712495F"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4395AE88"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60557C42"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36D39E1B" w14:textId="77777777" w:rsidTr="001137B4">
        <w:trPr>
          <w:trHeight w:val="163"/>
        </w:trPr>
        <w:tc>
          <w:tcPr>
            <w:tcW w:w="1062" w:type="dxa"/>
            <w:gridSpan w:val="2"/>
            <w:vMerge/>
            <w:tcBorders>
              <w:right w:val="single" w:sz="4" w:space="0" w:color="FFFFFF" w:themeColor="background1"/>
            </w:tcBorders>
            <w:shd w:val="clear" w:color="auto" w:fill="auto"/>
            <w:vAlign w:val="center"/>
          </w:tcPr>
          <w:p w14:paraId="18F5C845"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2810B7A4"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2461C760"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562A7B93"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3C7BFB48" w14:textId="77777777" w:rsidTr="001137B4">
        <w:trPr>
          <w:trHeight w:val="113"/>
        </w:trPr>
        <w:tc>
          <w:tcPr>
            <w:tcW w:w="1062" w:type="dxa"/>
            <w:gridSpan w:val="2"/>
            <w:vMerge/>
            <w:tcBorders>
              <w:right w:val="single" w:sz="4" w:space="0" w:color="FFFFFF" w:themeColor="background1"/>
            </w:tcBorders>
            <w:shd w:val="clear" w:color="auto" w:fill="auto"/>
            <w:vAlign w:val="center"/>
          </w:tcPr>
          <w:p w14:paraId="6F653444"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18931954"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8" w:space="0" w:color="3C4693" w:themeColor="text2"/>
              <w:right w:val="single" w:sz="8" w:space="0" w:color="3C4693" w:themeColor="text2"/>
            </w:tcBorders>
            <w:shd w:val="clear" w:color="auto" w:fill="F2F2F2" w:themeFill="background1" w:themeFillShade="F2"/>
          </w:tcPr>
          <w:p w14:paraId="5E3F7279" w14:textId="77777777" w:rsidR="004E59F0" w:rsidRPr="00F17587" w:rsidRDefault="004E59F0" w:rsidP="005E16E8">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Nombre de lits/places</w:t>
            </w:r>
            <w:r w:rsidR="001137B4" w:rsidRPr="00F17587">
              <w:rPr>
                <w:rFonts w:ascii="Marianne" w:hAnsi="Marianne" w:cs="Arial"/>
                <w:bCs/>
                <w:color w:val="3C4693"/>
                <w:sz w:val="18"/>
                <w:szCs w:val="18"/>
                <w:lang w:eastAsia="fr-FR"/>
              </w:rPr>
              <w:t xml:space="preserve"> </w:t>
            </w:r>
          </w:p>
          <w:p w14:paraId="43176652" w14:textId="77777777" w:rsidR="005E16E8" w:rsidRPr="00F17587" w:rsidRDefault="00C108BD" w:rsidP="005E16E8">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par activité (Médecine, Chirurgie, Obstétrique, SSR, PSY, HAD) si établissement de santé</w:t>
            </w:r>
          </w:p>
        </w:tc>
        <w:tc>
          <w:tcPr>
            <w:tcW w:w="3543" w:type="dxa"/>
            <w:tcBorders>
              <w:top w:val="dashed" w:sz="8" w:space="0" w:color="3C4693" w:themeColor="text2"/>
              <w:left w:val="single" w:sz="8" w:space="0" w:color="3C4693" w:themeColor="text2"/>
              <w:bottom w:val="single" w:sz="8" w:space="0" w:color="3C4693" w:themeColor="text2"/>
              <w:right w:val="single" w:sz="4" w:space="0" w:color="3C4693"/>
            </w:tcBorders>
            <w:shd w:val="clear" w:color="auto" w:fill="auto"/>
          </w:tcPr>
          <w:p w14:paraId="73BD33E0"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0F400963" w14:textId="77777777" w:rsidTr="001137B4">
        <w:trPr>
          <w:trHeight w:val="137"/>
        </w:trPr>
        <w:tc>
          <w:tcPr>
            <w:tcW w:w="1062" w:type="dxa"/>
            <w:gridSpan w:val="2"/>
            <w:vMerge/>
            <w:tcBorders>
              <w:right w:val="single" w:sz="4" w:space="0" w:color="FFFFFF" w:themeColor="background1"/>
            </w:tcBorders>
            <w:shd w:val="clear" w:color="auto" w:fill="auto"/>
            <w:vAlign w:val="center"/>
          </w:tcPr>
          <w:p w14:paraId="7B63CA00"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3E4961D4"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203AD75C" w14:textId="77777777" w:rsidR="004E59F0" w:rsidRPr="00F17587" w:rsidRDefault="004E59F0"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3</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0C64B9FE"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11705AFE" w14:textId="77777777" w:rsidTr="001137B4">
        <w:trPr>
          <w:trHeight w:val="112"/>
        </w:trPr>
        <w:tc>
          <w:tcPr>
            <w:tcW w:w="1062" w:type="dxa"/>
            <w:gridSpan w:val="2"/>
            <w:vMerge/>
            <w:tcBorders>
              <w:right w:val="single" w:sz="4" w:space="0" w:color="FFFFFF" w:themeColor="background1"/>
            </w:tcBorders>
            <w:shd w:val="clear" w:color="auto" w:fill="auto"/>
            <w:vAlign w:val="center"/>
          </w:tcPr>
          <w:p w14:paraId="26B4D2B7"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02046F5B"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7F30A45C"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081E675F"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1A27FD3B" w14:textId="77777777" w:rsidTr="001137B4">
        <w:trPr>
          <w:trHeight w:val="125"/>
        </w:trPr>
        <w:tc>
          <w:tcPr>
            <w:tcW w:w="1062" w:type="dxa"/>
            <w:gridSpan w:val="2"/>
            <w:vMerge/>
            <w:tcBorders>
              <w:right w:val="single" w:sz="4" w:space="0" w:color="FFFFFF" w:themeColor="background1"/>
            </w:tcBorders>
            <w:shd w:val="clear" w:color="auto" w:fill="auto"/>
            <w:vAlign w:val="center"/>
          </w:tcPr>
          <w:p w14:paraId="1E5F6D96"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4DFBC685"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4EFBAA8A"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27CA6240"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0B51A38E" w14:textId="77777777" w:rsidTr="001137B4">
        <w:trPr>
          <w:trHeight w:val="150"/>
        </w:trPr>
        <w:tc>
          <w:tcPr>
            <w:tcW w:w="1062" w:type="dxa"/>
            <w:gridSpan w:val="2"/>
            <w:vMerge/>
            <w:tcBorders>
              <w:right w:val="single" w:sz="4" w:space="0" w:color="FFFFFF" w:themeColor="background1"/>
            </w:tcBorders>
            <w:shd w:val="clear" w:color="auto" w:fill="auto"/>
            <w:vAlign w:val="center"/>
          </w:tcPr>
          <w:p w14:paraId="0B2A7AF5"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7BBB728"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776E7589"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639FFA49"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496A1C0F"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55FC3AAD"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4863F29D"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8" w:space="0" w:color="3C4693" w:themeColor="text2"/>
              <w:right w:val="single" w:sz="8" w:space="0" w:color="3C4693" w:themeColor="text2"/>
            </w:tcBorders>
            <w:shd w:val="clear" w:color="auto" w:fill="F2F2F2" w:themeFill="background1" w:themeFillShade="F2"/>
          </w:tcPr>
          <w:p w14:paraId="3D5F3CDD"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Nombre de lits/places</w:t>
            </w:r>
          </w:p>
          <w:p w14:paraId="09AEBD3C" w14:textId="77777777" w:rsidR="005E16E8" w:rsidRPr="00F17587" w:rsidRDefault="00C108BD"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par activité (Médecine, Chirurgie, Obstétrique, SSR, PSY, HAD) si établissement de santé</w:t>
            </w:r>
          </w:p>
        </w:tc>
        <w:tc>
          <w:tcPr>
            <w:tcW w:w="3543" w:type="dxa"/>
            <w:tcBorders>
              <w:top w:val="dashed" w:sz="8" w:space="0" w:color="3C4693" w:themeColor="text2"/>
              <w:left w:val="single" w:sz="8" w:space="0" w:color="3C4693" w:themeColor="text2"/>
              <w:bottom w:val="single" w:sz="8" w:space="0" w:color="3C4693" w:themeColor="text2"/>
              <w:right w:val="single" w:sz="4" w:space="0" w:color="3C4693"/>
            </w:tcBorders>
            <w:shd w:val="clear" w:color="auto" w:fill="auto"/>
          </w:tcPr>
          <w:p w14:paraId="0F9E5D33"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4A29FF1B" w14:textId="77777777" w:rsidTr="001137B4">
        <w:trPr>
          <w:trHeight w:val="137"/>
        </w:trPr>
        <w:tc>
          <w:tcPr>
            <w:tcW w:w="1062" w:type="dxa"/>
            <w:gridSpan w:val="2"/>
            <w:vMerge/>
            <w:tcBorders>
              <w:right w:val="single" w:sz="4" w:space="0" w:color="FFFFFF" w:themeColor="background1"/>
            </w:tcBorders>
            <w:shd w:val="clear" w:color="auto" w:fill="auto"/>
            <w:vAlign w:val="center"/>
          </w:tcPr>
          <w:p w14:paraId="06C33D93"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0B1DE6E1"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52EFB3D" w14:textId="77777777" w:rsidR="004E59F0" w:rsidRPr="00F17587" w:rsidRDefault="004E59F0"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4</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46692129"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6ADCB4C9"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482C8726"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F499C8F"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76081F65"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30A952DD"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24F0B2C9" w14:textId="77777777" w:rsidTr="001137B4">
        <w:trPr>
          <w:trHeight w:val="138"/>
        </w:trPr>
        <w:tc>
          <w:tcPr>
            <w:tcW w:w="1062" w:type="dxa"/>
            <w:gridSpan w:val="2"/>
            <w:vMerge/>
            <w:tcBorders>
              <w:right w:val="single" w:sz="4" w:space="0" w:color="FFFFFF" w:themeColor="background1"/>
            </w:tcBorders>
            <w:shd w:val="clear" w:color="auto" w:fill="auto"/>
            <w:vAlign w:val="center"/>
          </w:tcPr>
          <w:p w14:paraId="30106E51"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0164F777"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9764223"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68D3EB24"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04C01954"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41079DFD"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5C44CC00"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5652F4B7"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4782ECB8"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4AF251AC" w14:textId="77777777" w:rsidTr="001137B4">
        <w:trPr>
          <w:trHeight w:val="150"/>
        </w:trPr>
        <w:tc>
          <w:tcPr>
            <w:tcW w:w="1062" w:type="dxa"/>
            <w:gridSpan w:val="2"/>
            <w:vMerge/>
            <w:tcBorders>
              <w:right w:val="single" w:sz="4" w:space="0" w:color="FFFFFF" w:themeColor="background1"/>
            </w:tcBorders>
            <w:shd w:val="clear" w:color="auto" w:fill="auto"/>
            <w:vAlign w:val="center"/>
          </w:tcPr>
          <w:p w14:paraId="58984DC2"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5EBE5B0"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8" w:space="0" w:color="3C4693" w:themeColor="text2"/>
              <w:right w:val="single" w:sz="8" w:space="0" w:color="3C4693" w:themeColor="text2"/>
            </w:tcBorders>
            <w:shd w:val="clear" w:color="auto" w:fill="F2F2F2" w:themeFill="background1" w:themeFillShade="F2"/>
          </w:tcPr>
          <w:p w14:paraId="25D78574"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Nombre de lits/places</w:t>
            </w:r>
          </w:p>
          <w:p w14:paraId="582777EC" w14:textId="77777777" w:rsidR="005E16E8" w:rsidRPr="00F17587" w:rsidRDefault="00C108BD"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par activité (Médecine, Chirurgie, Obstétrique, SSR, PSY, HAD) si établissement de santé</w:t>
            </w:r>
          </w:p>
        </w:tc>
        <w:tc>
          <w:tcPr>
            <w:tcW w:w="3543" w:type="dxa"/>
            <w:tcBorders>
              <w:top w:val="dashed" w:sz="8" w:space="0" w:color="3C4693" w:themeColor="text2"/>
              <w:left w:val="single" w:sz="8" w:space="0" w:color="3C4693" w:themeColor="text2"/>
              <w:bottom w:val="single" w:sz="8" w:space="0" w:color="3C4693" w:themeColor="text2"/>
              <w:right w:val="single" w:sz="4" w:space="0" w:color="3C4693"/>
            </w:tcBorders>
            <w:shd w:val="clear" w:color="auto" w:fill="auto"/>
          </w:tcPr>
          <w:p w14:paraId="7D308F31"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15FB639B" w14:textId="77777777" w:rsidTr="001137B4">
        <w:trPr>
          <w:trHeight w:val="137"/>
        </w:trPr>
        <w:tc>
          <w:tcPr>
            <w:tcW w:w="1062" w:type="dxa"/>
            <w:gridSpan w:val="2"/>
            <w:vMerge/>
            <w:tcBorders>
              <w:right w:val="single" w:sz="4" w:space="0" w:color="FFFFFF" w:themeColor="background1"/>
            </w:tcBorders>
            <w:shd w:val="clear" w:color="auto" w:fill="auto"/>
            <w:vAlign w:val="center"/>
          </w:tcPr>
          <w:p w14:paraId="4D340B86"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0AAFDED"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ADC5CAB" w14:textId="77777777" w:rsidR="004E59F0" w:rsidRPr="00F17587" w:rsidRDefault="004E59F0" w:rsidP="00566D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5</w:t>
            </w:r>
            <w:r w:rsidRPr="00F17587">
              <w:rPr>
                <w:rFonts w:ascii="Marianne" w:hAnsi="Marianne" w:cs="Arial"/>
                <w:bCs/>
                <w:color w:val="3C4693"/>
                <w:sz w:val="18"/>
                <w:szCs w:val="18"/>
                <w:lang w:eastAsia="fr-FR"/>
              </w:rPr>
              <w:t xml:space="preserve">            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12DBD15C"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77A7F2CA"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6828F916"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06E8C1A6"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2A59AC10"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4D2AA27A"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7901F412" w14:textId="77777777" w:rsidTr="001137B4">
        <w:trPr>
          <w:trHeight w:val="138"/>
        </w:trPr>
        <w:tc>
          <w:tcPr>
            <w:tcW w:w="1062" w:type="dxa"/>
            <w:gridSpan w:val="2"/>
            <w:vMerge/>
            <w:tcBorders>
              <w:right w:val="single" w:sz="4" w:space="0" w:color="FFFFFF" w:themeColor="background1"/>
            </w:tcBorders>
            <w:shd w:val="clear" w:color="auto" w:fill="auto"/>
            <w:vAlign w:val="center"/>
          </w:tcPr>
          <w:p w14:paraId="011A32BC"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651919CE"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0EFFE6EE"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0A4AF768"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76868AB8" w14:textId="77777777" w:rsidTr="001137B4">
        <w:trPr>
          <w:trHeight w:val="113"/>
        </w:trPr>
        <w:tc>
          <w:tcPr>
            <w:tcW w:w="1062" w:type="dxa"/>
            <w:gridSpan w:val="2"/>
            <w:vMerge/>
            <w:tcBorders>
              <w:right w:val="single" w:sz="4" w:space="0" w:color="FFFFFF" w:themeColor="background1"/>
            </w:tcBorders>
            <w:shd w:val="clear" w:color="auto" w:fill="auto"/>
            <w:vAlign w:val="center"/>
          </w:tcPr>
          <w:p w14:paraId="5AFD4595"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41634676"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892F4D6"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58C772A8"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381C0AAE" w14:textId="77777777" w:rsidTr="001137B4">
        <w:trPr>
          <w:trHeight w:val="125"/>
        </w:trPr>
        <w:tc>
          <w:tcPr>
            <w:tcW w:w="1062" w:type="dxa"/>
            <w:gridSpan w:val="2"/>
            <w:vMerge/>
            <w:tcBorders>
              <w:right w:val="single" w:sz="4" w:space="0" w:color="FFFFFF" w:themeColor="background1"/>
            </w:tcBorders>
            <w:shd w:val="clear" w:color="auto" w:fill="auto"/>
            <w:vAlign w:val="center"/>
          </w:tcPr>
          <w:p w14:paraId="2284A011"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54FD8351"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CA39DC8"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Nombre de lits/places</w:t>
            </w:r>
          </w:p>
          <w:p w14:paraId="4BE8D5F3" w14:textId="77777777" w:rsidR="005E16E8" w:rsidRPr="00F17587" w:rsidRDefault="00C108BD" w:rsidP="00C108BD">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 xml:space="preserve">par activité (Médecine, Chirurgie, Obstétrique, SSR, PSY, HAD) si établissement de santé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3E64B261"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53BE6383" w14:textId="77777777" w:rsidTr="001137B4">
        <w:trPr>
          <w:trHeight w:val="75"/>
        </w:trPr>
        <w:tc>
          <w:tcPr>
            <w:tcW w:w="1062" w:type="dxa"/>
            <w:gridSpan w:val="2"/>
            <w:vMerge/>
            <w:tcBorders>
              <w:right w:val="single" w:sz="4" w:space="0" w:color="FFFFFF" w:themeColor="background1"/>
            </w:tcBorders>
            <w:shd w:val="clear" w:color="auto" w:fill="auto"/>
            <w:vAlign w:val="center"/>
          </w:tcPr>
          <w:p w14:paraId="26D28E14"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6A15913"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26E31681" w14:textId="77777777" w:rsidR="004E59F0" w:rsidRPr="00F17587" w:rsidRDefault="004E59F0"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6</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70E31C37"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37481274" w14:textId="77777777" w:rsidTr="001137B4">
        <w:trPr>
          <w:trHeight w:val="175"/>
        </w:trPr>
        <w:tc>
          <w:tcPr>
            <w:tcW w:w="1062" w:type="dxa"/>
            <w:gridSpan w:val="2"/>
            <w:vMerge/>
            <w:tcBorders>
              <w:right w:val="single" w:sz="4" w:space="0" w:color="FFFFFF" w:themeColor="background1"/>
            </w:tcBorders>
            <w:shd w:val="clear" w:color="auto" w:fill="auto"/>
            <w:vAlign w:val="center"/>
          </w:tcPr>
          <w:p w14:paraId="49FC8A68"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8568E3F"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2B9BF841"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198FA8B6"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3B64BC8C"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62F8B8CA"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AD6169D"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022E8132"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4D1F0DE4"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5F077AFF" w14:textId="77777777" w:rsidTr="001137B4">
        <w:trPr>
          <w:trHeight w:val="138"/>
        </w:trPr>
        <w:tc>
          <w:tcPr>
            <w:tcW w:w="1062" w:type="dxa"/>
            <w:gridSpan w:val="2"/>
            <w:vMerge/>
            <w:tcBorders>
              <w:right w:val="single" w:sz="4" w:space="0" w:color="FFFFFF" w:themeColor="background1"/>
            </w:tcBorders>
            <w:shd w:val="clear" w:color="auto" w:fill="auto"/>
            <w:vAlign w:val="center"/>
          </w:tcPr>
          <w:p w14:paraId="22A213BD"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3EDBFB13"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183BD156"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49DA8404"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57C17731" w14:textId="77777777" w:rsidTr="001137B4">
        <w:trPr>
          <w:trHeight w:val="138"/>
        </w:trPr>
        <w:tc>
          <w:tcPr>
            <w:tcW w:w="1062" w:type="dxa"/>
            <w:gridSpan w:val="2"/>
            <w:vMerge/>
            <w:tcBorders>
              <w:right w:val="single" w:sz="4" w:space="0" w:color="FFFFFF" w:themeColor="background1"/>
            </w:tcBorders>
            <w:shd w:val="clear" w:color="auto" w:fill="auto"/>
            <w:vAlign w:val="center"/>
          </w:tcPr>
          <w:p w14:paraId="3D0677E8"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3C32CF01"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8" w:space="0" w:color="3C4693" w:themeColor="text2"/>
              <w:right w:val="single" w:sz="8" w:space="0" w:color="3C4693" w:themeColor="text2"/>
            </w:tcBorders>
            <w:shd w:val="clear" w:color="auto" w:fill="F2F2F2" w:themeFill="background1" w:themeFillShade="F2"/>
          </w:tcPr>
          <w:p w14:paraId="043C3D66"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Nombre de lits/places</w:t>
            </w:r>
          </w:p>
          <w:p w14:paraId="160C11FA" w14:textId="77777777" w:rsidR="005E16E8" w:rsidRPr="00F17587" w:rsidRDefault="00C108BD" w:rsidP="00C108BD">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 xml:space="preserve">par activité (Médecine, Chirurgie, Obstétrique, SSR, PSY, HAD) si établissement de santé </w:t>
            </w:r>
          </w:p>
        </w:tc>
        <w:tc>
          <w:tcPr>
            <w:tcW w:w="3543" w:type="dxa"/>
            <w:tcBorders>
              <w:top w:val="dashed" w:sz="8" w:space="0" w:color="3C4693" w:themeColor="text2"/>
              <w:left w:val="single" w:sz="8" w:space="0" w:color="3C4693" w:themeColor="text2"/>
              <w:bottom w:val="single" w:sz="8" w:space="0" w:color="3C4693" w:themeColor="text2"/>
              <w:right w:val="single" w:sz="4" w:space="0" w:color="3C4693"/>
            </w:tcBorders>
            <w:shd w:val="clear" w:color="auto" w:fill="auto"/>
          </w:tcPr>
          <w:p w14:paraId="681A65D4"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6D8BCC93"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34067256"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65D176B"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single"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6C585D54" w14:textId="77777777" w:rsidR="004E59F0" w:rsidRPr="00F17587" w:rsidRDefault="004E59F0" w:rsidP="005A4F8A">
            <w:pPr>
              <w:suppressAutoHyphens w:val="0"/>
              <w:rPr>
                <w:rFonts w:ascii="Marianne" w:hAnsi="Marianne" w:cs="Arial"/>
                <w:bCs/>
                <w:color w:val="3C4693"/>
                <w:sz w:val="18"/>
                <w:szCs w:val="18"/>
                <w:lang w:eastAsia="fr-FR"/>
              </w:rPr>
            </w:pPr>
            <w:r w:rsidRPr="00F17587">
              <w:rPr>
                <w:rFonts w:ascii="Marianne" w:hAnsi="Marianne" w:cs="Arial"/>
                <w:b/>
                <w:bCs/>
                <w:color w:val="3C4693"/>
                <w:sz w:val="18"/>
                <w:szCs w:val="18"/>
                <w:lang w:eastAsia="fr-FR"/>
              </w:rPr>
              <w:t>Site 7</w:t>
            </w:r>
            <w:r w:rsidRPr="00F17587">
              <w:rPr>
                <w:rFonts w:ascii="Marianne" w:hAnsi="Marianne" w:cs="Arial"/>
                <w:bCs/>
                <w:color w:val="3C4693"/>
                <w:sz w:val="18"/>
                <w:szCs w:val="18"/>
                <w:lang w:eastAsia="fr-FR"/>
              </w:rPr>
              <w:t xml:space="preserve">     </w:t>
            </w:r>
            <w:r w:rsidR="003B78EE"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 FINESS ET</w:t>
            </w:r>
          </w:p>
        </w:tc>
        <w:tc>
          <w:tcPr>
            <w:tcW w:w="3543" w:type="dxa"/>
            <w:tcBorders>
              <w:top w:val="single" w:sz="8" w:space="0" w:color="3C4693" w:themeColor="text2"/>
              <w:left w:val="single" w:sz="8" w:space="0" w:color="3C4693" w:themeColor="text2"/>
              <w:bottom w:val="dashed" w:sz="8" w:space="0" w:color="3C4693" w:themeColor="text2"/>
              <w:right w:val="single" w:sz="4" w:space="0" w:color="3C4693"/>
            </w:tcBorders>
            <w:shd w:val="clear" w:color="auto" w:fill="auto"/>
          </w:tcPr>
          <w:p w14:paraId="15014A4B"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788A77F2" w14:textId="77777777" w:rsidTr="001137B4">
        <w:trPr>
          <w:trHeight w:val="125"/>
        </w:trPr>
        <w:tc>
          <w:tcPr>
            <w:tcW w:w="1062" w:type="dxa"/>
            <w:gridSpan w:val="2"/>
            <w:vMerge/>
            <w:tcBorders>
              <w:right w:val="single" w:sz="4" w:space="0" w:color="FFFFFF" w:themeColor="background1"/>
            </w:tcBorders>
            <w:shd w:val="clear" w:color="auto" w:fill="auto"/>
            <w:vAlign w:val="center"/>
          </w:tcPr>
          <w:p w14:paraId="27341F7C"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15A8AA19"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02923097"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Dénomination</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3D5ECA7A"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3A2C01A9" w14:textId="77777777" w:rsidTr="001137B4">
        <w:trPr>
          <w:trHeight w:val="100"/>
        </w:trPr>
        <w:tc>
          <w:tcPr>
            <w:tcW w:w="1062" w:type="dxa"/>
            <w:gridSpan w:val="2"/>
            <w:vMerge/>
            <w:tcBorders>
              <w:right w:val="single" w:sz="4" w:space="0" w:color="FFFFFF" w:themeColor="background1"/>
            </w:tcBorders>
            <w:shd w:val="clear" w:color="auto" w:fill="auto"/>
            <w:vAlign w:val="center"/>
          </w:tcPr>
          <w:p w14:paraId="732876A6"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725CA255"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66CC8399" w14:textId="77777777" w:rsidR="004E59F0" w:rsidRPr="00F17587" w:rsidRDefault="004E59F0" w:rsidP="00566D8A">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Adresse  </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4EE17400"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12012D47" w14:textId="77777777" w:rsidTr="001137B4">
        <w:trPr>
          <w:trHeight w:val="175"/>
        </w:trPr>
        <w:tc>
          <w:tcPr>
            <w:tcW w:w="1062" w:type="dxa"/>
            <w:gridSpan w:val="2"/>
            <w:vMerge/>
            <w:tcBorders>
              <w:right w:val="single" w:sz="4" w:space="0" w:color="FFFFFF" w:themeColor="background1"/>
            </w:tcBorders>
            <w:shd w:val="clear" w:color="auto" w:fill="auto"/>
            <w:vAlign w:val="center"/>
          </w:tcPr>
          <w:p w14:paraId="45488C2F"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0B36AE1C"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dashed" w:sz="8" w:space="0" w:color="3C4693" w:themeColor="text2"/>
              <w:right w:val="single" w:sz="8" w:space="0" w:color="3C4693" w:themeColor="text2"/>
            </w:tcBorders>
            <w:shd w:val="clear" w:color="auto" w:fill="F2F2F2" w:themeFill="background1" w:themeFillShade="F2"/>
          </w:tcPr>
          <w:p w14:paraId="4BC22324" w14:textId="77777777" w:rsidR="004E59F0" w:rsidRPr="00F17587" w:rsidRDefault="004E59F0"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Type d’établissement</w:t>
            </w:r>
          </w:p>
        </w:tc>
        <w:tc>
          <w:tcPr>
            <w:tcW w:w="3543" w:type="dxa"/>
            <w:tcBorders>
              <w:top w:val="dashed" w:sz="8" w:space="0" w:color="3C4693" w:themeColor="text2"/>
              <w:left w:val="single" w:sz="8" w:space="0" w:color="3C4693" w:themeColor="text2"/>
              <w:bottom w:val="dashed" w:sz="8" w:space="0" w:color="3C4693" w:themeColor="text2"/>
              <w:right w:val="single" w:sz="4" w:space="0" w:color="3C4693"/>
            </w:tcBorders>
            <w:shd w:val="clear" w:color="auto" w:fill="auto"/>
          </w:tcPr>
          <w:p w14:paraId="71CAF40B"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E59F0" w:rsidRPr="002E44E9" w14:paraId="5F917AA9" w14:textId="77777777" w:rsidTr="001137B4">
        <w:trPr>
          <w:trHeight w:val="138"/>
        </w:trPr>
        <w:tc>
          <w:tcPr>
            <w:tcW w:w="1062" w:type="dxa"/>
            <w:gridSpan w:val="2"/>
            <w:vMerge/>
            <w:tcBorders>
              <w:right w:val="single" w:sz="4" w:space="0" w:color="FFFFFF" w:themeColor="background1"/>
            </w:tcBorders>
            <w:shd w:val="clear" w:color="auto" w:fill="auto"/>
            <w:vAlign w:val="center"/>
          </w:tcPr>
          <w:p w14:paraId="5232CA31" w14:textId="77777777" w:rsidR="004E59F0" w:rsidRPr="002E44E9" w:rsidRDefault="004E59F0" w:rsidP="00566D8A">
            <w:pPr>
              <w:suppressAutoHyphens w:val="0"/>
              <w:rPr>
                <w:rFonts w:asciiTheme="minorHAnsi" w:hAnsiTheme="minorHAnsi" w:cs="Arial"/>
                <w:bCs/>
                <w:color w:val="595959" w:themeColor="text1" w:themeTint="A6"/>
                <w:sz w:val="16"/>
                <w:lang w:eastAsia="fr-FR"/>
              </w:rPr>
            </w:pPr>
          </w:p>
        </w:tc>
        <w:tc>
          <w:tcPr>
            <w:tcW w:w="2694" w:type="dxa"/>
            <w:gridSpan w:val="3"/>
            <w:vMerge/>
            <w:tcBorders>
              <w:left w:val="single" w:sz="4" w:space="0" w:color="3C4693"/>
              <w:right w:val="single" w:sz="4" w:space="0" w:color="FFFFFF" w:themeColor="background1"/>
            </w:tcBorders>
            <w:shd w:val="clear" w:color="auto" w:fill="F2F2F2" w:themeFill="background1" w:themeFillShade="F2"/>
            <w:noWrap/>
          </w:tcPr>
          <w:p w14:paraId="0183ABFF" w14:textId="77777777" w:rsidR="004E59F0" w:rsidRPr="00F17587" w:rsidRDefault="004E59F0" w:rsidP="00566D8A">
            <w:pPr>
              <w:tabs>
                <w:tab w:val="left" w:pos="567"/>
                <w:tab w:val="left" w:pos="6210"/>
              </w:tabs>
              <w:rPr>
                <w:rFonts w:ascii="Marianne" w:hAnsi="Marianne" w:cs="Arial"/>
                <w:bCs/>
                <w:color w:val="3C4693"/>
                <w:sz w:val="18"/>
                <w:szCs w:val="18"/>
                <w:lang w:eastAsia="fr-FR"/>
              </w:rPr>
            </w:pPr>
          </w:p>
        </w:tc>
        <w:tc>
          <w:tcPr>
            <w:tcW w:w="2977" w:type="dxa"/>
            <w:gridSpan w:val="2"/>
            <w:tcBorders>
              <w:top w:val="dashed" w:sz="8" w:space="0" w:color="3C4693" w:themeColor="text2"/>
              <w:left w:val="single" w:sz="4" w:space="0" w:color="FFFFFF" w:themeColor="background1"/>
              <w:bottom w:val="single" w:sz="8" w:space="0" w:color="3C4693" w:themeColor="text2"/>
              <w:right w:val="single" w:sz="8" w:space="0" w:color="3C4693" w:themeColor="text2"/>
            </w:tcBorders>
            <w:shd w:val="clear" w:color="auto" w:fill="F2F2F2" w:themeFill="background1" w:themeFillShade="F2"/>
          </w:tcPr>
          <w:p w14:paraId="336A0238" w14:textId="77777777" w:rsidR="005E16E8" w:rsidRPr="00F17587" w:rsidRDefault="004E59F0" w:rsidP="00566D8A">
            <w:pPr>
              <w:tabs>
                <w:tab w:val="left" w:pos="567"/>
                <w:tab w:val="left" w:pos="6210"/>
              </w:tabs>
              <w:jc w:val="right"/>
              <w:rPr>
                <w:rFonts w:ascii="Marianne" w:hAnsi="Marianne" w:cs="Arial"/>
                <w:bCs/>
                <w:i/>
                <w:color w:val="808080" w:themeColor="background1" w:themeShade="80"/>
                <w:sz w:val="18"/>
                <w:szCs w:val="18"/>
                <w:lang w:eastAsia="fr-FR"/>
              </w:rPr>
            </w:pPr>
            <w:r w:rsidRPr="00F17587">
              <w:rPr>
                <w:rFonts w:ascii="Marianne" w:hAnsi="Marianne" w:cs="Arial"/>
                <w:bCs/>
                <w:color w:val="3C4693"/>
                <w:sz w:val="18"/>
                <w:szCs w:val="18"/>
                <w:lang w:eastAsia="fr-FR"/>
              </w:rPr>
              <w:t>Nombre de lits/places</w:t>
            </w:r>
            <w:r w:rsidR="005E16E8" w:rsidRPr="00F17587">
              <w:rPr>
                <w:rFonts w:ascii="Marianne" w:hAnsi="Marianne" w:cs="Arial"/>
                <w:bCs/>
                <w:i/>
                <w:color w:val="808080" w:themeColor="background1" w:themeShade="80"/>
                <w:sz w:val="18"/>
                <w:szCs w:val="18"/>
                <w:lang w:eastAsia="fr-FR"/>
              </w:rPr>
              <w:t xml:space="preserve"> </w:t>
            </w:r>
          </w:p>
          <w:p w14:paraId="04E3FB1C" w14:textId="77777777" w:rsidR="004E59F0" w:rsidRPr="00F17587" w:rsidRDefault="005E16E8" w:rsidP="00566D8A">
            <w:pPr>
              <w:tabs>
                <w:tab w:val="left" w:pos="567"/>
                <w:tab w:val="left" w:pos="6210"/>
              </w:tabs>
              <w:jc w:val="right"/>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 xml:space="preserve">par activité </w:t>
            </w:r>
            <w:r w:rsidR="00C108BD" w:rsidRPr="00F17587">
              <w:rPr>
                <w:rFonts w:ascii="Marianne" w:hAnsi="Marianne" w:cs="Arial"/>
                <w:bCs/>
                <w:i/>
                <w:color w:val="808080" w:themeColor="background1" w:themeShade="80"/>
                <w:sz w:val="18"/>
                <w:szCs w:val="18"/>
                <w:lang w:eastAsia="fr-FR"/>
              </w:rPr>
              <w:t xml:space="preserve"> par activité (Médecin, Chirurgie, Obstétrique, SSR, PSY, HAD) si établissement de santé</w:t>
            </w:r>
          </w:p>
        </w:tc>
        <w:tc>
          <w:tcPr>
            <w:tcW w:w="3543" w:type="dxa"/>
            <w:tcBorders>
              <w:top w:val="dashed" w:sz="8" w:space="0" w:color="3C4693" w:themeColor="text2"/>
              <w:left w:val="single" w:sz="8" w:space="0" w:color="3C4693" w:themeColor="text2"/>
              <w:bottom w:val="single" w:sz="8" w:space="0" w:color="3C4693" w:themeColor="text2"/>
              <w:right w:val="single" w:sz="4" w:space="0" w:color="3C4693"/>
            </w:tcBorders>
            <w:shd w:val="clear" w:color="auto" w:fill="auto"/>
          </w:tcPr>
          <w:p w14:paraId="39251B34" w14:textId="77777777" w:rsidR="004E59F0" w:rsidRPr="00F17587" w:rsidRDefault="004E59F0" w:rsidP="00566D8A">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E260FF" w:rsidRPr="002E44E9" w14:paraId="6004982D" w14:textId="77777777" w:rsidTr="001137B4">
        <w:trPr>
          <w:trHeight w:val="138"/>
        </w:trPr>
        <w:tc>
          <w:tcPr>
            <w:tcW w:w="1062" w:type="dxa"/>
            <w:gridSpan w:val="2"/>
            <w:tcBorders>
              <w:top w:val="single" w:sz="4" w:space="0" w:color="FFFFFF" w:themeColor="background1"/>
              <w:bottom w:val="single" w:sz="8" w:space="0" w:color="3C4693" w:themeColor="text2"/>
              <w:right w:val="single" w:sz="4" w:space="0" w:color="FFFFFF" w:themeColor="background1"/>
            </w:tcBorders>
            <w:shd w:val="clear" w:color="auto" w:fill="auto"/>
            <w:vAlign w:val="center"/>
          </w:tcPr>
          <w:p w14:paraId="6B1B829A" w14:textId="77777777" w:rsidR="00E260FF" w:rsidRPr="002E44E9" w:rsidRDefault="00E260FF" w:rsidP="00566D8A">
            <w:pPr>
              <w:suppressAutoHyphens w:val="0"/>
              <w:rPr>
                <w:rFonts w:asciiTheme="minorHAnsi" w:hAnsiTheme="minorHAnsi" w:cs="Arial"/>
                <w:bCs/>
                <w:color w:val="595959" w:themeColor="text1" w:themeTint="A6"/>
                <w:sz w:val="16"/>
                <w:lang w:eastAsia="fr-FR"/>
              </w:rPr>
            </w:pPr>
          </w:p>
        </w:tc>
        <w:tc>
          <w:tcPr>
            <w:tcW w:w="2694" w:type="dxa"/>
            <w:gridSpan w:val="3"/>
            <w:tcBorders>
              <w:top w:val="single" w:sz="8" w:space="0" w:color="FFFFFF" w:themeColor="background1"/>
              <w:left w:val="single" w:sz="4" w:space="0" w:color="3C4693"/>
              <w:bottom w:val="single" w:sz="4" w:space="0" w:color="3C4693"/>
              <w:right w:val="single" w:sz="8" w:space="0" w:color="FFFFFF" w:themeColor="background1"/>
            </w:tcBorders>
            <w:shd w:val="clear" w:color="auto" w:fill="F2F2F2" w:themeFill="background1" w:themeFillShade="F2"/>
            <w:noWrap/>
          </w:tcPr>
          <w:p w14:paraId="196E4CA7" w14:textId="77777777" w:rsidR="00E260FF" w:rsidRPr="00F17587" w:rsidRDefault="00E260FF" w:rsidP="00566D8A">
            <w:pPr>
              <w:tabs>
                <w:tab w:val="left" w:pos="567"/>
                <w:tab w:val="left" w:pos="6210"/>
              </w:tabs>
              <w:rPr>
                <w:rFonts w:ascii="Marianne" w:hAnsi="Marianne" w:cs="Arial"/>
                <w:bCs/>
                <w:color w:val="3C4693"/>
                <w:sz w:val="18"/>
                <w:szCs w:val="18"/>
                <w:lang w:eastAsia="fr-FR"/>
              </w:rPr>
            </w:pPr>
          </w:p>
        </w:tc>
        <w:tc>
          <w:tcPr>
            <w:tcW w:w="2977" w:type="dxa"/>
            <w:gridSpan w:val="2"/>
            <w:tcBorders>
              <w:left w:val="single" w:sz="8" w:space="0" w:color="FFFFFF" w:themeColor="background1"/>
              <w:bottom w:val="single" w:sz="4" w:space="0" w:color="3C4693"/>
              <w:right w:val="single" w:sz="8" w:space="0" w:color="3C4693" w:themeColor="text2"/>
            </w:tcBorders>
            <w:shd w:val="clear" w:color="auto" w:fill="F2F2F2" w:themeFill="background1" w:themeFillShade="F2"/>
          </w:tcPr>
          <w:p w14:paraId="377F5C24" w14:textId="77777777" w:rsidR="00E260FF" w:rsidRPr="00F17587" w:rsidRDefault="00E260FF" w:rsidP="00566D8A">
            <w:pPr>
              <w:tabs>
                <w:tab w:val="left" w:pos="567"/>
                <w:tab w:val="left" w:pos="6210"/>
              </w:tabs>
              <w:rPr>
                <w:rFonts w:ascii="Marianne" w:hAnsi="Marianne" w:cs="Arial"/>
                <w:bCs/>
                <w:color w:val="3C4693"/>
                <w:sz w:val="18"/>
                <w:szCs w:val="18"/>
                <w:lang w:eastAsia="fr-FR"/>
              </w:rPr>
            </w:pPr>
          </w:p>
        </w:tc>
        <w:tc>
          <w:tcPr>
            <w:tcW w:w="3543" w:type="dxa"/>
            <w:tcBorders>
              <w:top w:val="dashed" w:sz="8" w:space="0" w:color="3C4693" w:themeColor="text2"/>
              <w:left w:val="single" w:sz="8" w:space="0" w:color="3C4693" w:themeColor="text2"/>
              <w:bottom w:val="single" w:sz="4" w:space="0" w:color="3C4693"/>
              <w:right w:val="single" w:sz="4" w:space="0" w:color="3C4693"/>
            </w:tcBorders>
            <w:shd w:val="clear" w:color="auto" w:fill="auto"/>
          </w:tcPr>
          <w:p w14:paraId="2BFE90C5" w14:textId="77777777" w:rsidR="00E260FF" w:rsidRPr="00F17587" w:rsidRDefault="00E260FF" w:rsidP="00566D8A">
            <w:pPr>
              <w:suppressAutoHyphens w:val="0"/>
              <w:rPr>
                <w:rFonts w:ascii="Marianne" w:hAnsi="Marianne" w:cs="Arial"/>
                <w:bCs/>
                <w:sz w:val="18"/>
                <w:szCs w:val="18"/>
                <w:lang w:eastAsia="fr-FR"/>
              </w:rPr>
            </w:pPr>
          </w:p>
        </w:tc>
      </w:tr>
      <w:tr w:rsidR="005E5FE3" w:rsidRPr="002E44E9" w14:paraId="275DB34B" w14:textId="77777777" w:rsidTr="001137B4">
        <w:trPr>
          <w:trHeight w:val="138"/>
        </w:trPr>
        <w:tc>
          <w:tcPr>
            <w:tcW w:w="776" w:type="dxa"/>
            <w:tcBorders>
              <w:bottom w:val="single" w:sz="8" w:space="0" w:color="FFFFFF" w:themeColor="background1"/>
              <w:right w:val="single" w:sz="8" w:space="0" w:color="FFFFFF" w:themeColor="background1"/>
            </w:tcBorders>
            <w:shd w:val="clear" w:color="auto" w:fill="FFFFFF" w:themeFill="background1"/>
            <w:vAlign w:val="center"/>
          </w:tcPr>
          <w:p w14:paraId="2B4EE28C" w14:textId="77777777" w:rsidR="005E5FE3" w:rsidRPr="002E44E9" w:rsidRDefault="005E5FE3" w:rsidP="00566D8A">
            <w:pPr>
              <w:suppressAutoHyphens w:val="0"/>
            </w:pPr>
          </w:p>
        </w:tc>
        <w:tc>
          <w:tcPr>
            <w:tcW w:w="286" w:type="dxa"/>
            <w:tcBorders>
              <w:bottom w:val="single" w:sz="8" w:space="0" w:color="FFFFFF" w:themeColor="background1"/>
              <w:right w:val="single" w:sz="8" w:space="0" w:color="FFFFFF" w:themeColor="background1"/>
            </w:tcBorders>
            <w:shd w:val="clear" w:color="auto" w:fill="FFFFFF" w:themeFill="background1"/>
            <w:vAlign w:val="center"/>
          </w:tcPr>
          <w:p w14:paraId="0C55D36E" w14:textId="77777777" w:rsidR="005E5FE3" w:rsidRPr="002E44E9" w:rsidRDefault="005E5FE3" w:rsidP="00566D8A">
            <w:pPr>
              <w:suppressAutoHyphens w:val="0"/>
            </w:pPr>
          </w:p>
        </w:tc>
        <w:tc>
          <w:tcPr>
            <w:tcW w:w="5671" w:type="dxa"/>
            <w:gridSpan w:val="5"/>
            <w:tcBorders>
              <w:left w:val="single" w:sz="8" w:space="0" w:color="FFFFFF" w:themeColor="background1"/>
              <w:bottom w:val="single" w:sz="8" w:space="0" w:color="3C4693" w:themeColor="text2"/>
              <w:right w:val="single" w:sz="8" w:space="0" w:color="FFFFFF" w:themeColor="background1"/>
            </w:tcBorders>
            <w:shd w:val="clear" w:color="auto" w:fill="FFFFFF" w:themeFill="background1"/>
            <w:noWrap/>
          </w:tcPr>
          <w:p w14:paraId="79D61EAD" w14:textId="77777777" w:rsidR="005E5FE3" w:rsidRDefault="005E5FE3" w:rsidP="00566D8A">
            <w:pPr>
              <w:tabs>
                <w:tab w:val="left" w:pos="567"/>
                <w:tab w:val="left" w:pos="6210"/>
              </w:tabs>
              <w:rPr>
                <w:rFonts w:asciiTheme="minorHAnsi" w:hAnsiTheme="minorHAnsi" w:cs="Arial"/>
                <w:bCs/>
                <w:color w:val="3C4693"/>
                <w:lang w:eastAsia="fr-FR"/>
              </w:rPr>
            </w:pPr>
          </w:p>
          <w:p w14:paraId="539CC9C6" w14:textId="50B8F417" w:rsidR="00E50786" w:rsidRPr="002E44E9" w:rsidRDefault="00E50786" w:rsidP="00566D8A">
            <w:pPr>
              <w:tabs>
                <w:tab w:val="left" w:pos="567"/>
                <w:tab w:val="left" w:pos="6210"/>
              </w:tabs>
              <w:rPr>
                <w:rFonts w:asciiTheme="minorHAnsi" w:hAnsiTheme="minorHAnsi" w:cs="Arial"/>
                <w:bCs/>
                <w:color w:val="3C4693"/>
                <w:lang w:eastAsia="fr-FR"/>
              </w:rPr>
            </w:pPr>
          </w:p>
        </w:tc>
        <w:tc>
          <w:tcPr>
            <w:tcW w:w="3543" w:type="dxa"/>
            <w:tcBorders>
              <w:top w:val="dashed" w:sz="8" w:space="0" w:color="3C4693" w:themeColor="text2"/>
              <w:left w:val="single" w:sz="8" w:space="0" w:color="FFFFFF" w:themeColor="background1"/>
              <w:bottom w:val="single" w:sz="8" w:space="0" w:color="3C4693" w:themeColor="text2"/>
              <w:right w:val="single" w:sz="8" w:space="0" w:color="FFFFFF" w:themeColor="background1"/>
            </w:tcBorders>
            <w:shd w:val="clear" w:color="auto" w:fill="FFFFFF" w:themeFill="background1"/>
          </w:tcPr>
          <w:p w14:paraId="7B9D1FF1" w14:textId="77777777" w:rsidR="005E5FE3" w:rsidRDefault="005E5FE3" w:rsidP="00566D8A">
            <w:pPr>
              <w:suppressAutoHyphens w:val="0"/>
              <w:rPr>
                <w:rFonts w:asciiTheme="minorHAnsi" w:hAnsiTheme="minorHAnsi" w:cs="Arial"/>
                <w:bCs/>
                <w:lang w:eastAsia="fr-FR"/>
              </w:rPr>
            </w:pPr>
          </w:p>
          <w:p w14:paraId="445EA8D2" w14:textId="77777777" w:rsidR="00F17587" w:rsidRDefault="00F17587" w:rsidP="00566D8A">
            <w:pPr>
              <w:suppressAutoHyphens w:val="0"/>
              <w:rPr>
                <w:rFonts w:asciiTheme="minorHAnsi" w:hAnsiTheme="minorHAnsi" w:cs="Arial"/>
                <w:bCs/>
                <w:lang w:eastAsia="fr-FR"/>
              </w:rPr>
            </w:pPr>
          </w:p>
          <w:p w14:paraId="4D63AC28" w14:textId="77777777" w:rsidR="00F17587" w:rsidRDefault="00F17587" w:rsidP="00566D8A">
            <w:pPr>
              <w:suppressAutoHyphens w:val="0"/>
              <w:rPr>
                <w:rFonts w:asciiTheme="minorHAnsi" w:hAnsiTheme="minorHAnsi" w:cs="Arial"/>
                <w:bCs/>
                <w:lang w:eastAsia="fr-FR"/>
              </w:rPr>
            </w:pPr>
          </w:p>
          <w:p w14:paraId="40F58E37" w14:textId="1996E88A" w:rsidR="00F17587" w:rsidRPr="002E44E9" w:rsidRDefault="00F17587" w:rsidP="00566D8A">
            <w:pPr>
              <w:suppressAutoHyphens w:val="0"/>
              <w:rPr>
                <w:rFonts w:asciiTheme="minorHAnsi" w:hAnsiTheme="minorHAnsi" w:cs="Arial"/>
                <w:bCs/>
                <w:lang w:eastAsia="fr-FR"/>
              </w:rPr>
            </w:pPr>
          </w:p>
        </w:tc>
      </w:tr>
      <w:tr w:rsidR="00C468CE" w:rsidRPr="002E44E9" w14:paraId="2BDC1F15" w14:textId="77777777" w:rsidTr="007F325A">
        <w:trPr>
          <w:trHeight w:val="138"/>
        </w:trPr>
        <w:tc>
          <w:tcPr>
            <w:tcW w:w="776" w:type="dxa"/>
            <w:tcBorders>
              <w:top w:val="single" w:sz="8" w:space="0" w:color="FFFFFF" w:themeColor="background1"/>
              <w:bottom w:val="single" w:sz="8" w:space="0" w:color="3C4693" w:themeColor="text2"/>
              <w:right w:val="single" w:sz="8" w:space="0" w:color="FFFFFF" w:themeColor="background1"/>
            </w:tcBorders>
            <w:shd w:val="clear" w:color="auto" w:fill="auto"/>
            <w:vAlign w:val="center"/>
          </w:tcPr>
          <w:p w14:paraId="50B3F985" w14:textId="77777777" w:rsidR="00C468CE" w:rsidRPr="002E44E9" w:rsidRDefault="00C468CE" w:rsidP="00566D8A">
            <w:pPr>
              <w:suppressAutoHyphens w:val="0"/>
            </w:pPr>
          </w:p>
        </w:tc>
        <w:tc>
          <w:tcPr>
            <w:tcW w:w="286" w:type="dxa"/>
            <w:tcBorders>
              <w:top w:val="single" w:sz="8" w:space="0" w:color="FFFFFF" w:themeColor="background1"/>
              <w:left w:val="single" w:sz="8" w:space="0" w:color="FFFFFF" w:themeColor="background1"/>
              <w:bottom w:val="single" w:sz="8" w:space="0" w:color="3C4693" w:themeColor="text2"/>
              <w:right w:val="single" w:sz="4" w:space="0" w:color="FFFFFF" w:themeColor="background1"/>
            </w:tcBorders>
            <w:shd w:val="clear" w:color="auto" w:fill="auto"/>
            <w:vAlign w:val="center"/>
          </w:tcPr>
          <w:p w14:paraId="237842C7" w14:textId="77777777" w:rsidR="00C468CE" w:rsidRPr="002E44E9" w:rsidRDefault="00C468CE" w:rsidP="00566D8A">
            <w:pPr>
              <w:suppressAutoHyphens w:val="0"/>
            </w:pPr>
          </w:p>
        </w:tc>
        <w:tc>
          <w:tcPr>
            <w:tcW w:w="9214" w:type="dxa"/>
            <w:gridSpan w:val="6"/>
            <w:tcBorders>
              <w:left w:val="single" w:sz="4" w:space="0" w:color="3C4693"/>
              <w:bottom w:val="single" w:sz="8" w:space="0" w:color="3C4693" w:themeColor="text2"/>
              <w:right w:val="single" w:sz="4" w:space="0" w:color="3C4693"/>
            </w:tcBorders>
            <w:shd w:val="clear" w:color="auto" w:fill="C8D223" w:themeFill="background2"/>
            <w:noWrap/>
          </w:tcPr>
          <w:p w14:paraId="57A68F81" w14:textId="77777777" w:rsidR="00C468CE" w:rsidRPr="002E44E9" w:rsidRDefault="00C468CE" w:rsidP="00566D8A">
            <w:pPr>
              <w:suppressAutoHyphens w:val="0"/>
              <w:rPr>
                <w:rFonts w:asciiTheme="minorHAnsi" w:hAnsiTheme="minorHAnsi" w:cs="Arial"/>
                <w:bCs/>
                <w:lang w:eastAsia="fr-FR"/>
              </w:rPr>
            </w:pPr>
          </w:p>
        </w:tc>
      </w:tr>
      <w:tr w:rsidR="00C468CE" w:rsidRPr="002E44E9" w14:paraId="091DCCBD" w14:textId="77777777" w:rsidTr="007F325A">
        <w:trPr>
          <w:trHeight w:val="138"/>
        </w:trPr>
        <w:tc>
          <w:tcPr>
            <w:tcW w:w="1062" w:type="dxa"/>
            <w:gridSpan w:val="2"/>
            <w:tcBorders>
              <w:bottom w:val="single" w:sz="8" w:space="0" w:color="3C4693" w:themeColor="text2"/>
              <w:right w:val="single" w:sz="4" w:space="0" w:color="FFFFFF" w:themeColor="background1"/>
            </w:tcBorders>
            <w:shd w:val="clear" w:color="auto" w:fill="auto"/>
            <w:vAlign w:val="center"/>
          </w:tcPr>
          <w:p w14:paraId="36A12C97" w14:textId="77777777" w:rsidR="00C468CE" w:rsidRPr="00F17587" w:rsidRDefault="00A15ED5" w:rsidP="00F17587">
            <w:pPr>
              <w:suppressAutoHyphens w:val="0"/>
              <w:jc w:val="center"/>
              <w:rPr>
                <w:rStyle w:val="Lienhypertexte"/>
                <w:rFonts w:ascii="Marianne" w:hAnsi="Marianne"/>
                <w:sz w:val="14"/>
                <w:szCs w:val="14"/>
              </w:rPr>
            </w:pPr>
            <w:hyperlink r:id="rId13" w:history="1">
              <w:r w:rsidR="00C468CE" w:rsidRPr="00F17587">
                <w:rPr>
                  <w:rStyle w:val="Lienhypertexte"/>
                  <w:rFonts w:ascii="Marianne" w:hAnsi="Marianne" w:cs="Arial"/>
                  <w:bCs/>
                  <w:sz w:val="14"/>
                  <w:szCs w:val="14"/>
                  <w:lang w:eastAsia="fr-FR"/>
                </w:rPr>
                <w:t>Art.R.5126-27, 1° du CSP</w:t>
              </w:r>
            </w:hyperlink>
          </w:p>
        </w:tc>
        <w:tc>
          <w:tcPr>
            <w:tcW w:w="3828" w:type="dxa"/>
            <w:gridSpan w:val="4"/>
            <w:tcBorders>
              <w:left w:val="single" w:sz="4" w:space="0" w:color="3C4693"/>
              <w:bottom w:val="single" w:sz="8" w:space="0" w:color="3C4693" w:themeColor="text2"/>
              <w:right w:val="single" w:sz="8" w:space="0" w:color="3C4693" w:themeColor="text2"/>
            </w:tcBorders>
            <w:shd w:val="clear" w:color="auto" w:fill="F2F2F2" w:themeFill="background1" w:themeFillShade="F2"/>
            <w:noWrap/>
          </w:tcPr>
          <w:p w14:paraId="60386D07" w14:textId="77777777" w:rsidR="00C468CE" w:rsidRPr="00F17587" w:rsidRDefault="00C468CE" w:rsidP="00566D8A">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Nombre total de patients / lits devant être pris en charge quotidiennement par la PUI</w:t>
            </w:r>
          </w:p>
        </w:tc>
        <w:tc>
          <w:tcPr>
            <w:tcW w:w="5386" w:type="dxa"/>
            <w:gridSpan w:val="2"/>
            <w:tcBorders>
              <w:top w:val="dashed" w:sz="8" w:space="0" w:color="3C4693" w:themeColor="text2"/>
              <w:left w:val="single" w:sz="8" w:space="0" w:color="3C4693" w:themeColor="text2"/>
              <w:bottom w:val="single" w:sz="8" w:space="0" w:color="3C4693" w:themeColor="text2"/>
              <w:right w:val="single" w:sz="4" w:space="0" w:color="3C4693"/>
            </w:tcBorders>
            <w:shd w:val="clear" w:color="auto" w:fill="auto"/>
          </w:tcPr>
          <w:p w14:paraId="6FBB8D04" w14:textId="77777777" w:rsidR="00C468CE" w:rsidRPr="00F17587" w:rsidRDefault="00C468CE" w:rsidP="00566D8A">
            <w:pPr>
              <w:suppressAutoHyphens w:val="0"/>
              <w:rPr>
                <w:rFonts w:ascii="Marianne" w:hAnsi="Marianne" w:cs="Arial"/>
                <w:bCs/>
                <w:sz w:val="18"/>
                <w:szCs w:val="18"/>
                <w:lang w:eastAsia="fr-FR"/>
              </w:rPr>
            </w:pPr>
          </w:p>
        </w:tc>
      </w:tr>
      <w:tr w:rsidR="00C468CE" w:rsidRPr="002E44E9" w14:paraId="62DA4076" w14:textId="77777777" w:rsidTr="007F325A">
        <w:trPr>
          <w:trHeight w:val="138"/>
        </w:trPr>
        <w:tc>
          <w:tcPr>
            <w:tcW w:w="1062" w:type="dxa"/>
            <w:gridSpan w:val="2"/>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574432EB" w14:textId="77777777" w:rsidR="00C468CE" w:rsidRPr="00F17587" w:rsidRDefault="00A15ED5" w:rsidP="00F17587">
            <w:pPr>
              <w:suppressAutoHyphens w:val="0"/>
              <w:jc w:val="center"/>
              <w:rPr>
                <w:rStyle w:val="Lienhypertexte"/>
                <w:rFonts w:ascii="Marianne" w:hAnsi="Marianne" w:cs="Arial"/>
                <w:bCs/>
                <w:sz w:val="14"/>
                <w:szCs w:val="14"/>
                <w:lang w:eastAsia="fr-FR"/>
              </w:rPr>
            </w:pPr>
            <w:hyperlink r:id="rId14" w:history="1">
              <w:r w:rsidR="00C468CE" w:rsidRPr="00F17587">
                <w:rPr>
                  <w:rStyle w:val="Lienhypertexte"/>
                  <w:rFonts w:ascii="Marianne" w:hAnsi="Marianne" w:cs="Arial"/>
                  <w:bCs/>
                  <w:sz w:val="14"/>
                  <w:szCs w:val="14"/>
                  <w:lang w:eastAsia="fr-FR"/>
                </w:rPr>
                <w:t>Art. R.5126-13 du CSP</w:t>
              </w:r>
            </w:hyperlink>
          </w:p>
        </w:tc>
        <w:tc>
          <w:tcPr>
            <w:tcW w:w="3828" w:type="dxa"/>
            <w:gridSpan w:val="4"/>
            <w:tcBorders>
              <w:top w:val="single" w:sz="8" w:space="0" w:color="3C4693" w:themeColor="text2"/>
              <w:left w:val="single" w:sz="4" w:space="0" w:color="3C4693"/>
              <w:bottom w:val="single" w:sz="4" w:space="0" w:color="3C4693"/>
              <w:right w:val="single" w:sz="8" w:space="0" w:color="3C4693" w:themeColor="text2"/>
            </w:tcBorders>
            <w:shd w:val="clear" w:color="auto" w:fill="F2F2F2" w:themeFill="background1" w:themeFillShade="F2"/>
            <w:noWrap/>
          </w:tcPr>
          <w:p w14:paraId="6E624D6A" w14:textId="77777777" w:rsidR="00C468CE" w:rsidRPr="00F17587" w:rsidRDefault="00C468CE" w:rsidP="00B11A20">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La PUI peut-elle assurer la dispensation des produits de santé sur ces sites dans des délais permettant de répondre aux demandes urgentes à savoir dans la journée</w:t>
            </w:r>
            <w:r w:rsidRPr="00F17587">
              <w:rPr>
                <w:rFonts w:ascii="Calibri" w:hAnsi="Calibri" w:cs="Calibri"/>
                <w:bCs/>
                <w:color w:val="3C4693"/>
                <w:sz w:val="18"/>
                <w:szCs w:val="18"/>
                <w:lang w:eastAsia="fr-FR"/>
              </w:rPr>
              <w:t> </w:t>
            </w:r>
            <w:r w:rsidRPr="00F17587">
              <w:rPr>
                <w:rFonts w:ascii="Marianne" w:hAnsi="Marianne" w:cs="Arial"/>
                <w:bCs/>
                <w:color w:val="3C4693"/>
                <w:sz w:val="18"/>
                <w:szCs w:val="18"/>
                <w:lang w:eastAsia="fr-FR"/>
              </w:rPr>
              <w:t>?</w:t>
            </w:r>
          </w:p>
        </w:tc>
        <w:tc>
          <w:tcPr>
            <w:tcW w:w="5386" w:type="dxa"/>
            <w:gridSpan w:val="2"/>
            <w:tcBorders>
              <w:top w:val="single" w:sz="8" w:space="0" w:color="3C4693" w:themeColor="text2"/>
              <w:left w:val="single" w:sz="8" w:space="0" w:color="3C4693" w:themeColor="text2"/>
              <w:bottom w:val="single" w:sz="4" w:space="0" w:color="3C4693"/>
              <w:right w:val="single" w:sz="4" w:space="0" w:color="3C4693"/>
            </w:tcBorders>
            <w:shd w:val="clear" w:color="auto" w:fill="auto"/>
          </w:tcPr>
          <w:p w14:paraId="4C40D8DD" w14:textId="77777777" w:rsidR="00C468CE" w:rsidRPr="00F17587" w:rsidRDefault="00A15ED5" w:rsidP="00566D8A">
            <w:pPr>
              <w:suppressAutoHyphens w:val="0"/>
              <w:rPr>
                <w:rFonts w:ascii="Marianne" w:hAnsi="Marianne" w:cs="Arial"/>
                <w:bCs/>
                <w:color w:val="808080" w:themeColor="background1" w:themeShade="80"/>
                <w:sz w:val="18"/>
                <w:szCs w:val="18"/>
                <w:lang w:eastAsia="fr-FR"/>
              </w:rPr>
            </w:pPr>
            <w:sdt>
              <w:sdtPr>
                <w:rPr>
                  <w:rFonts w:ascii="Marianne" w:hAnsi="Marianne" w:cs="Arial"/>
                  <w:bCs/>
                  <w:color w:val="808080" w:themeColor="background1" w:themeShade="80"/>
                  <w:sz w:val="18"/>
                  <w:szCs w:val="18"/>
                  <w:lang w:eastAsia="fr-FR"/>
                </w:rPr>
                <w:id w:val="-1287110841"/>
                <w14:checkbox>
                  <w14:checked w14:val="0"/>
                  <w14:checkedState w14:val="2612" w14:font="MS Gothic"/>
                  <w14:uncheckedState w14:val="2610" w14:font="MS Gothic"/>
                </w14:checkbox>
              </w:sdtPr>
              <w:sdtContent>
                <w:r w:rsidR="00C468CE" w:rsidRPr="00F17587">
                  <w:rPr>
                    <w:rFonts w:ascii="Segoe UI Symbol" w:hAnsi="Segoe UI Symbol" w:cs="Segoe UI Symbol"/>
                    <w:bCs/>
                    <w:color w:val="808080" w:themeColor="background1" w:themeShade="80"/>
                    <w:sz w:val="18"/>
                    <w:szCs w:val="18"/>
                    <w:lang w:eastAsia="fr-FR"/>
                  </w:rPr>
                  <w:t>☐</w:t>
                </w:r>
              </w:sdtContent>
            </w:sdt>
            <w:r w:rsidR="00C468CE" w:rsidRPr="00F17587">
              <w:rPr>
                <w:rFonts w:ascii="Marianne" w:hAnsi="Marianne" w:cs="Arial"/>
                <w:bCs/>
                <w:color w:val="808080" w:themeColor="background1" w:themeShade="80"/>
                <w:sz w:val="18"/>
                <w:szCs w:val="18"/>
                <w:lang w:eastAsia="fr-FR"/>
              </w:rPr>
              <w:t xml:space="preserve">   Oui </w:t>
            </w:r>
            <w:sdt>
              <w:sdtPr>
                <w:rPr>
                  <w:rFonts w:ascii="Marianne" w:hAnsi="Marianne" w:cs="Arial"/>
                  <w:bCs/>
                  <w:color w:val="808080" w:themeColor="background1" w:themeShade="80"/>
                  <w:sz w:val="18"/>
                  <w:szCs w:val="18"/>
                  <w:lang w:eastAsia="fr-FR"/>
                </w:rPr>
                <w:id w:val="-830977953"/>
                <w14:checkbox>
                  <w14:checked w14:val="0"/>
                  <w14:checkedState w14:val="2612" w14:font="MS Gothic"/>
                  <w14:uncheckedState w14:val="2610" w14:font="MS Gothic"/>
                </w14:checkbox>
              </w:sdtPr>
              <w:sdtContent>
                <w:r w:rsidR="00C468CE" w:rsidRPr="00F17587">
                  <w:rPr>
                    <w:rFonts w:ascii="Segoe UI Symbol" w:hAnsi="Segoe UI Symbol" w:cs="Segoe UI Symbol"/>
                    <w:bCs/>
                    <w:color w:val="808080" w:themeColor="background1" w:themeShade="80"/>
                    <w:sz w:val="18"/>
                    <w:szCs w:val="18"/>
                    <w:lang w:eastAsia="fr-FR"/>
                  </w:rPr>
                  <w:t>☐</w:t>
                </w:r>
              </w:sdtContent>
            </w:sdt>
            <w:r w:rsidR="00C468CE" w:rsidRPr="00F17587">
              <w:rPr>
                <w:rFonts w:ascii="Marianne" w:hAnsi="Marianne" w:cs="Arial"/>
                <w:bCs/>
                <w:color w:val="808080" w:themeColor="background1" w:themeShade="80"/>
                <w:sz w:val="18"/>
                <w:szCs w:val="18"/>
                <w:lang w:eastAsia="fr-FR"/>
              </w:rPr>
              <w:t xml:space="preserve">   Non</w:t>
            </w:r>
          </w:p>
          <w:p w14:paraId="6ECC6BC7" w14:textId="77777777" w:rsidR="00C468CE" w:rsidRPr="00F17587" w:rsidRDefault="00C468CE" w:rsidP="00566D8A">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Commentaire</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 xml:space="preserve">: </w:t>
            </w:r>
          </w:p>
          <w:p w14:paraId="334F94CD" w14:textId="77777777" w:rsidR="00C468CE" w:rsidRPr="00F17587" w:rsidRDefault="00C468CE" w:rsidP="00566D8A">
            <w:pPr>
              <w:suppressAutoHyphens w:val="0"/>
              <w:rPr>
                <w:rFonts w:ascii="Marianne" w:hAnsi="Marianne" w:cs="Arial"/>
                <w:bCs/>
                <w:color w:val="808080" w:themeColor="background1" w:themeShade="80"/>
                <w:sz w:val="18"/>
                <w:szCs w:val="18"/>
                <w:lang w:eastAsia="fr-FR"/>
              </w:rPr>
            </w:pPr>
          </w:p>
          <w:p w14:paraId="0F0C3858" w14:textId="77777777" w:rsidR="00C468CE" w:rsidRPr="00F17587" w:rsidRDefault="00C468CE" w:rsidP="00566D8A">
            <w:pPr>
              <w:suppressAutoHyphens w:val="0"/>
              <w:rPr>
                <w:rFonts w:ascii="Marianne" w:hAnsi="Marianne" w:cs="Arial"/>
                <w:bCs/>
                <w:sz w:val="18"/>
                <w:szCs w:val="18"/>
                <w:lang w:eastAsia="fr-FR"/>
              </w:rPr>
            </w:pPr>
          </w:p>
        </w:tc>
      </w:tr>
    </w:tbl>
    <w:p w14:paraId="69E7ED6B" w14:textId="77777777" w:rsidR="00732968" w:rsidRPr="002E44E9" w:rsidRDefault="00732968" w:rsidP="00732968">
      <w:pPr>
        <w:suppressAutoHyphens w:val="0"/>
        <w:rPr>
          <w:rFonts w:asciiTheme="minorHAnsi" w:hAnsiTheme="minorHAnsi" w:cs="Arial"/>
          <w:sz w:val="21"/>
          <w:szCs w:val="21"/>
        </w:rPr>
        <w:sectPr w:rsidR="00732968" w:rsidRPr="002E44E9" w:rsidSect="00E50786">
          <w:pgSz w:w="11906" w:h="16838"/>
          <w:pgMar w:top="993" w:right="1133" w:bottom="1276" w:left="1418" w:header="284" w:footer="737" w:gutter="0"/>
          <w:cols w:space="720"/>
          <w:titlePg/>
          <w:docGrid w:linePitch="360"/>
        </w:sectPr>
      </w:pPr>
    </w:p>
    <w:tbl>
      <w:tblPr>
        <w:tblpPr w:leftFromText="141" w:rightFromText="141" w:vertAnchor="page" w:horzAnchor="margin" w:tblpY="852"/>
        <w:tblW w:w="14671" w:type="dxa"/>
        <w:tblLayout w:type="fixed"/>
        <w:tblCellMar>
          <w:left w:w="70" w:type="dxa"/>
          <w:right w:w="70" w:type="dxa"/>
        </w:tblCellMar>
        <w:tblLook w:val="04A0" w:firstRow="1" w:lastRow="0" w:firstColumn="1" w:lastColumn="0" w:noHBand="0" w:noVBand="1"/>
      </w:tblPr>
      <w:tblGrid>
        <w:gridCol w:w="1062"/>
        <w:gridCol w:w="1558"/>
        <w:gridCol w:w="5384"/>
        <w:gridCol w:w="927"/>
        <w:gridCol w:w="65"/>
        <w:gridCol w:w="716"/>
        <w:gridCol w:w="2125"/>
        <w:gridCol w:w="21"/>
        <w:gridCol w:w="829"/>
        <w:gridCol w:w="1984"/>
      </w:tblGrid>
      <w:tr w:rsidR="00F44060" w:rsidRPr="002E44E9" w14:paraId="35C2127E" w14:textId="77777777" w:rsidTr="00A15ED5">
        <w:trPr>
          <w:trHeight w:val="285"/>
        </w:trPr>
        <w:tc>
          <w:tcPr>
            <w:tcW w:w="1062" w:type="dxa"/>
            <w:tcBorders>
              <w:top w:val="single" w:sz="8" w:space="0" w:color="FFFFFF" w:themeColor="background1"/>
              <w:left w:val="dotted" w:sz="4" w:space="0" w:color="3C4693" w:themeColor="text2"/>
              <w:bottom w:val="dashSmallGap" w:sz="4" w:space="0" w:color="FFFFFF" w:themeColor="background1"/>
              <w:right w:val="single" w:sz="4" w:space="0" w:color="FFFFFF" w:themeColor="background1"/>
            </w:tcBorders>
            <w:shd w:val="clear" w:color="auto" w:fill="auto"/>
            <w:vAlign w:val="center"/>
          </w:tcPr>
          <w:p w14:paraId="018C1A0F" w14:textId="77777777" w:rsidR="00F44060" w:rsidRPr="002E44E9" w:rsidRDefault="00F44060" w:rsidP="001334F7">
            <w:pPr>
              <w:suppressAutoHyphens w:val="0"/>
              <w:rPr>
                <w:rStyle w:val="Lienhypertexte"/>
                <w:rFonts w:asciiTheme="minorHAnsi" w:hAnsiTheme="minorHAnsi"/>
                <w:sz w:val="16"/>
                <w:szCs w:val="16"/>
              </w:rPr>
            </w:pPr>
          </w:p>
        </w:tc>
        <w:tc>
          <w:tcPr>
            <w:tcW w:w="13609" w:type="dxa"/>
            <w:gridSpan w:val="9"/>
            <w:tcBorders>
              <w:top w:val="single" w:sz="4" w:space="0" w:color="3C4693"/>
              <w:left w:val="single" w:sz="4" w:space="0" w:color="3C4693"/>
              <w:bottom w:val="single" w:sz="4" w:space="0" w:color="3C4693" w:themeColor="text2"/>
              <w:right w:val="single" w:sz="8" w:space="0" w:color="3C4693" w:themeColor="text2"/>
            </w:tcBorders>
            <w:shd w:val="clear" w:color="auto" w:fill="C8D223" w:themeFill="background2"/>
            <w:noWrap/>
          </w:tcPr>
          <w:p w14:paraId="76D07269" w14:textId="77777777" w:rsidR="00F44060" w:rsidRPr="00F17587" w:rsidRDefault="00F44060" w:rsidP="00535C9D">
            <w:pPr>
              <w:suppressAutoHyphens w:val="0"/>
              <w:rPr>
                <w:rFonts w:ascii="Marianne" w:hAnsi="Marianne"/>
                <w:sz w:val="18"/>
                <w:szCs w:val="18"/>
              </w:rPr>
            </w:pPr>
            <w:r w:rsidRPr="00F17587">
              <w:rPr>
                <w:rFonts w:ascii="Marianne" w:hAnsi="Marianne" w:cs="Arial"/>
                <w:bCs/>
                <w:color w:val="3C4693"/>
                <w:sz w:val="18"/>
                <w:szCs w:val="18"/>
                <w:lang w:eastAsia="fr-FR"/>
              </w:rPr>
              <w:t>Missions de la PUI</w:t>
            </w:r>
          </w:p>
        </w:tc>
      </w:tr>
      <w:tr w:rsidR="00E46D38" w:rsidRPr="002E44E9" w14:paraId="2BAE269D" w14:textId="77777777" w:rsidTr="00A15ED5">
        <w:trPr>
          <w:trHeight w:val="285"/>
        </w:trPr>
        <w:tc>
          <w:tcPr>
            <w:tcW w:w="1062" w:type="dxa"/>
            <w:tcBorders>
              <w:top w:val="single" w:sz="4" w:space="0" w:color="3C4693" w:themeColor="text2"/>
              <w:left w:val="dotted" w:sz="4" w:space="0" w:color="3C4693" w:themeColor="text2"/>
              <w:bottom w:val="single" w:sz="4" w:space="0" w:color="3C4693" w:themeColor="text2"/>
              <w:right w:val="single" w:sz="4" w:space="0" w:color="FFFFFF" w:themeColor="background1"/>
            </w:tcBorders>
            <w:shd w:val="clear" w:color="auto" w:fill="auto"/>
            <w:vAlign w:val="center"/>
          </w:tcPr>
          <w:p w14:paraId="714C43D0" w14:textId="77777777" w:rsidR="00F44060" w:rsidRPr="002E44E9" w:rsidRDefault="00F44060" w:rsidP="001334F7">
            <w:pPr>
              <w:suppressAutoHyphens w:val="0"/>
              <w:rPr>
                <w:rStyle w:val="Lienhypertexte"/>
                <w:rFonts w:asciiTheme="minorHAnsi" w:hAnsiTheme="minorHAnsi"/>
                <w:sz w:val="16"/>
                <w:szCs w:val="16"/>
              </w:rPr>
            </w:pPr>
          </w:p>
        </w:tc>
        <w:tc>
          <w:tcPr>
            <w:tcW w:w="6942" w:type="dxa"/>
            <w:gridSpan w:val="2"/>
            <w:tcBorders>
              <w:top w:val="single" w:sz="4" w:space="0" w:color="3C4693" w:themeColor="text2"/>
              <w:left w:val="single" w:sz="4" w:space="0" w:color="3C4693"/>
              <w:bottom w:val="single" w:sz="4" w:space="0" w:color="3C4693" w:themeColor="text2"/>
              <w:right w:val="single" w:sz="4" w:space="0" w:color="3C4693" w:themeColor="text2"/>
            </w:tcBorders>
            <w:shd w:val="clear" w:color="auto" w:fill="E1E876" w:themeFill="background2" w:themeFillTint="99"/>
            <w:noWrap/>
          </w:tcPr>
          <w:p w14:paraId="15D26CD0" w14:textId="77777777" w:rsidR="00F44060" w:rsidRPr="00F17587" w:rsidRDefault="00F44060" w:rsidP="001334F7">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Missions </w:t>
            </w:r>
            <w:r w:rsidR="002275DB" w:rsidRPr="00F17587">
              <w:rPr>
                <w:rFonts w:ascii="Marianne" w:hAnsi="Marianne" w:cs="Arial"/>
                <w:bCs/>
                <w:color w:val="3C4693"/>
                <w:sz w:val="18"/>
                <w:szCs w:val="18"/>
                <w:lang w:eastAsia="fr-FR"/>
              </w:rPr>
              <w:t xml:space="preserve">                                                                       </w:t>
            </w:r>
            <w:r w:rsidR="00711043" w:rsidRPr="00F17587">
              <w:rPr>
                <w:rFonts w:ascii="Marianne" w:hAnsi="Marianne" w:cs="Arial"/>
                <w:bCs/>
                <w:color w:val="3C4693"/>
                <w:sz w:val="18"/>
                <w:szCs w:val="18"/>
                <w:lang w:eastAsia="fr-FR"/>
              </w:rPr>
              <w:t xml:space="preserve">                   </w:t>
            </w:r>
            <w:proofErr w:type="spellStart"/>
            <w:r w:rsidR="00711043" w:rsidRPr="00F17587">
              <w:rPr>
                <w:rFonts w:ascii="Marianne" w:hAnsi="Marianne" w:cs="Arial"/>
                <w:bCs/>
                <w:color w:val="3C4693"/>
                <w:sz w:val="18"/>
                <w:szCs w:val="18"/>
                <w:lang w:eastAsia="fr-FR"/>
              </w:rPr>
              <w:t>Missions</w:t>
            </w:r>
            <w:proofErr w:type="spellEnd"/>
            <w:r w:rsidR="00711043" w:rsidRPr="00F17587">
              <w:rPr>
                <w:rFonts w:ascii="Marianne" w:hAnsi="Marianne" w:cs="Arial"/>
                <w:bCs/>
                <w:color w:val="3C4693"/>
                <w:sz w:val="18"/>
                <w:szCs w:val="18"/>
                <w:lang w:eastAsia="fr-FR"/>
              </w:rPr>
              <w:t xml:space="preserve"> </w:t>
            </w:r>
            <w:r w:rsidRPr="00F17587">
              <w:rPr>
                <w:rFonts w:ascii="Marianne" w:hAnsi="Marianne" w:cs="Arial"/>
                <w:bCs/>
                <w:color w:val="3C4693"/>
                <w:sz w:val="18"/>
                <w:szCs w:val="18"/>
                <w:lang w:eastAsia="fr-FR"/>
              </w:rPr>
              <w:t xml:space="preserve">assurées </w:t>
            </w:r>
            <w:r w:rsidR="002275DB" w:rsidRPr="00F17587">
              <w:rPr>
                <w:rFonts w:ascii="Marianne" w:hAnsi="Marianne" w:cs="Arial"/>
                <w:bCs/>
                <w:color w:val="3C4693"/>
                <w:sz w:val="18"/>
                <w:szCs w:val="18"/>
                <w:lang w:eastAsia="fr-FR"/>
              </w:rPr>
              <w:t>par</w:t>
            </w:r>
          </w:p>
          <w:p w14:paraId="44A530EB" w14:textId="77777777" w:rsidR="002275DB" w:rsidRPr="00F17587" w:rsidRDefault="002275DB" w:rsidP="001334F7">
            <w:pPr>
              <w:suppressAutoHyphens w:val="0"/>
              <w:rPr>
                <w:rFonts w:ascii="Marianne" w:hAnsi="Marianne" w:cs="Arial"/>
                <w:bCs/>
                <w:color w:val="3C4693"/>
                <w:sz w:val="18"/>
                <w:szCs w:val="18"/>
                <w:lang w:eastAsia="fr-FR"/>
              </w:rPr>
            </w:pPr>
            <w:proofErr w:type="gramStart"/>
            <w:r w:rsidRPr="00F17587">
              <w:rPr>
                <w:rFonts w:ascii="Marianne" w:hAnsi="Marianne" w:cs="Arial"/>
                <w:bCs/>
                <w:color w:val="3C4693"/>
                <w:sz w:val="18"/>
                <w:szCs w:val="18"/>
                <w:lang w:eastAsia="fr-FR"/>
              </w:rPr>
              <w:t>destinées</w:t>
            </w:r>
            <w:proofErr w:type="gramEnd"/>
            <w:r w:rsidRPr="00F17587">
              <w:rPr>
                <w:rFonts w:ascii="Marianne" w:hAnsi="Marianne" w:cs="Arial"/>
                <w:bCs/>
                <w:color w:val="3C4693"/>
                <w:sz w:val="18"/>
                <w:szCs w:val="18"/>
                <w:lang w:eastAsia="fr-FR"/>
              </w:rPr>
              <w:t xml:space="preserve"> à </w:t>
            </w:r>
          </w:p>
          <w:p w14:paraId="10527A8B" w14:textId="77777777" w:rsidR="002275DB" w:rsidRPr="00F17587" w:rsidRDefault="002275DB" w:rsidP="001334F7">
            <w:pPr>
              <w:suppressAutoHyphens w:val="0"/>
              <w:rPr>
                <w:rFonts w:ascii="Marianne" w:hAnsi="Marianne" w:cs="Arial"/>
                <w:bCs/>
                <w:color w:val="3C4693"/>
                <w:sz w:val="18"/>
                <w:szCs w:val="18"/>
                <w:lang w:eastAsia="fr-FR"/>
              </w:rPr>
            </w:pPr>
            <w:proofErr w:type="gramStart"/>
            <w:r w:rsidRPr="00F17587">
              <w:rPr>
                <w:rFonts w:ascii="Marianne" w:hAnsi="Marianne" w:cs="Arial"/>
                <w:bCs/>
                <w:color w:val="3C4693"/>
                <w:sz w:val="18"/>
                <w:szCs w:val="18"/>
                <w:lang w:eastAsia="fr-FR"/>
              </w:rPr>
              <w:t>répondre</w:t>
            </w:r>
            <w:proofErr w:type="gramEnd"/>
            <w:r w:rsidRPr="00F17587">
              <w:rPr>
                <w:rFonts w:ascii="Marianne" w:hAnsi="Marianne" w:cs="Arial"/>
                <w:bCs/>
                <w:color w:val="3C4693"/>
                <w:sz w:val="18"/>
                <w:szCs w:val="18"/>
                <w:lang w:eastAsia="fr-FR"/>
              </w:rPr>
              <w:t xml:space="preserve"> aux </w:t>
            </w:r>
          </w:p>
          <w:p w14:paraId="4733F1CD" w14:textId="5BD24655" w:rsidR="002275DB" w:rsidRPr="00F17587" w:rsidRDefault="00E50786" w:rsidP="001334F7">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besoins </w:t>
            </w:r>
          </w:p>
        </w:tc>
        <w:tc>
          <w:tcPr>
            <w:tcW w:w="992" w:type="dxa"/>
            <w:gridSpan w:val="2"/>
            <w:tcBorders>
              <w:top w:val="single" w:sz="4" w:space="0" w:color="3C4693" w:themeColor="text2"/>
              <w:left w:val="single" w:sz="4" w:space="0" w:color="FFFFFF" w:themeColor="background1"/>
              <w:bottom w:val="single" w:sz="4" w:space="0" w:color="3C4693" w:themeColor="text2"/>
              <w:right w:val="single" w:sz="4" w:space="0" w:color="3C4693" w:themeColor="text2"/>
            </w:tcBorders>
            <w:shd w:val="clear" w:color="auto" w:fill="F2F2F2" w:themeFill="background1" w:themeFillShade="F2"/>
          </w:tcPr>
          <w:p w14:paraId="2ED00E01" w14:textId="77777777" w:rsidR="00F44060" w:rsidRPr="00F17587" w:rsidRDefault="00F44060" w:rsidP="00797B68">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la PUI pour son propre </w:t>
            </w:r>
            <w:r w:rsidR="00797B68" w:rsidRPr="00F17587">
              <w:rPr>
                <w:rFonts w:ascii="Marianne" w:hAnsi="Marianne" w:cs="Arial"/>
                <w:bCs/>
                <w:color w:val="3C4693"/>
                <w:sz w:val="18"/>
                <w:szCs w:val="18"/>
                <w:lang w:eastAsia="fr-FR"/>
              </w:rPr>
              <w:t>établissement</w:t>
            </w:r>
          </w:p>
        </w:tc>
        <w:tc>
          <w:tcPr>
            <w:tcW w:w="2841" w:type="dxa"/>
            <w:gridSpan w:val="2"/>
            <w:tcBorders>
              <w:top w:val="single" w:sz="4" w:space="0" w:color="3C4693" w:themeColor="text2"/>
              <w:left w:val="single" w:sz="4" w:space="0" w:color="3C4693" w:themeColor="text2"/>
              <w:bottom w:val="single" w:sz="8" w:space="0" w:color="3C4693" w:themeColor="text2"/>
              <w:right w:val="single" w:sz="4" w:space="0" w:color="3C4693"/>
            </w:tcBorders>
            <w:shd w:val="clear" w:color="auto" w:fill="F2F2F2" w:themeFill="background1" w:themeFillShade="F2"/>
          </w:tcPr>
          <w:p w14:paraId="7EB60F9B" w14:textId="77777777" w:rsidR="00EB2D7E" w:rsidRPr="00F17587" w:rsidRDefault="00F44060" w:rsidP="00EB2D7E">
            <w:pPr>
              <w:suppressAutoHyphens w:val="0"/>
              <w:rPr>
                <w:rFonts w:ascii="Marianne" w:hAnsi="Marianne" w:cs="Arial"/>
                <w:bCs/>
                <w:color w:val="3C4693"/>
                <w:sz w:val="18"/>
                <w:szCs w:val="18"/>
                <w:lang w:eastAsia="fr-FR"/>
              </w:rPr>
            </w:pPr>
            <w:proofErr w:type="gramStart"/>
            <w:r w:rsidRPr="00F17587">
              <w:rPr>
                <w:rFonts w:ascii="Marianne" w:hAnsi="Marianne" w:cs="Arial"/>
                <w:bCs/>
                <w:color w:val="3C4693"/>
                <w:sz w:val="18"/>
                <w:szCs w:val="18"/>
                <w:lang w:eastAsia="fr-FR"/>
              </w:rPr>
              <w:t>la</w:t>
            </w:r>
            <w:proofErr w:type="gramEnd"/>
            <w:r w:rsidRPr="00F17587">
              <w:rPr>
                <w:rFonts w:ascii="Marianne" w:hAnsi="Marianne" w:cs="Arial"/>
                <w:bCs/>
                <w:color w:val="3C4693"/>
                <w:sz w:val="18"/>
                <w:szCs w:val="18"/>
                <w:lang w:eastAsia="fr-FR"/>
              </w:rPr>
              <w:t xml:space="preserve"> PUI </w:t>
            </w:r>
            <w:r w:rsidR="000E4F94" w:rsidRPr="00F17587">
              <w:rPr>
                <w:rFonts w:ascii="Marianne" w:hAnsi="Marianne" w:cs="Arial"/>
                <w:bCs/>
                <w:color w:val="3C4693"/>
                <w:sz w:val="18"/>
                <w:szCs w:val="18"/>
                <w:lang w:eastAsia="fr-FR"/>
              </w:rPr>
              <w:t xml:space="preserve">de l’établissement demandeur </w:t>
            </w:r>
            <w:r w:rsidRPr="00F17587">
              <w:rPr>
                <w:rFonts w:ascii="Marianne" w:hAnsi="Marianne" w:cs="Arial"/>
                <w:bCs/>
                <w:color w:val="3C4693"/>
                <w:sz w:val="18"/>
                <w:szCs w:val="18"/>
                <w:lang w:eastAsia="fr-FR"/>
              </w:rPr>
              <w:t xml:space="preserve">pour </w:t>
            </w:r>
            <w:r w:rsidR="00797B68" w:rsidRPr="00F17587">
              <w:rPr>
                <w:rFonts w:ascii="Marianne" w:hAnsi="Marianne" w:cs="Arial"/>
                <w:bCs/>
                <w:color w:val="3C4693"/>
                <w:sz w:val="18"/>
                <w:szCs w:val="18"/>
                <w:lang w:eastAsia="fr-FR"/>
              </w:rPr>
              <w:t xml:space="preserve">le </w:t>
            </w:r>
            <w:r w:rsidR="000E4F94" w:rsidRPr="00F17587">
              <w:rPr>
                <w:rFonts w:ascii="Marianne" w:hAnsi="Marianne" w:cs="Arial"/>
                <w:bCs/>
                <w:color w:val="3C4693"/>
                <w:sz w:val="18"/>
                <w:szCs w:val="18"/>
                <w:lang w:eastAsia="fr-FR"/>
              </w:rPr>
              <w:t>compte d’une autre PUI</w:t>
            </w:r>
          </w:p>
          <w:p w14:paraId="2981A5F2" w14:textId="77777777" w:rsidR="00F44060" w:rsidRPr="00F17587" w:rsidRDefault="00EB2D7E" w:rsidP="00EB2D7E">
            <w:pPr>
              <w:suppressAutoHyphens w:val="0"/>
              <w:rPr>
                <w:rFonts w:ascii="Marianne" w:hAnsi="Marianne" w:cs="Arial"/>
                <w:bCs/>
                <w:color w:val="3C4693"/>
                <w:sz w:val="18"/>
                <w:szCs w:val="18"/>
                <w:lang w:eastAsia="fr-FR"/>
              </w:rPr>
            </w:pPr>
            <w:r w:rsidRPr="00F17587">
              <w:rPr>
                <w:rFonts w:ascii="Marianne" w:hAnsi="Marianne" w:cs="Arial"/>
                <w:bCs/>
                <w:i/>
                <w:color w:val="808080" w:themeColor="background1" w:themeShade="80"/>
                <w:sz w:val="18"/>
                <w:szCs w:val="18"/>
                <w:lang w:eastAsia="fr-FR"/>
              </w:rPr>
              <w:t>P</w:t>
            </w:r>
            <w:r w:rsidR="00F44060" w:rsidRPr="00F17587">
              <w:rPr>
                <w:rFonts w:ascii="Marianne" w:hAnsi="Marianne" w:cs="Arial"/>
                <w:bCs/>
                <w:i/>
                <w:color w:val="808080" w:themeColor="background1" w:themeShade="80"/>
                <w:sz w:val="18"/>
                <w:szCs w:val="18"/>
                <w:lang w:eastAsia="fr-FR"/>
              </w:rPr>
              <w:t xml:space="preserve">réciser le </w:t>
            </w:r>
            <w:r w:rsidR="00F44060" w:rsidRPr="00F17587">
              <w:rPr>
                <w:rFonts w:ascii="Marianne" w:hAnsi="Marianne" w:cs="Arial"/>
                <w:b/>
                <w:bCs/>
                <w:i/>
                <w:color w:val="808080" w:themeColor="background1" w:themeShade="80"/>
                <w:sz w:val="18"/>
                <w:szCs w:val="18"/>
                <w:lang w:eastAsia="fr-FR"/>
              </w:rPr>
              <w:t xml:space="preserve">donneur d’ordre </w:t>
            </w:r>
            <w:r w:rsidR="00F44060" w:rsidRPr="00F17587">
              <w:rPr>
                <w:rFonts w:ascii="Marianne" w:hAnsi="Marianne" w:cs="Arial"/>
                <w:bCs/>
                <w:i/>
                <w:color w:val="808080" w:themeColor="background1" w:themeShade="80"/>
                <w:sz w:val="18"/>
                <w:szCs w:val="18"/>
                <w:lang w:eastAsia="fr-FR"/>
              </w:rPr>
              <w:t xml:space="preserve">(établissement, PUI concernée, adresse) et </w:t>
            </w:r>
            <w:r w:rsidRPr="00F17587">
              <w:rPr>
                <w:rFonts w:ascii="Marianne" w:hAnsi="Marianne" w:cs="Arial"/>
                <w:bCs/>
                <w:i/>
                <w:color w:val="808080" w:themeColor="background1" w:themeShade="80"/>
                <w:sz w:val="18"/>
                <w:szCs w:val="18"/>
                <w:lang w:eastAsia="fr-FR"/>
              </w:rPr>
              <w:t>joindre la convention</w:t>
            </w:r>
          </w:p>
        </w:tc>
        <w:tc>
          <w:tcPr>
            <w:tcW w:w="2834" w:type="dxa"/>
            <w:gridSpan w:val="3"/>
            <w:tcBorders>
              <w:top w:val="single" w:sz="8" w:space="0" w:color="3C4693" w:themeColor="text2"/>
              <w:bottom w:val="single" w:sz="8" w:space="0" w:color="3C4693" w:themeColor="text2"/>
              <w:right w:val="single" w:sz="8" w:space="0" w:color="3C4693" w:themeColor="text2"/>
            </w:tcBorders>
            <w:shd w:val="clear" w:color="auto" w:fill="F2F2F2" w:themeFill="background1" w:themeFillShade="F2"/>
          </w:tcPr>
          <w:p w14:paraId="6DC7F979" w14:textId="77777777" w:rsidR="00F44060" w:rsidRPr="00F17587" w:rsidRDefault="00F44060" w:rsidP="001334F7">
            <w:pPr>
              <w:suppressAutoHyphens w:val="0"/>
              <w:rPr>
                <w:rFonts w:ascii="Marianne" w:hAnsi="Marianne" w:cs="Arial"/>
                <w:bCs/>
                <w:color w:val="3C4693"/>
                <w:sz w:val="18"/>
                <w:szCs w:val="18"/>
                <w:lang w:eastAsia="fr-FR"/>
              </w:rPr>
            </w:pPr>
            <w:proofErr w:type="gramStart"/>
            <w:r w:rsidRPr="00F17587">
              <w:rPr>
                <w:rFonts w:ascii="Marianne" w:hAnsi="Marianne" w:cs="Arial"/>
                <w:bCs/>
                <w:color w:val="3C4693"/>
                <w:sz w:val="18"/>
                <w:szCs w:val="18"/>
                <w:lang w:eastAsia="fr-FR"/>
              </w:rPr>
              <w:t>une</w:t>
            </w:r>
            <w:proofErr w:type="gramEnd"/>
            <w:r w:rsidRPr="00F17587">
              <w:rPr>
                <w:rFonts w:ascii="Marianne" w:hAnsi="Marianne" w:cs="Arial"/>
                <w:bCs/>
                <w:color w:val="3C4693"/>
                <w:sz w:val="18"/>
                <w:szCs w:val="18"/>
                <w:lang w:eastAsia="fr-FR"/>
              </w:rPr>
              <w:t xml:space="preserve"> autre PUI pour le compte de la PUI</w:t>
            </w:r>
            <w:r w:rsidR="00797B68" w:rsidRPr="00F17587">
              <w:rPr>
                <w:rFonts w:ascii="Marianne" w:hAnsi="Marianne" w:cs="Arial"/>
                <w:bCs/>
                <w:color w:val="3C4693"/>
                <w:sz w:val="18"/>
                <w:szCs w:val="18"/>
                <w:lang w:eastAsia="fr-FR"/>
              </w:rPr>
              <w:t xml:space="preserve"> de l’établissement demandeur</w:t>
            </w:r>
          </w:p>
          <w:p w14:paraId="2BBA7884" w14:textId="77777777" w:rsidR="00E46D38" w:rsidRPr="00F17587" w:rsidRDefault="00EB2D7E" w:rsidP="00EB2D7E">
            <w:pPr>
              <w:suppressAutoHyphens w:val="0"/>
              <w:rPr>
                <w:rFonts w:ascii="Marianne" w:hAnsi="Marianne"/>
                <w:sz w:val="18"/>
                <w:szCs w:val="18"/>
              </w:rPr>
            </w:pPr>
            <w:r w:rsidRPr="00F17587">
              <w:rPr>
                <w:rFonts w:ascii="Marianne" w:hAnsi="Marianne" w:cs="Arial"/>
                <w:bCs/>
                <w:i/>
                <w:color w:val="808080" w:themeColor="background1" w:themeShade="80"/>
                <w:sz w:val="18"/>
                <w:szCs w:val="18"/>
                <w:lang w:eastAsia="fr-FR"/>
              </w:rPr>
              <w:t>P</w:t>
            </w:r>
            <w:r w:rsidR="00E46D38" w:rsidRPr="00F17587">
              <w:rPr>
                <w:rFonts w:ascii="Marianne" w:hAnsi="Marianne" w:cs="Arial"/>
                <w:bCs/>
                <w:i/>
                <w:color w:val="808080" w:themeColor="background1" w:themeShade="80"/>
                <w:sz w:val="18"/>
                <w:szCs w:val="18"/>
                <w:lang w:eastAsia="fr-FR"/>
              </w:rPr>
              <w:t xml:space="preserve">réciser le </w:t>
            </w:r>
            <w:r w:rsidR="00E46D38" w:rsidRPr="00F17587">
              <w:rPr>
                <w:rFonts w:ascii="Marianne" w:hAnsi="Marianne" w:cs="Arial"/>
                <w:b/>
                <w:bCs/>
                <w:i/>
                <w:color w:val="808080" w:themeColor="background1" w:themeShade="80"/>
                <w:sz w:val="18"/>
                <w:szCs w:val="18"/>
                <w:lang w:eastAsia="fr-FR"/>
              </w:rPr>
              <w:t xml:space="preserve">sous-traitant </w:t>
            </w:r>
            <w:r w:rsidR="00E46D38" w:rsidRPr="00F17587">
              <w:rPr>
                <w:rFonts w:ascii="Marianne" w:hAnsi="Marianne" w:cs="Arial"/>
                <w:bCs/>
                <w:i/>
                <w:color w:val="808080" w:themeColor="background1" w:themeShade="80"/>
                <w:sz w:val="18"/>
                <w:szCs w:val="18"/>
                <w:lang w:eastAsia="fr-FR"/>
              </w:rPr>
              <w:t xml:space="preserve">(établissement, PUI concernée, adresse) </w:t>
            </w:r>
            <w:r w:rsidRPr="00F17587">
              <w:rPr>
                <w:rFonts w:ascii="Marianne" w:hAnsi="Marianne" w:cs="Arial"/>
                <w:bCs/>
                <w:i/>
                <w:color w:val="808080" w:themeColor="background1" w:themeShade="80"/>
                <w:sz w:val="18"/>
                <w:szCs w:val="18"/>
                <w:lang w:eastAsia="fr-FR"/>
              </w:rPr>
              <w:t>et joindre</w:t>
            </w:r>
            <w:r w:rsidR="00E46D38" w:rsidRPr="00F17587">
              <w:rPr>
                <w:rFonts w:ascii="Marianne" w:hAnsi="Marianne" w:cs="Arial"/>
                <w:bCs/>
                <w:i/>
                <w:color w:val="808080" w:themeColor="background1" w:themeShade="80"/>
                <w:sz w:val="18"/>
                <w:szCs w:val="18"/>
                <w:lang w:eastAsia="fr-FR"/>
              </w:rPr>
              <w:t xml:space="preserve"> la convention</w:t>
            </w:r>
          </w:p>
        </w:tc>
      </w:tr>
      <w:tr w:rsidR="00BB29C5" w:rsidRPr="002E44E9" w14:paraId="7294B039" w14:textId="77777777" w:rsidTr="00BB29C5">
        <w:trPr>
          <w:trHeight w:val="624"/>
        </w:trPr>
        <w:tc>
          <w:tcPr>
            <w:tcW w:w="1062" w:type="dxa"/>
            <w:vMerge w:val="restart"/>
            <w:tcBorders>
              <w:top w:val="single" w:sz="4" w:space="0" w:color="3C4693" w:themeColor="text2"/>
              <w:left w:val="dotted" w:sz="4" w:space="0" w:color="3C4693" w:themeColor="text2"/>
              <w:right w:val="single" w:sz="4" w:space="0" w:color="FFFFFF" w:themeColor="background1"/>
            </w:tcBorders>
            <w:shd w:val="clear" w:color="auto" w:fill="auto"/>
            <w:vAlign w:val="center"/>
          </w:tcPr>
          <w:p w14:paraId="530C1386"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1155E841"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27BBC0A9"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68DACBF7"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2CCFA1E4"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hyperlink r:id="rId15" w:history="1">
              <w:r w:rsidRPr="00F17587">
                <w:rPr>
                  <w:rStyle w:val="Lienhypertexte"/>
                  <w:rFonts w:ascii="Marianne" w:hAnsi="Marianne" w:cs="Arial"/>
                  <w:bCs/>
                  <w:sz w:val="14"/>
                  <w:szCs w:val="14"/>
                  <w:lang w:eastAsia="fr-FR"/>
                </w:rPr>
                <w:t>Art. L.5126-1</w:t>
              </w:r>
            </w:hyperlink>
            <w:r w:rsidRPr="00F17587">
              <w:rPr>
                <w:rFonts w:ascii="Marianne" w:hAnsi="Marianne" w:cs="Arial"/>
                <w:bCs/>
                <w:color w:val="595959" w:themeColor="text1" w:themeTint="A6"/>
                <w:sz w:val="14"/>
                <w:szCs w:val="14"/>
                <w:lang w:eastAsia="fr-FR"/>
              </w:rPr>
              <w:t xml:space="preserve"> et </w:t>
            </w:r>
            <w:hyperlink r:id="rId16" w:history="1">
              <w:r w:rsidRPr="00F17587">
                <w:rPr>
                  <w:rStyle w:val="Lienhypertexte"/>
                  <w:rFonts w:ascii="Marianne" w:hAnsi="Marianne" w:cs="Arial"/>
                  <w:bCs/>
                  <w:sz w:val="14"/>
                  <w:szCs w:val="14"/>
                  <w:lang w:eastAsia="fr-FR"/>
                </w:rPr>
                <w:t>art R.5126-10</w:t>
              </w:r>
            </w:hyperlink>
            <w:r w:rsidRPr="00F17587">
              <w:rPr>
                <w:rFonts w:ascii="Marianne" w:hAnsi="Marianne" w:cs="Arial"/>
                <w:bCs/>
                <w:color w:val="595959" w:themeColor="text1" w:themeTint="A6"/>
                <w:sz w:val="14"/>
                <w:szCs w:val="14"/>
                <w:lang w:eastAsia="fr-FR"/>
              </w:rPr>
              <w:t xml:space="preserve"> du CSP</w:t>
            </w:r>
          </w:p>
          <w:p w14:paraId="34827588"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0BE3A3BF"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370D98D9"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1FAD9B18"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6223AE86"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0DEB3D79"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14A208ED"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273D27E4" w14:textId="77777777" w:rsidR="00BB29C5" w:rsidRPr="00F17587" w:rsidRDefault="00BB29C5" w:rsidP="001334F7">
            <w:pPr>
              <w:suppressAutoHyphens w:val="0"/>
              <w:rPr>
                <w:rFonts w:ascii="Marianne" w:hAnsi="Marianne" w:cs="Arial"/>
                <w:bCs/>
                <w:color w:val="595959" w:themeColor="text1" w:themeTint="A6"/>
                <w:sz w:val="14"/>
                <w:szCs w:val="14"/>
                <w:lang w:eastAsia="fr-FR"/>
              </w:rPr>
            </w:pPr>
          </w:p>
          <w:p w14:paraId="70302DB7" w14:textId="77777777" w:rsidR="00BB29C5" w:rsidRPr="00F17587" w:rsidRDefault="00BB29C5" w:rsidP="001334F7">
            <w:pPr>
              <w:suppressAutoHyphens w:val="0"/>
              <w:rPr>
                <w:rStyle w:val="Lienhypertexte"/>
                <w:rFonts w:ascii="Marianne" w:hAnsi="Marianne"/>
                <w:sz w:val="14"/>
                <w:szCs w:val="14"/>
              </w:rPr>
            </w:pPr>
          </w:p>
        </w:tc>
        <w:tc>
          <w:tcPr>
            <w:tcW w:w="1558" w:type="dxa"/>
            <w:vMerge w:val="restart"/>
            <w:tcBorders>
              <w:top w:val="single" w:sz="4" w:space="0" w:color="3C4693" w:themeColor="text2"/>
              <w:left w:val="single" w:sz="4" w:space="0" w:color="3C4693"/>
              <w:right w:val="single" w:sz="4" w:space="0" w:color="FFFFFF" w:themeColor="background1"/>
            </w:tcBorders>
            <w:shd w:val="clear" w:color="auto" w:fill="F2F2F2" w:themeFill="background1" w:themeFillShade="F2"/>
            <w:noWrap/>
          </w:tcPr>
          <w:p w14:paraId="0356C829" w14:textId="77777777" w:rsidR="00BB29C5" w:rsidRPr="00F17587" w:rsidRDefault="00BB29C5" w:rsidP="00DE1F67">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Des patients pris en charge par un établissement</w:t>
            </w:r>
          </w:p>
        </w:tc>
        <w:tc>
          <w:tcPr>
            <w:tcW w:w="5384" w:type="dxa"/>
            <w:tcBorders>
              <w:top w:val="single" w:sz="4" w:space="0" w:color="3C4693" w:themeColor="text2"/>
              <w:left w:val="single" w:sz="4" w:space="0" w:color="FFFFFF" w:themeColor="background1"/>
              <w:bottom w:val="dashSmallGap" w:sz="4" w:space="0" w:color="D9D9D9" w:themeColor="background1" w:themeShade="D9"/>
              <w:right w:val="single" w:sz="4" w:space="0" w:color="3C4693" w:themeColor="text2"/>
            </w:tcBorders>
            <w:shd w:val="clear" w:color="auto" w:fill="auto"/>
            <w:vAlign w:val="center"/>
          </w:tcPr>
          <w:p w14:paraId="334977FB" w14:textId="77777777" w:rsidR="00BB29C5" w:rsidRPr="00F17587" w:rsidRDefault="00BB29C5" w:rsidP="00D72E66">
            <w:pPr>
              <w:suppressAutoHyphens w:val="0"/>
              <w:ind w:left="71"/>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 Assurer la </w:t>
            </w:r>
            <w:r w:rsidRPr="00F17587">
              <w:rPr>
                <w:rFonts w:ascii="Marianne" w:hAnsi="Marianne" w:cs="Arial"/>
                <w:bCs/>
                <w:sz w:val="18"/>
                <w:szCs w:val="18"/>
                <w:lang w:eastAsia="fr-FR"/>
              </w:rPr>
              <w:t xml:space="preserve">gestion, l’approvisionnement, la vérification des dispositifs de sécurité, la préparation, le contrôle, la détention, l’évaluation et la dispensation </w:t>
            </w:r>
            <w:r w:rsidRPr="00F17587">
              <w:rPr>
                <w:rFonts w:ascii="Marianne" w:hAnsi="Marianne" w:cs="Arial"/>
                <w:bCs/>
                <w:color w:val="808080" w:themeColor="background1" w:themeShade="80"/>
                <w:sz w:val="18"/>
                <w:szCs w:val="18"/>
                <w:lang w:eastAsia="fr-FR"/>
              </w:rPr>
              <w:t xml:space="preserve">des médicaments et des autres produits de santé </w:t>
            </w:r>
            <w:r w:rsidRPr="00F17587">
              <w:rPr>
                <w:rFonts w:ascii="Marianne" w:hAnsi="Marianne"/>
                <w:sz w:val="18"/>
                <w:szCs w:val="18"/>
              </w:rPr>
              <w:t xml:space="preserve"> </w:t>
            </w:r>
            <w:r w:rsidRPr="00F17587">
              <w:rPr>
                <w:rFonts w:ascii="Marianne" w:hAnsi="Marianne" w:cs="Arial"/>
                <w:bCs/>
                <w:sz w:val="18"/>
                <w:szCs w:val="18"/>
                <w:lang w:eastAsia="fr-FR"/>
              </w:rPr>
              <w:t>et d'en assurer la qualité</w:t>
            </w:r>
          </w:p>
        </w:tc>
        <w:tc>
          <w:tcPr>
            <w:tcW w:w="992" w:type="dxa"/>
            <w:gridSpan w:val="2"/>
            <w:tcBorders>
              <w:top w:val="single" w:sz="4" w:space="0" w:color="3C4693" w:themeColor="text2"/>
              <w:left w:val="single" w:sz="4" w:space="0" w:color="FFFFFF" w:themeColor="background1"/>
              <w:bottom w:val="dotted" w:sz="4" w:space="0" w:color="A6A6A6" w:themeColor="background1" w:themeShade="A6"/>
              <w:right w:val="single" w:sz="4" w:space="0" w:color="3C4693" w:themeColor="text2"/>
            </w:tcBorders>
            <w:shd w:val="clear" w:color="auto" w:fill="auto"/>
            <w:vAlign w:val="center"/>
          </w:tcPr>
          <w:p w14:paraId="248C9CAC" w14:textId="77777777" w:rsidR="00BB29C5" w:rsidRPr="00F17587" w:rsidRDefault="00BB29C5" w:rsidP="001334F7">
            <w:pPr>
              <w:suppressAutoHyphens w:val="0"/>
              <w:jc w:val="center"/>
              <w:rPr>
                <w:rFonts w:ascii="Marianne" w:hAnsi="Marianne" w:cs="Arial"/>
                <w:b/>
                <w:bCs/>
                <w:color w:val="3C4693"/>
                <w:sz w:val="18"/>
                <w:szCs w:val="18"/>
                <w:lang w:eastAsia="fr-FR"/>
              </w:rPr>
            </w:pPr>
            <w:sdt>
              <w:sdtPr>
                <w:rPr>
                  <w:rFonts w:ascii="Marianne" w:hAnsi="Marianne" w:cs="Arial"/>
                  <w:b/>
                  <w:bCs/>
                  <w:color w:val="808080" w:themeColor="background1" w:themeShade="80"/>
                  <w:sz w:val="18"/>
                  <w:szCs w:val="18"/>
                  <w:lang w:eastAsia="fr-FR"/>
                </w:rPr>
                <w:id w:val="-441919037"/>
                <w14:checkbox>
                  <w14:checked w14:val="0"/>
                  <w14:checkedState w14:val="2612" w14:font="MS Gothic"/>
                  <w14:uncheckedState w14:val="2610" w14:font="MS Gothic"/>
                </w14:checkbox>
              </w:sdtPr>
              <w:sdtContent>
                <w:r w:rsidRPr="00F17587">
                  <w:rPr>
                    <w:rFonts w:ascii="Segoe UI Symbol" w:eastAsia="MS Gothic" w:hAnsi="Segoe UI Symbol" w:cs="Segoe UI Symbol"/>
                    <w:b/>
                    <w:bCs/>
                    <w:color w:val="808080" w:themeColor="background1" w:themeShade="80"/>
                    <w:sz w:val="18"/>
                    <w:szCs w:val="18"/>
                    <w:lang w:eastAsia="fr-FR"/>
                  </w:rPr>
                  <w:t>☐</w:t>
                </w:r>
              </w:sdtContent>
            </w:sdt>
          </w:p>
        </w:tc>
        <w:tc>
          <w:tcPr>
            <w:tcW w:w="716" w:type="dxa"/>
            <w:tcBorders>
              <w:top w:val="single" w:sz="8" w:space="0" w:color="3C4693" w:themeColor="text2"/>
              <w:left w:val="single" w:sz="4" w:space="0" w:color="3C4693" w:themeColor="text2"/>
              <w:bottom w:val="dotted" w:sz="4" w:space="0" w:color="A6A6A6" w:themeColor="background1" w:themeShade="A6"/>
              <w:right w:val="dashed" w:sz="8" w:space="0" w:color="3C4693" w:themeColor="text2"/>
            </w:tcBorders>
            <w:shd w:val="clear" w:color="auto" w:fill="auto"/>
            <w:vAlign w:val="center"/>
          </w:tcPr>
          <w:p w14:paraId="416326B6"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color w:val="808080" w:themeColor="background1" w:themeShade="80"/>
                  <w:sz w:val="18"/>
                  <w:szCs w:val="18"/>
                  <w:lang w:eastAsia="fr-FR"/>
                </w:rPr>
                <w:id w:val="-1020235954"/>
                <w14:checkbox>
                  <w14:checked w14:val="0"/>
                  <w14:checkedState w14:val="2612" w14:font="MS Gothic"/>
                  <w14:uncheckedState w14:val="2610" w14:font="MS Gothic"/>
                </w14:checkbox>
              </w:sdtPr>
              <w:sdtContent>
                <w:r w:rsidRPr="00F17587">
                  <w:rPr>
                    <w:rFonts w:ascii="Segoe UI Symbol" w:eastAsia="MS Gothic" w:hAnsi="Segoe UI Symbol" w:cs="Segoe UI Symbol"/>
                    <w:b/>
                    <w:bCs/>
                    <w:color w:val="808080" w:themeColor="background1" w:themeShade="80"/>
                    <w:sz w:val="18"/>
                    <w:szCs w:val="18"/>
                    <w:lang w:eastAsia="fr-FR"/>
                  </w:rPr>
                  <w:t>☐</w:t>
                </w:r>
              </w:sdtContent>
            </w:sdt>
          </w:p>
        </w:tc>
        <w:tc>
          <w:tcPr>
            <w:tcW w:w="2125" w:type="dxa"/>
            <w:tcBorders>
              <w:top w:val="single" w:sz="8" w:space="0" w:color="3C4693" w:themeColor="text2"/>
              <w:left w:val="dashed" w:sz="8" w:space="0" w:color="3C4693" w:themeColor="text2"/>
              <w:bottom w:val="dotted" w:sz="4" w:space="0" w:color="A6A6A6" w:themeColor="background1" w:themeShade="A6"/>
              <w:right w:val="single" w:sz="4" w:space="0" w:color="3C4693"/>
            </w:tcBorders>
            <w:shd w:val="clear" w:color="auto" w:fill="auto"/>
            <w:vAlign w:val="center"/>
          </w:tcPr>
          <w:p w14:paraId="13D0DEC0"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top w:val="single" w:sz="8" w:space="0" w:color="3C4693" w:themeColor="text2"/>
              <w:bottom w:val="dotted" w:sz="4" w:space="0" w:color="A6A6A6" w:themeColor="background1" w:themeShade="A6"/>
              <w:right w:val="dashed" w:sz="8" w:space="0" w:color="3C4693" w:themeColor="text2"/>
            </w:tcBorders>
            <w:shd w:val="clear" w:color="auto" w:fill="auto"/>
            <w:vAlign w:val="center"/>
          </w:tcPr>
          <w:p w14:paraId="4EFE1BEE"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color w:val="808080" w:themeColor="background1" w:themeShade="80"/>
                  <w:sz w:val="18"/>
                  <w:szCs w:val="18"/>
                  <w:lang w:eastAsia="fr-FR"/>
                </w:rPr>
                <w:id w:val="-1992556878"/>
                <w14:checkbox>
                  <w14:checked w14:val="0"/>
                  <w14:checkedState w14:val="2612" w14:font="MS Gothic"/>
                  <w14:uncheckedState w14:val="2610" w14:font="MS Gothic"/>
                </w14:checkbox>
              </w:sdtPr>
              <w:sdtContent>
                <w:r w:rsidRPr="00F17587">
                  <w:rPr>
                    <w:rFonts w:ascii="Segoe UI Symbol" w:eastAsia="MS Gothic" w:hAnsi="Segoe UI Symbol" w:cs="Segoe UI Symbol"/>
                    <w:b/>
                    <w:bCs/>
                    <w:color w:val="808080" w:themeColor="background1" w:themeShade="80"/>
                    <w:sz w:val="18"/>
                    <w:szCs w:val="18"/>
                    <w:lang w:eastAsia="fr-FR"/>
                  </w:rPr>
                  <w:t>☐</w:t>
                </w:r>
              </w:sdtContent>
            </w:sdt>
          </w:p>
        </w:tc>
        <w:tc>
          <w:tcPr>
            <w:tcW w:w="1984" w:type="dxa"/>
            <w:tcBorders>
              <w:top w:val="single" w:sz="8" w:space="0" w:color="3C4693" w:themeColor="text2"/>
              <w:left w:val="dashed" w:sz="8" w:space="0" w:color="3C4693" w:themeColor="text2"/>
              <w:bottom w:val="dotted" w:sz="4" w:space="0" w:color="A6A6A6" w:themeColor="background1" w:themeShade="A6"/>
              <w:right w:val="single" w:sz="8" w:space="0" w:color="3C4693" w:themeColor="text2"/>
            </w:tcBorders>
            <w:shd w:val="clear" w:color="auto" w:fill="auto"/>
            <w:vAlign w:val="center"/>
          </w:tcPr>
          <w:p w14:paraId="05824B70"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B29C5" w:rsidRPr="002E44E9" w14:paraId="40D20AC6" w14:textId="77777777" w:rsidTr="00BB29C5">
        <w:trPr>
          <w:trHeight w:val="213"/>
        </w:trPr>
        <w:tc>
          <w:tcPr>
            <w:tcW w:w="1062" w:type="dxa"/>
            <w:vMerge/>
            <w:tcBorders>
              <w:left w:val="dotted" w:sz="4" w:space="0" w:color="3C4693" w:themeColor="text2"/>
              <w:right w:val="single" w:sz="4" w:space="0" w:color="FFFFFF" w:themeColor="background1"/>
            </w:tcBorders>
            <w:shd w:val="clear" w:color="auto" w:fill="auto"/>
            <w:vAlign w:val="center"/>
          </w:tcPr>
          <w:p w14:paraId="4D395ED0" w14:textId="77777777" w:rsidR="00BB29C5" w:rsidRPr="00F17587" w:rsidRDefault="00BB29C5" w:rsidP="001334F7">
            <w:pPr>
              <w:suppressAutoHyphens w:val="0"/>
              <w:rPr>
                <w:rStyle w:val="Lienhypertexte"/>
                <w:rFonts w:ascii="Marianne" w:hAnsi="Marianne"/>
                <w:sz w:val="14"/>
                <w:szCs w:val="14"/>
              </w:rPr>
            </w:pPr>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2CF71ED1" w14:textId="77777777" w:rsidR="00BB29C5" w:rsidRPr="00F17587" w:rsidRDefault="00BB29C5" w:rsidP="001334F7">
            <w:pPr>
              <w:tabs>
                <w:tab w:val="left" w:pos="567"/>
                <w:tab w:val="left" w:pos="6210"/>
              </w:tabs>
              <w:rPr>
                <w:rFonts w:ascii="Marianne" w:hAnsi="Marianne" w:cs="Arial"/>
                <w:bCs/>
                <w:color w:val="3C4693"/>
                <w:sz w:val="18"/>
                <w:szCs w:val="18"/>
                <w:lang w:eastAsia="fr-FR"/>
              </w:rPr>
            </w:pPr>
          </w:p>
        </w:tc>
        <w:tc>
          <w:tcPr>
            <w:tcW w:w="5384" w:type="dxa"/>
            <w:tcBorders>
              <w:top w:val="dashSmallGap" w:sz="4" w:space="0" w:color="D9D9D9" w:themeColor="background1" w:themeShade="D9"/>
              <w:left w:val="single" w:sz="4" w:space="0" w:color="FFFFFF" w:themeColor="background1"/>
              <w:bottom w:val="dashSmallGap" w:sz="4" w:space="0" w:color="D9D9D9" w:themeColor="background1" w:themeShade="D9"/>
              <w:right w:val="single" w:sz="4" w:space="0" w:color="3C4693" w:themeColor="text2"/>
            </w:tcBorders>
            <w:shd w:val="clear" w:color="auto" w:fill="auto"/>
            <w:vAlign w:val="center"/>
          </w:tcPr>
          <w:p w14:paraId="1F65F5D2" w14:textId="77777777" w:rsidR="00BB29C5" w:rsidRPr="00F17587" w:rsidRDefault="00BB29C5" w:rsidP="00D72E66">
            <w:pPr>
              <w:ind w:left="71"/>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Mener toute action de </w:t>
            </w:r>
            <w:r w:rsidRPr="00F17587">
              <w:rPr>
                <w:rFonts w:ascii="Marianne" w:hAnsi="Marianne" w:cs="Arial"/>
                <w:bCs/>
                <w:sz w:val="18"/>
                <w:szCs w:val="18"/>
                <w:lang w:eastAsia="fr-FR"/>
              </w:rPr>
              <w:t>pharmacie clinique</w:t>
            </w:r>
            <w:r w:rsidRPr="00F17587">
              <w:rPr>
                <w:rFonts w:ascii="Calibri" w:hAnsi="Calibri" w:cs="Calibri"/>
                <w:bCs/>
                <w:sz w:val="18"/>
                <w:szCs w:val="18"/>
                <w:lang w:eastAsia="fr-FR"/>
              </w:rPr>
              <w:t> </w:t>
            </w:r>
            <w:r w:rsidRPr="00F17587">
              <w:rPr>
                <w:rFonts w:ascii="Marianne" w:hAnsi="Marianne" w:cs="Arial"/>
                <w:bCs/>
                <w:color w:val="808080" w:themeColor="background1" w:themeShade="80"/>
                <w:sz w:val="18"/>
                <w:szCs w:val="18"/>
                <w:lang w:eastAsia="fr-FR"/>
              </w:rPr>
              <w:t xml:space="preserve">: bilans de médication, élaboration de plans pharmaceutiques personnalisés, entretiens pharmaceutiques, action d’éducation thérapeutique, élaboration de stratégie thérapeutique </w:t>
            </w:r>
          </w:p>
        </w:tc>
        <w:tc>
          <w:tcPr>
            <w:tcW w:w="992" w:type="dxa"/>
            <w:gridSpan w:val="2"/>
            <w:tcBorders>
              <w:top w:val="dotted" w:sz="4" w:space="0" w:color="A6A6A6" w:themeColor="background1" w:themeShade="A6"/>
              <w:left w:val="single" w:sz="4" w:space="0" w:color="FFFFFF" w:themeColor="background1"/>
              <w:bottom w:val="dotted" w:sz="4" w:space="0" w:color="A6A6A6" w:themeColor="background1" w:themeShade="A6"/>
              <w:right w:val="single" w:sz="4" w:space="0" w:color="3C4693" w:themeColor="text2"/>
            </w:tcBorders>
            <w:shd w:val="clear" w:color="auto" w:fill="auto"/>
            <w:vAlign w:val="center"/>
          </w:tcPr>
          <w:p w14:paraId="25942E1E" w14:textId="77777777" w:rsidR="00BB29C5" w:rsidRPr="00F17587" w:rsidRDefault="00BB29C5" w:rsidP="001334F7">
            <w:pPr>
              <w:suppressAutoHyphens w:val="0"/>
              <w:jc w:val="center"/>
              <w:rPr>
                <w:rFonts w:ascii="Marianne" w:hAnsi="Marianne" w:cs="Arial"/>
                <w:b/>
                <w:bCs/>
                <w:color w:val="3C4693"/>
                <w:sz w:val="18"/>
                <w:szCs w:val="18"/>
                <w:lang w:eastAsia="fr-FR"/>
              </w:rPr>
            </w:pPr>
            <w:sdt>
              <w:sdtPr>
                <w:rPr>
                  <w:rFonts w:ascii="Marianne" w:hAnsi="Marianne" w:cs="Arial"/>
                  <w:b/>
                  <w:bCs/>
                  <w:color w:val="808080" w:themeColor="background1" w:themeShade="80"/>
                  <w:sz w:val="18"/>
                  <w:szCs w:val="18"/>
                  <w:lang w:eastAsia="fr-FR"/>
                </w:rPr>
                <w:id w:val="128291228"/>
                <w14:checkbox>
                  <w14:checked w14:val="0"/>
                  <w14:checkedState w14:val="2612" w14:font="MS Gothic"/>
                  <w14:uncheckedState w14:val="2610" w14:font="MS Gothic"/>
                </w14:checkbox>
              </w:sdtPr>
              <w:sdtContent>
                <w:r w:rsidRPr="00F17587">
                  <w:rPr>
                    <w:rFonts w:ascii="Segoe UI Symbol" w:eastAsia="MS Gothic" w:hAnsi="Segoe UI Symbol" w:cs="Segoe UI Symbol"/>
                    <w:b/>
                    <w:bCs/>
                    <w:color w:val="808080" w:themeColor="background1" w:themeShade="80"/>
                    <w:sz w:val="18"/>
                    <w:szCs w:val="18"/>
                    <w:lang w:eastAsia="fr-FR"/>
                  </w:rPr>
                  <w:t>☐</w:t>
                </w:r>
              </w:sdtContent>
            </w:sdt>
          </w:p>
        </w:tc>
        <w:tc>
          <w:tcPr>
            <w:tcW w:w="716" w:type="dxa"/>
            <w:tcBorders>
              <w:top w:val="dotted" w:sz="4" w:space="0" w:color="A6A6A6" w:themeColor="background1" w:themeShade="A6"/>
              <w:left w:val="single" w:sz="4" w:space="0" w:color="3C4693" w:themeColor="text2"/>
              <w:bottom w:val="dotted" w:sz="4" w:space="0" w:color="A6A6A6" w:themeColor="background1" w:themeShade="A6"/>
              <w:right w:val="dashed" w:sz="8" w:space="0" w:color="3C4693" w:themeColor="text2"/>
            </w:tcBorders>
            <w:shd w:val="clear" w:color="auto" w:fill="auto"/>
            <w:vAlign w:val="center"/>
          </w:tcPr>
          <w:p w14:paraId="40B9EA8C"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color w:val="808080" w:themeColor="background1" w:themeShade="80"/>
                  <w:sz w:val="18"/>
                  <w:szCs w:val="18"/>
                  <w:lang w:eastAsia="fr-FR"/>
                </w:rPr>
                <w:id w:val="2053883979"/>
                <w14:checkbox>
                  <w14:checked w14:val="0"/>
                  <w14:checkedState w14:val="2612" w14:font="MS Gothic"/>
                  <w14:uncheckedState w14:val="2610" w14:font="MS Gothic"/>
                </w14:checkbox>
              </w:sdtPr>
              <w:sdtContent>
                <w:r w:rsidRPr="00F17587">
                  <w:rPr>
                    <w:rFonts w:ascii="Segoe UI Symbol" w:eastAsia="MS Gothic" w:hAnsi="Segoe UI Symbol" w:cs="Segoe UI Symbol"/>
                    <w:b/>
                    <w:bCs/>
                    <w:color w:val="808080" w:themeColor="background1" w:themeShade="80"/>
                    <w:sz w:val="18"/>
                    <w:szCs w:val="18"/>
                    <w:lang w:eastAsia="fr-FR"/>
                  </w:rPr>
                  <w:t>☐</w:t>
                </w:r>
              </w:sdtContent>
            </w:sdt>
          </w:p>
        </w:tc>
        <w:tc>
          <w:tcPr>
            <w:tcW w:w="2125" w:type="dxa"/>
            <w:tcBorders>
              <w:top w:val="dotted" w:sz="4" w:space="0" w:color="A6A6A6" w:themeColor="background1" w:themeShade="A6"/>
              <w:left w:val="dashed" w:sz="8" w:space="0" w:color="3C4693" w:themeColor="text2"/>
              <w:bottom w:val="dotted" w:sz="4" w:space="0" w:color="A6A6A6" w:themeColor="background1" w:themeShade="A6"/>
              <w:right w:val="single" w:sz="4" w:space="0" w:color="3C4693"/>
            </w:tcBorders>
            <w:shd w:val="clear" w:color="auto" w:fill="auto"/>
            <w:vAlign w:val="center"/>
          </w:tcPr>
          <w:p w14:paraId="3767D8CC"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top w:val="dotted" w:sz="4" w:space="0" w:color="A6A6A6" w:themeColor="background1" w:themeShade="A6"/>
              <w:bottom w:val="dotted" w:sz="4" w:space="0" w:color="A6A6A6" w:themeColor="background1" w:themeShade="A6"/>
              <w:right w:val="dashed" w:sz="8" w:space="0" w:color="3C4693" w:themeColor="text2"/>
            </w:tcBorders>
            <w:shd w:val="clear" w:color="auto" w:fill="auto"/>
            <w:vAlign w:val="center"/>
          </w:tcPr>
          <w:p w14:paraId="25F4DF14"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color w:val="808080" w:themeColor="background1" w:themeShade="80"/>
                  <w:sz w:val="18"/>
                  <w:szCs w:val="18"/>
                  <w:lang w:eastAsia="fr-FR"/>
                </w:rPr>
                <w:id w:val="1166445709"/>
                <w14:checkbox>
                  <w14:checked w14:val="0"/>
                  <w14:checkedState w14:val="2612" w14:font="MS Gothic"/>
                  <w14:uncheckedState w14:val="2610" w14:font="MS Gothic"/>
                </w14:checkbox>
              </w:sdtPr>
              <w:sdtContent>
                <w:r w:rsidRPr="00F17587">
                  <w:rPr>
                    <w:rFonts w:ascii="Segoe UI Symbol" w:eastAsia="MS Gothic" w:hAnsi="Segoe UI Symbol" w:cs="Segoe UI Symbol"/>
                    <w:b/>
                    <w:bCs/>
                    <w:color w:val="808080" w:themeColor="background1" w:themeShade="80"/>
                    <w:sz w:val="18"/>
                    <w:szCs w:val="18"/>
                    <w:lang w:eastAsia="fr-FR"/>
                  </w:rPr>
                  <w:t>☐</w:t>
                </w:r>
              </w:sdtContent>
            </w:sdt>
          </w:p>
        </w:tc>
        <w:tc>
          <w:tcPr>
            <w:tcW w:w="1984" w:type="dxa"/>
            <w:tcBorders>
              <w:top w:val="dotted" w:sz="4" w:space="0" w:color="A6A6A6" w:themeColor="background1" w:themeShade="A6"/>
              <w:left w:val="dashed" w:sz="8" w:space="0" w:color="3C4693" w:themeColor="text2"/>
              <w:bottom w:val="dotted" w:sz="4" w:space="0" w:color="A6A6A6" w:themeColor="background1" w:themeShade="A6"/>
              <w:right w:val="single" w:sz="8" w:space="0" w:color="3C4693" w:themeColor="text2"/>
            </w:tcBorders>
            <w:shd w:val="clear" w:color="auto" w:fill="auto"/>
            <w:vAlign w:val="center"/>
          </w:tcPr>
          <w:p w14:paraId="3E1EDB5B"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B29C5" w:rsidRPr="002E44E9" w14:paraId="173FB8DA" w14:textId="77777777" w:rsidTr="00BB29C5">
        <w:trPr>
          <w:trHeight w:val="436"/>
        </w:trPr>
        <w:tc>
          <w:tcPr>
            <w:tcW w:w="1062" w:type="dxa"/>
            <w:vMerge/>
            <w:tcBorders>
              <w:left w:val="dotted" w:sz="4" w:space="0" w:color="3C4693" w:themeColor="text2"/>
              <w:right w:val="single" w:sz="4" w:space="0" w:color="FFFFFF" w:themeColor="background1"/>
            </w:tcBorders>
            <w:shd w:val="clear" w:color="auto" w:fill="auto"/>
            <w:vAlign w:val="center"/>
          </w:tcPr>
          <w:p w14:paraId="54F42A2A" w14:textId="77777777" w:rsidR="00BB29C5" w:rsidRPr="00F17587" w:rsidRDefault="00BB29C5" w:rsidP="001334F7">
            <w:pPr>
              <w:suppressAutoHyphens w:val="0"/>
              <w:rPr>
                <w:rStyle w:val="Lienhypertexte"/>
                <w:rFonts w:ascii="Marianne" w:hAnsi="Marianne"/>
                <w:sz w:val="14"/>
                <w:szCs w:val="14"/>
              </w:rPr>
            </w:pPr>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36027E1A" w14:textId="77777777" w:rsidR="00BB29C5" w:rsidRPr="00F17587" w:rsidRDefault="00BB29C5" w:rsidP="001334F7">
            <w:pPr>
              <w:tabs>
                <w:tab w:val="left" w:pos="567"/>
                <w:tab w:val="left" w:pos="6210"/>
              </w:tabs>
              <w:rPr>
                <w:rFonts w:ascii="Marianne" w:hAnsi="Marianne" w:cs="Arial"/>
                <w:bCs/>
                <w:color w:val="3C4693"/>
                <w:sz w:val="18"/>
                <w:szCs w:val="18"/>
                <w:lang w:eastAsia="fr-FR"/>
              </w:rPr>
            </w:pPr>
          </w:p>
        </w:tc>
        <w:tc>
          <w:tcPr>
            <w:tcW w:w="5384" w:type="dxa"/>
            <w:tcBorders>
              <w:top w:val="dashSmallGap" w:sz="4" w:space="0" w:color="D9D9D9" w:themeColor="background1" w:themeShade="D9"/>
              <w:left w:val="single" w:sz="4" w:space="0" w:color="FFFFFF" w:themeColor="background1"/>
              <w:bottom w:val="dashSmallGap" w:sz="4" w:space="0" w:color="D9D9D9" w:themeColor="background1" w:themeShade="D9"/>
              <w:right w:val="single" w:sz="4" w:space="0" w:color="3C4693" w:themeColor="text2"/>
            </w:tcBorders>
            <w:shd w:val="clear" w:color="auto" w:fill="auto"/>
            <w:vAlign w:val="center"/>
          </w:tcPr>
          <w:p w14:paraId="18AC740E" w14:textId="77777777" w:rsidR="00BB29C5" w:rsidRPr="00F17587" w:rsidRDefault="00BB29C5" w:rsidP="00D72E66">
            <w:pPr>
              <w:tabs>
                <w:tab w:val="left" w:pos="567"/>
                <w:tab w:val="left" w:pos="6210"/>
              </w:tabs>
              <w:ind w:left="71"/>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Entreprendre toute </w:t>
            </w:r>
            <w:r w:rsidRPr="00F17587">
              <w:rPr>
                <w:rFonts w:ascii="Marianne" w:hAnsi="Marianne" w:cs="Arial"/>
                <w:bCs/>
                <w:sz w:val="18"/>
                <w:szCs w:val="18"/>
                <w:lang w:eastAsia="fr-FR"/>
              </w:rPr>
              <w:t xml:space="preserve">action d’information </w:t>
            </w:r>
            <w:r w:rsidRPr="00F17587">
              <w:rPr>
                <w:rFonts w:ascii="Marianne" w:hAnsi="Marianne" w:cs="Arial"/>
                <w:bCs/>
                <w:color w:val="808080" w:themeColor="background1" w:themeShade="80"/>
                <w:sz w:val="18"/>
                <w:szCs w:val="18"/>
                <w:lang w:eastAsia="fr-FR"/>
              </w:rPr>
              <w:t>aux patients et aux professionnels de santé sur les produits de santé</w:t>
            </w:r>
          </w:p>
        </w:tc>
        <w:tc>
          <w:tcPr>
            <w:tcW w:w="992" w:type="dxa"/>
            <w:gridSpan w:val="2"/>
            <w:tcBorders>
              <w:top w:val="dotted" w:sz="4" w:space="0" w:color="A6A6A6" w:themeColor="background1" w:themeShade="A6"/>
              <w:left w:val="single" w:sz="4" w:space="0" w:color="FFFFFF" w:themeColor="background1"/>
              <w:bottom w:val="dotted" w:sz="4" w:space="0" w:color="A6A6A6" w:themeColor="background1" w:themeShade="A6"/>
              <w:right w:val="single" w:sz="4" w:space="0" w:color="3C4693" w:themeColor="text2"/>
            </w:tcBorders>
            <w:shd w:val="clear" w:color="auto" w:fill="auto"/>
            <w:vAlign w:val="center"/>
          </w:tcPr>
          <w:p w14:paraId="2AECF0F0"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038728380"/>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716" w:type="dxa"/>
            <w:tcBorders>
              <w:top w:val="dotted" w:sz="4" w:space="0" w:color="A6A6A6" w:themeColor="background1" w:themeShade="A6"/>
              <w:left w:val="single" w:sz="4" w:space="0" w:color="3C4693" w:themeColor="text2"/>
              <w:bottom w:val="dotted" w:sz="4" w:space="0" w:color="A6A6A6" w:themeColor="background1" w:themeShade="A6"/>
              <w:right w:val="dashed" w:sz="8" w:space="0" w:color="3C4693" w:themeColor="text2"/>
            </w:tcBorders>
            <w:shd w:val="clear" w:color="auto" w:fill="auto"/>
            <w:vAlign w:val="center"/>
          </w:tcPr>
          <w:p w14:paraId="5EE3F556"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878541134"/>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125" w:type="dxa"/>
            <w:tcBorders>
              <w:top w:val="dotted" w:sz="4" w:space="0" w:color="A6A6A6" w:themeColor="background1" w:themeShade="A6"/>
              <w:left w:val="dashed" w:sz="8" w:space="0" w:color="3C4693" w:themeColor="text2"/>
              <w:bottom w:val="dotted" w:sz="4" w:space="0" w:color="A6A6A6" w:themeColor="background1" w:themeShade="A6"/>
              <w:right w:val="single" w:sz="4" w:space="0" w:color="3C4693"/>
            </w:tcBorders>
            <w:shd w:val="clear" w:color="auto" w:fill="auto"/>
            <w:vAlign w:val="center"/>
          </w:tcPr>
          <w:p w14:paraId="6A47CF63"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top w:val="dotted" w:sz="4" w:space="0" w:color="A6A6A6" w:themeColor="background1" w:themeShade="A6"/>
              <w:bottom w:val="dotted" w:sz="4" w:space="0" w:color="A6A6A6" w:themeColor="background1" w:themeShade="A6"/>
              <w:right w:val="dashed" w:sz="8" w:space="0" w:color="3C4693" w:themeColor="text2"/>
            </w:tcBorders>
            <w:shd w:val="clear" w:color="auto" w:fill="auto"/>
            <w:vAlign w:val="center"/>
          </w:tcPr>
          <w:p w14:paraId="5FEBFF6D"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091849833"/>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dotted" w:sz="4" w:space="0" w:color="A6A6A6" w:themeColor="background1" w:themeShade="A6"/>
              <w:left w:val="dashed" w:sz="8" w:space="0" w:color="3C4693" w:themeColor="text2"/>
              <w:bottom w:val="dotted" w:sz="4" w:space="0" w:color="A6A6A6" w:themeColor="background1" w:themeShade="A6"/>
              <w:right w:val="single" w:sz="8" w:space="0" w:color="3C4693" w:themeColor="text2"/>
            </w:tcBorders>
            <w:shd w:val="clear" w:color="auto" w:fill="auto"/>
            <w:vAlign w:val="center"/>
          </w:tcPr>
          <w:p w14:paraId="7BB2D91A"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B29C5" w:rsidRPr="002E44E9" w14:paraId="535E4828" w14:textId="77777777" w:rsidTr="00BB29C5">
        <w:trPr>
          <w:trHeight w:val="185"/>
        </w:trPr>
        <w:tc>
          <w:tcPr>
            <w:tcW w:w="1062" w:type="dxa"/>
            <w:vMerge/>
            <w:tcBorders>
              <w:left w:val="dotted" w:sz="4" w:space="0" w:color="3C4693" w:themeColor="text2"/>
              <w:right w:val="single" w:sz="4" w:space="0" w:color="FFFFFF" w:themeColor="background1"/>
            </w:tcBorders>
            <w:shd w:val="clear" w:color="auto" w:fill="auto"/>
            <w:vAlign w:val="center"/>
          </w:tcPr>
          <w:p w14:paraId="02A34729" w14:textId="77777777" w:rsidR="00BB29C5" w:rsidRPr="00F17587" w:rsidRDefault="00BB29C5" w:rsidP="001334F7">
            <w:pPr>
              <w:suppressAutoHyphens w:val="0"/>
              <w:rPr>
                <w:rStyle w:val="Lienhypertexte"/>
                <w:rFonts w:ascii="Marianne" w:hAnsi="Marianne"/>
                <w:sz w:val="14"/>
                <w:szCs w:val="14"/>
              </w:rPr>
            </w:pPr>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4CED99B4" w14:textId="77777777" w:rsidR="00BB29C5" w:rsidRPr="00F17587" w:rsidRDefault="00BB29C5" w:rsidP="001334F7">
            <w:pPr>
              <w:tabs>
                <w:tab w:val="left" w:pos="567"/>
                <w:tab w:val="left" w:pos="6210"/>
              </w:tabs>
              <w:rPr>
                <w:rFonts w:ascii="Marianne" w:hAnsi="Marianne" w:cs="Arial"/>
                <w:bCs/>
                <w:color w:val="3C4693"/>
                <w:sz w:val="18"/>
                <w:szCs w:val="18"/>
                <w:lang w:eastAsia="fr-FR"/>
              </w:rPr>
            </w:pPr>
          </w:p>
        </w:tc>
        <w:tc>
          <w:tcPr>
            <w:tcW w:w="5384" w:type="dxa"/>
            <w:tcBorders>
              <w:top w:val="dashSmallGap" w:sz="4" w:space="0" w:color="D9D9D9" w:themeColor="background1" w:themeShade="D9"/>
              <w:left w:val="single" w:sz="4" w:space="0" w:color="FFFFFF" w:themeColor="background1"/>
              <w:bottom w:val="dashSmallGap" w:sz="4" w:space="0" w:color="D9D9D9" w:themeColor="background1" w:themeShade="D9"/>
              <w:right w:val="single" w:sz="4" w:space="0" w:color="3C4693" w:themeColor="text2"/>
            </w:tcBorders>
            <w:shd w:val="clear" w:color="auto" w:fill="auto"/>
            <w:vAlign w:val="center"/>
          </w:tcPr>
          <w:p w14:paraId="522E75DE" w14:textId="77E0D0A8" w:rsidR="00BB29C5" w:rsidRPr="00F17587" w:rsidRDefault="00BB29C5" w:rsidP="00E50786">
            <w:pPr>
              <w:tabs>
                <w:tab w:val="left" w:pos="567"/>
                <w:tab w:val="left" w:pos="6210"/>
              </w:tabs>
              <w:ind w:left="71"/>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Assurer la promotion et l’évaluation du </w:t>
            </w:r>
            <w:r w:rsidRPr="00F17587">
              <w:rPr>
                <w:rFonts w:ascii="Marianne" w:hAnsi="Marianne" w:cs="Arial"/>
                <w:bCs/>
                <w:sz w:val="18"/>
                <w:szCs w:val="18"/>
                <w:lang w:eastAsia="fr-FR"/>
              </w:rPr>
              <w:t xml:space="preserve">bon usage </w:t>
            </w:r>
            <w:r w:rsidRPr="00F17587">
              <w:rPr>
                <w:rFonts w:ascii="Marianne" w:hAnsi="Marianne" w:cs="Arial"/>
                <w:bCs/>
                <w:color w:val="808080" w:themeColor="background1" w:themeShade="80"/>
                <w:sz w:val="18"/>
                <w:szCs w:val="18"/>
                <w:lang w:eastAsia="fr-FR"/>
              </w:rPr>
              <w:t xml:space="preserve">des produits de santé et de concourir à la </w:t>
            </w:r>
            <w:r w:rsidRPr="00F17587">
              <w:rPr>
                <w:rFonts w:ascii="Marianne" w:hAnsi="Marianne" w:cs="Arial"/>
                <w:bCs/>
                <w:sz w:val="18"/>
                <w:szCs w:val="18"/>
                <w:lang w:eastAsia="fr-FR"/>
              </w:rPr>
              <w:t>pharmacovigilance, à la matériovigilance, à la politique du médicament et des dispositifs médicaux stériles</w:t>
            </w:r>
          </w:p>
        </w:tc>
        <w:tc>
          <w:tcPr>
            <w:tcW w:w="992" w:type="dxa"/>
            <w:gridSpan w:val="2"/>
            <w:tcBorders>
              <w:top w:val="dotted" w:sz="4" w:space="0" w:color="A6A6A6" w:themeColor="background1" w:themeShade="A6"/>
              <w:left w:val="single" w:sz="4" w:space="0" w:color="FFFFFF" w:themeColor="background1"/>
              <w:bottom w:val="dotted" w:sz="4" w:space="0" w:color="A6A6A6" w:themeColor="background1" w:themeShade="A6"/>
              <w:right w:val="single" w:sz="4" w:space="0" w:color="3C4693" w:themeColor="text2"/>
            </w:tcBorders>
            <w:shd w:val="clear" w:color="auto" w:fill="auto"/>
            <w:vAlign w:val="center"/>
          </w:tcPr>
          <w:p w14:paraId="5B6CB092"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048051597"/>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716" w:type="dxa"/>
            <w:tcBorders>
              <w:top w:val="dotted" w:sz="4" w:space="0" w:color="A6A6A6" w:themeColor="background1" w:themeShade="A6"/>
              <w:left w:val="single" w:sz="4" w:space="0" w:color="3C4693" w:themeColor="text2"/>
              <w:bottom w:val="dotted" w:sz="4" w:space="0" w:color="A6A6A6" w:themeColor="background1" w:themeShade="A6"/>
              <w:right w:val="dashed" w:sz="8" w:space="0" w:color="3C4693" w:themeColor="text2"/>
            </w:tcBorders>
            <w:shd w:val="clear" w:color="auto" w:fill="auto"/>
            <w:vAlign w:val="center"/>
          </w:tcPr>
          <w:p w14:paraId="73BEB298"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783000580"/>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125" w:type="dxa"/>
            <w:tcBorders>
              <w:top w:val="dotted" w:sz="4" w:space="0" w:color="A6A6A6" w:themeColor="background1" w:themeShade="A6"/>
              <w:left w:val="dashed" w:sz="8" w:space="0" w:color="3C4693" w:themeColor="text2"/>
              <w:bottom w:val="dotted" w:sz="4" w:space="0" w:color="A6A6A6" w:themeColor="background1" w:themeShade="A6"/>
              <w:right w:val="single" w:sz="4" w:space="0" w:color="3C4693"/>
            </w:tcBorders>
            <w:shd w:val="clear" w:color="auto" w:fill="auto"/>
            <w:vAlign w:val="center"/>
          </w:tcPr>
          <w:p w14:paraId="75D65E16"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top w:val="dotted" w:sz="4" w:space="0" w:color="A6A6A6" w:themeColor="background1" w:themeShade="A6"/>
              <w:bottom w:val="dotted" w:sz="4" w:space="0" w:color="A6A6A6" w:themeColor="background1" w:themeShade="A6"/>
              <w:right w:val="dashed" w:sz="8" w:space="0" w:color="3C4693" w:themeColor="text2"/>
            </w:tcBorders>
            <w:shd w:val="clear" w:color="auto" w:fill="auto"/>
            <w:vAlign w:val="center"/>
          </w:tcPr>
          <w:p w14:paraId="3BE46F59"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91485282"/>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dotted" w:sz="4" w:space="0" w:color="A6A6A6" w:themeColor="background1" w:themeShade="A6"/>
              <w:left w:val="dashed" w:sz="8" w:space="0" w:color="3C4693" w:themeColor="text2"/>
              <w:bottom w:val="dotted" w:sz="4" w:space="0" w:color="A6A6A6" w:themeColor="background1" w:themeShade="A6"/>
              <w:right w:val="single" w:sz="8" w:space="0" w:color="3C4693" w:themeColor="text2"/>
            </w:tcBorders>
            <w:shd w:val="clear" w:color="auto" w:fill="auto"/>
            <w:vAlign w:val="center"/>
          </w:tcPr>
          <w:p w14:paraId="45907ED3"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B29C5" w:rsidRPr="002E44E9" w14:paraId="05E9B188" w14:textId="77777777" w:rsidTr="00045632">
        <w:trPr>
          <w:trHeight w:val="359"/>
        </w:trPr>
        <w:tc>
          <w:tcPr>
            <w:tcW w:w="1062" w:type="dxa"/>
            <w:vMerge/>
            <w:tcBorders>
              <w:left w:val="dotted" w:sz="4" w:space="0" w:color="3C4693" w:themeColor="text2"/>
              <w:right w:val="single" w:sz="4" w:space="0" w:color="FFFFFF" w:themeColor="background1"/>
            </w:tcBorders>
            <w:shd w:val="clear" w:color="auto" w:fill="auto"/>
            <w:vAlign w:val="center"/>
          </w:tcPr>
          <w:p w14:paraId="630308C3" w14:textId="77777777" w:rsidR="00BB29C5" w:rsidRPr="00F17587" w:rsidRDefault="00BB29C5" w:rsidP="001334F7">
            <w:pPr>
              <w:suppressAutoHyphens w:val="0"/>
              <w:rPr>
                <w:rStyle w:val="Lienhypertexte"/>
                <w:rFonts w:ascii="Marianne" w:hAnsi="Marianne"/>
                <w:sz w:val="14"/>
                <w:szCs w:val="14"/>
              </w:rPr>
            </w:pPr>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0673FFB4" w14:textId="77777777" w:rsidR="00BB29C5" w:rsidRPr="00F17587" w:rsidRDefault="00BB29C5" w:rsidP="001334F7">
            <w:pPr>
              <w:tabs>
                <w:tab w:val="left" w:pos="567"/>
                <w:tab w:val="left" w:pos="6210"/>
              </w:tabs>
              <w:rPr>
                <w:rFonts w:ascii="Marianne" w:hAnsi="Marianne" w:cs="Arial"/>
                <w:bCs/>
                <w:color w:val="3C4693"/>
                <w:sz w:val="18"/>
                <w:szCs w:val="18"/>
                <w:lang w:eastAsia="fr-FR"/>
              </w:rPr>
            </w:pPr>
          </w:p>
        </w:tc>
        <w:tc>
          <w:tcPr>
            <w:tcW w:w="5384" w:type="dxa"/>
            <w:tcBorders>
              <w:top w:val="dashSmallGap" w:sz="4" w:space="0" w:color="D9D9D9" w:themeColor="background1" w:themeShade="D9"/>
              <w:left w:val="single" w:sz="4" w:space="0" w:color="FFFFFF" w:themeColor="background1"/>
              <w:bottom w:val="single" w:sz="8" w:space="0" w:color="3C4693" w:themeColor="text2"/>
              <w:right w:val="single" w:sz="4" w:space="0" w:color="3C4693" w:themeColor="text2"/>
            </w:tcBorders>
            <w:shd w:val="clear" w:color="auto" w:fill="auto"/>
            <w:vAlign w:val="center"/>
          </w:tcPr>
          <w:p w14:paraId="2B254E38" w14:textId="4370D004" w:rsidR="00BB29C5" w:rsidRPr="00F17587" w:rsidRDefault="00BB29C5" w:rsidP="003542E5">
            <w:pPr>
              <w:suppressAutoHyphens w:val="0"/>
              <w:ind w:left="71"/>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Pour des pathologies dont la liste est fixée par arrêté, </w:t>
            </w:r>
            <w:r w:rsidRPr="00F17587">
              <w:rPr>
                <w:rFonts w:ascii="Marianne" w:hAnsi="Marianne" w:cs="Arial"/>
                <w:bCs/>
                <w:color w:val="000000" w:themeColor="text1"/>
                <w:sz w:val="18"/>
                <w:szCs w:val="18"/>
                <w:lang w:eastAsia="fr-FR"/>
              </w:rPr>
              <w:t xml:space="preserve">renouveler les prescriptions </w:t>
            </w:r>
            <w:r w:rsidRPr="00F17587">
              <w:rPr>
                <w:rFonts w:ascii="Marianne" w:hAnsi="Marianne" w:cs="Arial"/>
                <w:bCs/>
                <w:color w:val="808080" w:themeColor="background1" w:themeShade="80"/>
                <w:sz w:val="18"/>
                <w:szCs w:val="18"/>
                <w:lang w:eastAsia="fr-FR"/>
              </w:rPr>
              <w:t xml:space="preserve">des patients et </w:t>
            </w:r>
            <w:r w:rsidRPr="00F17587">
              <w:rPr>
                <w:rFonts w:ascii="Marianne" w:hAnsi="Marianne" w:cs="Arial"/>
                <w:bCs/>
                <w:color w:val="000000" w:themeColor="text1"/>
                <w:sz w:val="18"/>
                <w:szCs w:val="18"/>
                <w:lang w:eastAsia="fr-FR"/>
              </w:rPr>
              <w:t>les adapter</w:t>
            </w:r>
            <w:r w:rsidRPr="00F17587">
              <w:rPr>
                <w:rFonts w:ascii="Marianne" w:hAnsi="Marianne" w:cs="Arial"/>
                <w:bCs/>
                <w:color w:val="808080" w:themeColor="background1" w:themeShade="80"/>
                <w:sz w:val="18"/>
                <w:szCs w:val="18"/>
                <w:lang w:eastAsia="fr-FR"/>
              </w:rPr>
              <w:t xml:space="preserve"> dans le respect d’un protocole mentionné à l’article L. 4011-4 du CSP</w:t>
            </w:r>
          </w:p>
        </w:tc>
        <w:tc>
          <w:tcPr>
            <w:tcW w:w="992" w:type="dxa"/>
            <w:gridSpan w:val="2"/>
            <w:tcBorders>
              <w:top w:val="dotted" w:sz="4" w:space="0" w:color="A6A6A6" w:themeColor="background1" w:themeShade="A6"/>
              <w:left w:val="single" w:sz="4" w:space="0" w:color="FFFFFF" w:themeColor="background1"/>
              <w:bottom w:val="dotted" w:sz="4" w:space="0" w:color="A6A6A6" w:themeColor="background1" w:themeShade="A6"/>
              <w:right w:val="single" w:sz="4" w:space="0" w:color="3C4693" w:themeColor="text2"/>
            </w:tcBorders>
            <w:shd w:val="clear" w:color="auto" w:fill="auto"/>
            <w:vAlign w:val="center"/>
          </w:tcPr>
          <w:p w14:paraId="51368C2A"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05748701"/>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716" w:type="dxa"/>
            <w:tcBorders>
              <w:top w:val="dotted" w:sz="4" w:space="0" w:color="A6A6A6" w:themeColor="background1" w:themeShade="A6"/>
              <w:left w:val="single" w:sz="4" w:space="0" w:color="3C4693" w:themeColor="text2"/>
              <w:bottom w:val="dotted" w:sz="4" w:space="0" w:color="A6A6A6" w:themeColor="background1" w:themeShade="A6"/>
              <w:right w:val="dashed" w:sz="8" w:space="0" w:color="3C4693" w:themeColor="text2"/>
            </w:tcBorders>
            <w:shd w:val="clear" w:color="auto" w:fill="auto"/>
            <w:vAlign w:val="center"/>
          </w:tcPr>
          <w:p w14:paraId="34AC0E96"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41019345"/>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125" w:type="dxa"/>
            <w:tcBorders>
              <w:top w:val="dotted" w:sz="4" w:space="0" w:color="A6A6A6" w:themeColor="background1" w:themeShade="A6"/>
              <w:left w:val="dashed" w:sz="8" w:space="0" w:color="3C4693" w:themeColor="text2"/>
              <w:right w:val="single" w:sz="4" w:space="0" w:color="3C4693"/>
            </w:tcBorders>
            <w:shd w:val="clear" w:color="auto" w:fill="auto"/>
            <w:vAlign w:val="center"/>
          </w:tcPr>
          <w:p w14:paraId="47B8567A"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top w:val="dotted" w:sz="4" w:space="0" w:color="A6A6A6" w:themeColor="background1" w:themeShade="A6"/>
              <w:right w:val="dashed" w:sz="8" w:space="0" w:color="3C4693" w:themeColor="text2"/>
            </w:tcBorders>
            <w:shd w:val="clear" w:color="auto" w:fill="auto"/>
            <w:vAlign w:val="center"/>
          </w:tcPr>
          <w:p w14:paraId="05DA52D3" w14:textId="77777777"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450444117"/>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dotted" w:sz="4" w:space="0" w:color="A6A6A6" w:themeColor="background1" w:themeShade="A6"/>
              <w:left w:val="dashed" w:sz="8" w:space="0" w:color="3C4693" w:themeColor="text2"/>
              <w:right w:val="single" w:sz="8" w:space="0" w:color="3C4693" w:themeColor="text2"/>
            </w:tcBorders>
            <w:shd w:val="clear" w:color="auto" w:fill="auto"/>
            <w:vAlign w:val="center"/>
          </w:tcPr>
          <w:p w14:paraId="23A82D97" w14:textId="7777777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B29C5" w:rsidRPr="002E44E9" w14:paraId="71C430ED" w14:textId="77777777" w:rsidTr="00045632">
        <w:trPr>
          <w:trHeight w:val="898"/>
        </w:trPr>
        <w:tc>
          <w:tcPr>
            <w:tcW w:w="1062" w:type="dxa"/>
            <w:vMerge/>
            <w:tcBorders>
              <w:left w:val="dotted" w:sz="4" w:space="0" w:color="3C4693" w:themeColor="text2"/>
              <w:right w:val="single" w:sz="4" w:space="0" w:color="FFFFFF" w:themeColor="background1"/>
            </w:tcBorders>
            <w:shd w:val="clear" w:color="auto" w:fill="auto"/>
            <w:vAlign w:val="center"/>
          </w:tcPr>
          <w:p w14:paraId="2DA2D120" w14:textId="77777777" w:rsidR="00BB29C5" w:rsidRPr="00F17587" w:rsidRDefault="00BB29C5" w:rsidP="001334F7">
            <w:pPr>
              <w:suppressAutoHyphens w:val="0"/>
              <w:rPr>
                <w:rStyle w:val="Lienhypertexte"/>
                <w:rFonts w:ascii="Marianne" w:hAnsi="Marianne"/>
                <w:sz w:val="14"/>
                <w:szCs w:val="14"/>
              </w:rPr>
            </w:pPr>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5A3D7B4F" w14:textId="77777777" w:rsidR="00BB29C5" w:rsidRPr="00F17587" w:rsidRDefault="00BB29C5" w:rsidP="001334F7">
            <w:pPr>
              <w:tabs>
                <w:tab w:val="left" w:pos="567"/>
                <w:tab w:val="left" w:pos="6210"/>
              </w:tabs>
              <w:rPr>
                <w:rFonts w:ascii="Marianne" w:hAnsi="Marianne" w:cs="Arial"/>
                <w:bCs/>
                <w:color w:val="3C4693"/>
                <w:sz w:val="18"/>
                <w:szCs w:val="18"/>
                <w:lang w:eastAsia="fr-FR"/>
              </w:rPr>
            </w:pPr>
          </w:p>
        </w:tc>
        <w:tc>
          <w:tcPr>
            <w:tcW w:w="5384" w:type="dxa"/>
            <w:tcBorders>
              <w:top w:val="dashSmallGap" w:sz="4" w:space="0" w:color="D9D9D9" w:themeColor="background1" w:themeShade="D9"/>
              <w:left w:val="single" w:sz="4" w:space="0" w:color="FFFFFF" w:themeColor="background1"/>
              <w:bottom w:val="single" w:sz="8" w:space="0" w:color="3C4693" w:themeColor="text2"/>
              <w:right w:val="single" w:sz="4" w:space="0" w:color="3C4693" w:themeColor="text2"/>
            </w:tcBorders>
            <w:shd w:val="clear" w:color="auto" w:fill="auto"/>
            <w:vAlign w:val="center"/>
          </w:tcPr>
          <w:p w14:paraId="03B078DE" w14:textId="3473F82A" w:rsidR="00BB29C5" w:rsidRPr="00F17587" w:rsidRDefault="00BB29C5" w:rsidP="003542E5">
            <w:pPr>
              <w:suppressAutoHyphens w:val="0"/>
              <w:ind w:left="71"/>
              <w:rPr>
                <w:rFonts w:ascii="Marianne" w:hAnsi="Marianne" w:cs="Arial"/>
                <w:bCs/>
                <w:color w:val="808080" w:themeColor="background1" w:themeShade="80"/>
                <w:sz w:val="18"/>
                <w:szCs w:val="18"/>
                <w:lang w:eastAsia="fr-FR"/>
              </w:rPr>
            </w:pPr>
            <w:r>
              <w:rPr>
                <w:rFonts w:ascii="Marianne" w:hAnsi="Marianne" w:cs="Arial"/>
                <w:bCs/>
                <w:color w:val="808080" w:themeColor="background1" w:themeShade="80"/>
                <w:sz w:val="18"/>
                <w:szCs w:val="18"/>
                <w:lang w:eastAsia="fr-FR"/>
              </w:rPr>
              <w:t>Pour les patients et les personnels exerçant au sein de l’établissement, du service ou de l’organisme, prescrire certains vaccins, dont la liste est fixée par un arrêté du ministre chargé de la santé pris après avis de la Haute Autorité de Santé et de l’Agence nationale de sécurité du médicament</w:t>
            </w:r>
          </w:p>
        </w:tc>
        <w:tc>
          <w:tcPr>
            <w:tcW w:w="992" w:type="dxa"/>
            <w:gridSpan w:val="2"/>
            <w:tcBorders>
              <w:top w:val="dotted" w:sz="4" w:space="0" w:color="A6A6A6" w:themeColor="background1" w:themeShade="A6"/>
              <w:left w:val="single" w:sz="4" w:space="0" w:color="FFFFFF" w:themeColor="background1"/>
              <w:bottom w:val="dotted" w:sz="4" w:space="0" w:color="A6A6A6" w:themeColor="background1" w:themeShade="A6"/>
              <w:right w:val="single" w:sz="4" w:space="0" w:color="3C4693" w:themeColor="text2"/>
            </w:tcBorders>
            <w:shd w:val="clear" w:color="auto" w:fill="auto"/>
            <w:vAlign w:val="center"/>
          </w:tcPr>
          <w:p w14:paraId="24199718" w14:textId="7EEA8149"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701979951"/>
                <w14:checkbox>
                  <w14:checked w14:val="0"/>
                  <w14:checkedState w14:val="2612" w14:font="MS Gothic"/>
                  <w14:uncheckedState w14:val="2610" w14:font="MS Gothic"/>
                </w14:checkbox>
              </w:sdtPr>
              <w:sdtContent>
                <w:r>
                  <w:rPr>
                    <w:rFonts w:ascii="MS Gothic" w:eastAsia="MS Gothic" w:hAnsi="MS Gothic" w:cs="Arial" w:hint="eastAsia"/>
                    <w:b/>
                    <w:bCs/>
                    <w:sz w:val="18"/>
                    <w:szCs w:val="18"/>
                    <w:lang w:eastAsia="fr-FR"/>
                  </w:rPr>
                  <w:t>☐</w:t>
                </w:r>
              </w:sdtContent>
            </w:sdt>
          </w:p>
        </w:tc>
        <w:tc>
          <w:tcPr>
            <w:tcW w:w="716" w:type="dxa"/>
            <w:tcBorders>
              <w:top w:val="dotted" w:sz="4" w:space="0" w:color="A6A6A6" w:themeColor="background1" w:themeShade="A6"/>
              <w:left w:val="single" w:sz="4" w:space="0" w:color="3C4693" w:themeColor="text2"/>
              <w:bottom w:val="dotted" w:sz="4" w:space="0" w:color="A6A6A6" w:themeColor="background1" w:themeShade="A6"/>
              <w:right w:val="dashed" w:sz="8" w:space="0" w:color="3C4693" w:themeColor="text2"/>
            </w:tcBorders>
            <w:shd w:val="clear" w:color="auto" w:fill="auto"/>
            <w:vAlign w:val="center"/>
          </w:tcPr>
          <w:p w14:paraId="04C64146" w14:textId="190EB1F9"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106448588"/>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125" w:type="dxa"/>
            <w:tcBorders>
              <w:left w:val="dashed" w:sz="8" w:space="0" w:color="3C4693" w:themeColor="text2"/>
              <w:bottom w:val="dotted" w:sz="4" w:space="0" w:color="A6A6A6" w:themeColor="background1" w:themeShade="A6"/>
              <w:right w:val="single" w:sz="4" w:space="0" w:color="3C4693"/>
            </w:tcBorders>
            <w:shd w:val="clear" w:color="auto" w:fill="auto"/>
            <w:vAlign w:val="center"/>
          </w:tcPr>
          <w:p w14:paraId="44C2CDD5" w14:textId="4E7005D6"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bottom w:val="dotted" w:sz="4" w:space="0" w:color="A6A6A6" w:themeColor="background1" w:themeShade="A6"/>
              <w:right w:val="dashed" w:sz="8" w:space="0" w:color="3C4693" w:themeColor="text2"/>
            </w:tcBorders>
            <w:shd w:val="clear" w:color="auto" w:fill="auto"/>
            <w:vAlign w:val="center"/>
          </w:tcPr>
          <w:p w14:paraId="005F2F16" w14:textId="64CF7E46" w:rsidR="00BB29C5" w:rsidRPr="00F17587" w:rsidRDefault="00BB29C5" w:rsidP="001334F7">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07002108"/>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left w:val="dashed" w:sz="8" w:space="0" w:color="3C4693" w:themeColor="text2"/>
              <w:bottom w:val="dotted" w:sz="4" w:space="0" w:color="A6A6A6" w:themeColor="background1" w:themeShade="A6"/>
              <w:right w:val="single" w:sz="8" w:space="0" w:color="3C4693" w:themeColor="text2"/>
            </w:tcBorders>
            <w:shd w:val="clear" w:color="auto" w:fill="auto"/>
            <w:vAlign w:val="center"/>
          </w:tcPr>
          <w:p w14:paraId="5E9E1623" w14:textId="0FEA4887" w:rsidR="00BB29C5" w:rsidRPr="00F17587" w:rsidRDefault="00BB29C5" w:rsidP="001334F7">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B29C5" w:rsidRPr="002E44E9" w14:paraId="37292912" w14:textId="77777777" w:rsidTr="00BB29C5">
        <w:trPr>
          <w:trHeight w:val="359"/>
        </w:trPr>
        <w:tc>
          <w:tcPr>
            <w:tcW w:w="1062" w:type="dxa"/>
            <w:vMerge/>
            <w:tcBorders>
              <w:left w:val="dotted" w:sz="4" w:space="0" w:color="3C4693" w:themeColor="text2"/>
              <w:bottom w:val="single" w:sz="8" w:space="0" w:color="3C4693" w:themeColor="text2"/>
              <w:right w:val="single" w:sz="4" w:space="0" w:color="FFFFFF" w:themeColor="background1"/>
            </w:tcBorders>
            <w:shd w:val="clear" w:color="auto" w:fill="auto"/>
            <w:vAlign w:val="center"/>
          </w:tcPr>
          <w:p w14:paraId="7AD7E08C" w14:textId="77777777" w:rsidR="00BB29C5" w:rsidRPr="00F17587" w:rsidRDefault="00BB29C5" w:rsidP="00A15ED5">
            <w:pPr>
              <w:suppressAutoHyphens w:val="0"/>
              <w:rPr>
                <w:rStyle w:val="Lienhypertexte"/>
                <w:rFonts w:ascii="Marianne" w:hAnsi="Marianne"/>
                <w:sz w:val="14"/>
                <w:szCs w:val="14"/>
              </w:rPr>
            </w:pPr>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46CE55E4" w14:textId="77777777" w:rsidR="00BB29C5" w:rsidRPr="00F17587" w:rsidRDefault="00BB29C5" w:rsidP="00A15ED5">
            <w:pPr>
              <w:tabs>
                <w:tab w:val="left" w:pos="567"/>
                <w:tab w:val="left" w:pos="6210"/>
              </w:tabs>
              <w:rPr>
                <w:rFonts w:ascii="Marianne" w:hAnsi="Marianne" w:cs="Arial"/>
                <w:bCs/>
                <w:color w:val="3C4693"/>
                <w:sz w:val="18"/>
                <w:szCs w:val="18"/>
                <w:lang w:eastAsia="fr-FR"/>
              </w:rPr>
            </w:pPr>
          </w:p>
        </w:tc>
        <w:tc>
          <w:tcPr>
            <w:tcW w:w="5384" w:type="dxa"/>
            <w:tcBorders>
              <w:top w:val="dashSmallGap" w:sz="4" w:space="0" w:color="D9D9D9" w:themeColor="background1" w:themeShade="D9"/>
              <w:left w:val="single" w:sz="4" w:space="0" w:color="FFFFFF" w:themeColor="background1"/>
              <w:bottom w:val="single" w:sz="8" w:space="0" w:color="3C4693" w:themeColor="text2"/>
              <w:right w:val="single" w:sz="4" w:space="0" w:color="3C4693" w:themeColor="text2"/>
            </w:tcBorders>
            <w:shd w:val="clear" w:color="auto" w:fill="auto"/>
            <w:vAlign w:val="center"/>
          </w:tcPr>
          <w:p w14:paraId="74C1EF8E" w14:textId="43AB4D51" w:rsidR="00BB29C5" w:rsidRPr="00F17587" w:rsidRDefault="00BB29C5" w:rsidP="00A15ED5">
            <w:pPr>
              <w:suppressAutoHyphens w:val="0"/>
              <w:ind w:left="71"/>
              <w:rPr>
                <w:rFonts w:ascii="Marianne" w:hAnsi="Marianne" w:cs="Arial"/>
                <w:bCs/>
                <w:color w:val="808080" w:themeColor="background1" w:themeShade="80"/>
                <w:sz w:val="18"/>
                <w:szCs w:val="18"/>
                <w:lang w:eastAsia="fr-FR"/>
              </w:rPr>
            </w:pPr>
            <w:r>
              <w:rPr>
                <w:rFonts w:ascii="Marianne" w:hAnsi="Marianne" w:cs="Arial"/>
                <w:bCs/>
                <w:color w:val="808080" w:themeColor="background1" w:themeShade="80"/>
                <w:sz w:val="18"/>
                <w:szCs w:val="18"/>
                <w:lang w:eastAsia="fr-FR"/>
              </w:rPr>
              <w:t>Pour les patients et les personnels exerçant au sein de l’établissement, du service ou de l’organisme, administrer certains vaccins, dont la liste est fixée par un arrêté du ministre chargé de la santé après avis de la Haute Autorité de santé</w:t>
            </w:r>
          </w:p>
        </w:tc>
        <w:tc>
          <w:tcPr>
            <w:tcW w:w="992" w:type="dxa"/>
            <w:gridSpan w:val="2"/>
            <w:tcBorders>
              <w:top w:val="dotted" w:sz="4" w:space="0" w:color="A6A6A6" w:themeColor="background1" w:themeShade="A6"/>
              <w:left w:val="single" w:sz="4" w:space="0" w:color="FFFFFF" w:themeColor="background1"/>
              <w:bottom w:val="single" w:sz="8" w:space="0" w:color="3C4693" w:themeColor="text2"/>
              <w:right w:val="single" w:sz="4" w:space="0" w:color="3C4693" w:themeColor="text2"/>
            </w:tcBorders>
            <w:shd w:val="clear" w:color="auto" w:fill="auto"/>
            <w:vAlign w:val="center"/>
          </w:tcPr>
          <w:p w14:paraId="4F1011B9" w14:textId="5AB71F82" w:rsidR="00BB29C5" w:rsidRDefault="00BB29C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374417114"/>
                <w14:checkbox>
                  <w14:checked w14:val="0"/>
                  <w14:checkedState w14:val="2612" w14:font="MS Gothic"/>
                  <w14:uncheckedState w14:val="2610" w14:font="MS Gothic"/>
                </w14:checkbox>
              </w:sdtPr>
              <w:sdtContent>
                <w:r>
                  <w:rPr>
                    <w:rFonts w:ascii="MS Gothic" w:eastAsia="MS Gothic" w:hAnsi="MS Gothic" w:cs="Arial" w:hint="eastAsia"/>
                    <w:b/>
                    <w:bCs/>
                    <w:sz w:val="18"/>
                    <w:szCs w:val="18"/>
                    <w:lang w:eastAsia="fr-FR"/>
                  </w:rPr>
                  <w:t>☐</w:t>
                </w:r>
              </w:sdtContent>
            </w:sdt>
          </w:p>
        </w:tc>
        <w:tc>
          <w:tcPr>
            <w:tcW w:w="716" w:type="dxa"/>
            <w:tcBorders>
              <w:top w:val="dotted" w:sz="4" w:space="0" w:color="A6A6A6" w:themeColor="background1" w:themeShade="A6"/>
              <w:left w:val="single" w:sz="4" w:space="0" w:color="3C4693" w:themeColor="text2"/>
              <w:bottom w:val="single" w:sz="4" w:space="0" w:color="3C4693" w:themeColor="text2"/>
              <w:right w:val="dashed" w:sz="4" w:space="0" w:color="3C4693" w:themeColor="text2"/>
            </w:tcBorders>
            <w:shd w:val="clear" w:color="auto" w:fill="auto"/>
            <w:vAlign w:val="center"/>
          </w:tcPr>
          <w:p w14:paraId="3684B8DB" w14:textId="3E40AE05" w:rsidR="00BB29C5" w:rsidRDefault="00BB29C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317543221"/>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125" w:type="dxa"/>
            <w:tcBorders>
              <w:top w:val="dotted" w:sz="4" w:space="0" w:color="A6A6A6" w:themeColor="background1" w:themeShade="A6"/>
              <w:left w:val="dashed" w:sz="4" w:space="0" w:color="3C4693" w:themeColor="text2"/>
              <w:bottom w:val="single" w:sz="4" w:space="0" w:color="3C4693" w:themeColor="text2"/>
              <w:right w:val="single" w:sz="4" w:space="0" w:color="3C4693"/>
            </w:tcBorders>
            <w:shd w:val="clear" w:color="auto" w:fill="auto"/>
            <w:vAlign w:val="center"/>
          </w:tcPr>
          <w:p w14:paraId="1CB46A73" w14:textId="5260CFF4" w:rsidR="00BB29C5" w:rsidRPr="00F17587" w:rsidRDefault="00BB29C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top w:val="dotted" w:sz="4" w:space="0" w:color="A6A6A6" w:themeColor="background1" w:themeShade="A6"/>
              <w:bottom w:val="single" w:sz="4" w:space="0" w:color="3C4693" w:themeColor="text2"/>
              <w:right w:val="dashed" w:sz="8" w:space="0" w:color="3C4693" w:themeColor="text2"/>
            </w:tcBorders>
            <w:shd w:val="clear" w:color="auto" w:fill="auto"/>
            <w:vAlign w:val="center"/>
          </w:tcPr>
          <w:p w14:paraId="50647CCB" w14:textId="6716B12F" w:rsidR="00BB29C5" w:rsidRDefault="00BB29C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931895530"/>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dotted" w:sz="4" w:space="0" w:color="A6A6A6" w:themeColor="background1" w:themeShade="A6"/>
              <w:left w:val="dashed" w:sz="8" w:space="0" w:color="3C4693" w:themeColor="text2"/>
              <w:bottom w:val="single" w:sz="4" w:space="0" w:color="3C4693" w:themeColor="text2"/>
              <w:right w:val="single" w:sz="4" w:space="0" w:color="3C4693" w:themeColor="text2"/>
            </w:tcBorders>
            <w:shd w:val="clear" w:color="auto" w:fill="auto"/>
            <w:vAlign w:val="center"/>
          </w:tcPr>
          <w:p w14:paraId="3A14485F" w14:textId="6C984757" w:rsidR="00BB29C5" w:rsidRPr="00F17587" w:rsidRDefault="00BB29C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A15ED5" w:rsidRPr="002E44E9" w14:paraId="02B2E9F6" w14:textId="77777777" w:rsidTr="00A15ED5">
        <w:trPr>
          <w:trHeight w:val="349"/>
        </w:trPr>
        <w:tc>
          <w:tcPr>
            <w:tcW w:w="1062" w:type="dxa"/>
            <w:tcBorders>
              <w:left w:val="dotted" w:sz="4" w:space="0" w:color="3C4693" w:themeColor="text2"/>
              <w:bottom w:val="dotted" w:sz="4" w:space="0" w:color="BFBFBF" w:themeColor="background1" w:themeShade="BF"/>
              <w:right w:val="single" w:sz="4" w:space="0" w:color="FFFFFF" w:themeColor="background1"/>
            </w:tcBorders>
            <w:shd w:val="clear" w:color="auto" w:fill="auto"/>
            <w:vAlign w:val="center"/>
          </w:tcPr>
          <w:p w14:paraId="714C604E" w14:textId="77777777" w:rsidR="00A15ED5" w:rsidRPr="00F17587" w:rsidRDefault="00A15ED5" w:rsidP="00A15ED5">
            <w:pPr>
              <w:suppressAutoHyphens w:val="0"/>
              <w:rPr>
                <w:rStyle w:val="Lienhypertexte"/>
                <w:rFonts w:ascii="Marianne" w:hAnsi="Marianne"/>
                <w:sz w:val="14"/>
                <w:szCs w:val="14"/>
                <w:lang w:val="en-US"/>
              </w:rPr>
            </w:pPr>
            <w:hyperlink r:id="rId17" w:history="1">
              <w:r w:rsidRPr="00F17587">
                <w:rPr>
                  <w:rStyle w:val="Lienhypertexte"/>
                  <w:rFonts w:ascii="Marianne" w:hAnsi="Marianne"/>
                  <w:sz w:val="14"/>
                  <w:szCs w:val="14"/>
                  <w:lang w:val="en-US"/>
                </w:rPr>
                <w:t>Art L.5126-2</w:t>
              </w:r>
            </w:hyperlink>
            <w:r w:rsidRPr="00F17587">
              <w:rPr>
                <w:rStyle w:val="Lienhypertexte"/>
                <w:rFonts w:ascii="Marianne" w:hAnsi="Marianne"/>
                <w:sz w:val="14"/>
                <w:szCs w:val="14"/>
                <w:lang w:val="en-US"/>
              </w:rPr>
              <w:t xml:space="preserve"> </w:t>
            </w:r>
          </w:p>
          <w:p w14:paraId="1A178F7E" w14:textId="77777777" w:rsidR="00A15ED5" w:rsidRPr="00F17587" w:rsidRDefault="00A15ED5" w:rsidP="00A15ED5">
            <w:pPr>
              <w:suppressAutoHyphens w:val="0"/>
              <w:rPr>
                <w:rStyle w:val="Lienhypertexte"/>
                <w:rFonts w:ascii="Marianne" w:hAnsi="Marianne"/>
                <w:sz w:val="14"/>
                <w:szCs w:val="14"/>
                <w:lang w:val="en-US"/>
              </w:rPr>
            </w:pPr>
            <w:hyperlink r:id="rId18" w:history="1">
              <w:r w:rsidRPr="00F17587">
                <w:rPr>
                  <w:rStyle w:val="Lienhypertexte"/>
                  <w:rFonts w:ascii="Marianne" w:hAnsi="Marianne"/>
                  <w:sz w:val="14"/>
                  <w:szCs w:val="14"/>
                  <w:lang w:val="en-US"/>
                </w:rPr>
                <w:t>Art R.5126-9 II du CSP</w:t>
              </w:r>
            </w:hyperlink>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14E891B1" w14:textId="77777777" w:rsidR="00A15ED5" w:rsidRPr="00F17587" w:rsidRDefault="00A15ED5" w:rsidP="00A15ED5">
            <w:pPr>
              <w:tabs>
                <w:tab w:val="left" w:pos="567"/>
                <w:tab w:val="left" w:pos="6210"/>
              </w:tabs>
              <w:rPr>
                <w:rFonts w:ascii="Marianne" w:hAnsi="Marianne" w:cs="Arial"/>
                <w:bCs/>
                <w:color w:val="3C4693"/>
                <w:sz w:val="18"/>
                <w:szCs w:val="18"/>
                <w:lang w:val="en-US" w:eastAsia="fr-FR"/>
              </w:rPr>
            </w:pPr>
          </w:p>
        </w:tc>
        <w:tc>
          <w:tcPr>
            <w:tcW w:w="6376" w:type="dxa"/>
            <w:gridSpan w:val="3"/>
            <w:tcBorders>
              <w:top w:val="single" w:sz="8" w:space="0" w:color="3C4693" w:themeColor="text2"/>
              <w:left w:val="single" w:sz="4" w:space="0" w:color="FFFFFF" w:themeColor="background1"/>
              <w:bottom w:val="single" w:sz="8" w:space="0" w:color="3C4693" w:themeColor="text2"/>
              <w:right w:val="single" w:sz="4" w:space="0" w:color="3C4693" w:themeColor="text2"/>
            </w:tcBorders>
            <w:shd w:val="clear" w:color="auto" w:fill="auto"/>
          </w:tcPr>
          <w:p w14:paraId="392A00A1" w14:textId="29F4221C" w:rsidR="00A15ED5" w:rsidRPr="00F17587" w:rsidRDefault="00A15ED5" w:rsidP="00A15ED5">
            <w:pPr>
              <w:suppressAutoHyphens w:val="0"/>
              <w:rPr>
                <w:rFonts w:ascii="Marianne" w:hAnsi="Marianne" w:cs="Arial"/>
                <w:b/>
                <w:bCs/>
                <w:sz w:val="18"/>
                <w:szCs w:val="18"/>
                <w:lang w:eastAsia="fr-FR"/>
              </w:rPr>
            </w:pPr>
            <w:r w:rsidRPr="00F17587">
              <w:rPr>
                <w:rFonts w:ascii="Marianne" w:hAnsi="Marianne" w:cs="Arial"/>
                <w:bCs/>
                <w:sz w:val="18"/>
                <w:szCs w:val="18"/>
                <w:lang w:eastAsia="fr-FR"/>
              </w:rPr>
              <w:t xml:space="preserve">Approvisionnement  </w:t>
            </w:r>
            <w:r w:rsidRPr="00F17587">
              <w:rPr>
                <w:rFonts w:ascii="Marianne" w:hAnsi="Marianne" w:cs="Arial"/>
                <w:bCs/>
                <w:color w:val="808080" w:themeColor="background1" w:themeShade="80"/>
                <w:sz w:val="18"/>
                <w:szCs w:val="18"/>
                <w:lang w:eastAsia="fr-FR"/>
              </w:rPr>
              <w:t>entre PUI d’un même groupement (GHT/GCS)</w:t>
            </w:r>
            <w:r w:rsidRPr="00F17587">
              <w:rPr>
                <w:rFonts w:ascii="Marianne" w:hAnsi="Marianne" w:cs="Arial"/>
                <w:b/>
                <w:bCs/>
                <w:sz w:val="18"/>
                <w:szCs w:val="18"/>
                <w:lang w:eastAsia="fr-FR"/>
              </w:rPr>
              <w:t xml:space="preserve"> </w:t>
            </w:r>
          </w:p>
        </w:tc>
        <w:tc>
          <w:tcPr>
            <w:tcW w:w="716" w:type="dxa"/>
            <w:tcBorders>
              <w:top w:val="single" w:sz="4" w:space="0" w:color="3C4693" w:themeColor="text2"/>
              <w:left w:val="single" w:sz="4" w:space="0" w:color="3C4693" w:themeColor="text2"/>
              <w:bottom w:val="single" w:sz="8" w:space="0" w:color="3C4693" w:themeColor="text2"/>
              <w:right w:val="dashed" w:sz="8" w:space="0" w:color="3C4693" w:themeColor="text2"/>
            </w:tcBorders>
            <w:shd w:val="clear" w:color="auto" w:fill="auto"/>
            <w:vAlign w:val="center"/>
          </w:tcPr>
          <w:p w14:paraId="1B66E55A"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969545166"/>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125" w:type="dxa"/>
            <w:tcBorders>
              <w:top w:val="single" w:sz="4" w:space="0" w:color="3C4693" w:themeColor="text2"/>
              <w:left w:val="dashed" w:sz="8" w:space="0" w:color="3C4693" w:themeColor="text2"/>
              <w:bottom w:val="dotted" w:sz="4" w:space="0" w:color="BFBFBF" w:themeColor="background1" w:themeShade="BF"/>
              <w:right w:val="single" w:sz="4" w:space="0" w:color="3C4693"/>
            </w:tcBorders>
            <w:shd w:val="clear" w:color="auto" w:fill="auto"/>
            <w:vAlign w:val="center"/>
          </w:tcPr>
          <w:p w14:paraId="55795E66"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gridSpan w:val="2"/>
            <w:tcBorders>
              <w:top w:val="single" w:sz="4" w:space="0" w:color="3C4693" w:themeColor="text2"/>
              <w:bottom w:val="dotted" w:sz="4" w:space="0" w:color="BFBFBF" w:themeColor="background1" w:themeShade="BF"/>
              <w:right w:val="dashed" w:sz="8" w:space="0" w:color="3C4693" w:themeColor="text2"/>
            </w:tcBorders>
            <w:shd w:val="clear" w:color="auto" w:fill="auto"/>
            <w:vAlign w:val="center"/>
          </w:tcPr>
          <w:p w14:paraId="2C274B71"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80650489"/>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single" w:sz="4" w:space="0" w:color="3C4693" w:themeColor="text2"/>
              <w:left w:val="dashed" w:sz="8" w:space="0" w:color="3C4693" w:themeColor="text2"/>
              <w:bottom w:val="dotted" w:sz="4" w:space="0" w:color="BFBFBF" w:themeColor="background1" w:themeShade="BF"/>
              <w:right w:val="single" w:sz="8" w:space="0" w:color="3C4693" w:themeColor="text2"/>
            </w:tcBorders>
            <w:shd w:val="clear" w:color="auto" w:fill="auto"/>
            <w:vAlign w:val="center"/>
          </w:tcPr>
          <w:p w14:paraId="7A860677"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A15ED5" w:rsidRPr="002E44E9" w14:paraId="3A301758" w14:textId="77777777" w:rsidTr="00A15ED5">
        <w:trPr>
          <w:trHeight w:val="315"/>
        </w:trPr>
        <w:tc>
          <w:tcPr>
            <w:tcW w:w="1062" w:type="dxa"/>
            <w:tcBorders>
              <w:top w:val="single" w:sz="8" w:space="0" w:color="3C4693" w:themeColor="text2"/>
              <w:left w:val="dotted" w:sz="4" w:space="0" w:color="3C4693" w:themeColor="text2"/>
              <w:bottom w:val="dotted" w:sz="2" w:space="0" w:color="3C4693" w:themeColor="text2"/>
              <w:right w:val="single" w:sz="4" w:space="0" w:color="FFFFFF" w:themeColor="background1"/>
            </w:tcBorders>
            <w:shd w:val="clear" w:color="auto" w:fill="auto"/>
            <w:vAlign w:val="center"/>
          </w:tcPr>
          <w:p w14:paraId="24C6370B" w14:textId="77777777" w:rsidR="00A15ED5" w:rsidRPr="00F17587" w:rsidRDefault="00A15ED5" w:rsidP="00A15ED5">
            <w:pPr>
              <w:suppressAutoHyphens w:val="0"/>
              <w:rPr>
                <w:rStyle w:val="Lienhypertexte"/>
                <w:rFonts w:ascii="Marianne" w:hAnsi="Marianne"/>
                <w:sz w:val="14"/>
                <w:szCs w:val="14"/>
              </w:rPr>
            </w:pPr>
            <w:hyperlink r:id="rId19" w:history="1">
              <w:r w:rsidRPr="00F17587">
                <w:rPr>
                  <w:rStyle w:val="Lienhypertexte"/>
                  <w:rFonts w:ascii="Marianne" w:hAnsi="Marianne"/>
                  <w:sz w:val="14"/>
                  <w:szCs w:val="14"/>
                </w:rPr>
                <w:t>Art L.5126-6 1° du CSP</w:t>
              </w:r>
            </w:hyperlink>
          </w:p>
        </w:tc>
        <w:tc>
          <w:tcPr>
            <w:tcW w:w="1558" w:type="dxa"/>
            <w:vMerge w:val="restart"/>
            <w:tcBorders>
              <w:top w:val="single" w:sz="8" w:space="0" w:color="3C4693" w:themeColor="text2"/>
              <w:left w:val="single" w:sz="4" w:space="0" w:color="3C4693"/>
              <w:right w:val="single" w:sz="4" w:space="0" w:color="FFFFFF" w:themeColor="background1"/>
            </w:tcBorders>
            <w:shd w:val="clear" w:color="auto" w:fill="F2F2F2" w:themeFill="background1" w:themeFillShade="F2"/>
            <w:noWrap/>
          </w:tcPr>
          <w:p w14:paraId="633A6F12" w14:textId="7B5F1896"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Du public</w:t>
            </w:r>
          </w:p>
        </w:tc>
        <w:tc>
          <w:tcPr>
            <w:tcW w:w="5384" w:type="dxa"/>
            <w:tcBorders>
              <w:top w:val="single" w:sz="8" w:space="0" w:color="3C4693" w:themeColor="text2"/>
              <w:left w:val="single" w:sz="4" w:space="0" w:color="FFFFFF" w:themeColor="background1"/>
              <w:bottom w:val="dotted" w:sz="4" w:space="0" w:color="D9D9D9" w:themeColor="background1" w:themeShade="D9"/>
              <w:right w:val="single" w:sz="4" w:space="0" w:color="3C4693" w:themeColor="text2"/>
            </w:tcBorders>
            <w:shd w:val="clear" w:color="auto" w:fill="auto"/>
          </w:tcPr>
          <w:p w14:paraId="53C400B8" w14:textId="77777777" w:rsidR="00A15ED5" w:rsidRPr="00F17587" w:rsidRDefault="00A15ED5" w:rsidP="00A15ED5">
            <w:pPr>
              <w:tabs>
                <w:tab w:val="left" w:pos="567"/>
                <w:tab w:val="left" w:pos="6210"/>
              </w:tabs>
              <w:ind w:left="71"/>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La vente au détail de médicaments </w:t>
            </w:r>
            <w:r w:rsidRPr="00F17587">
              <w:rPr>
                <w:rFonts w:ascii="Marianne" w:hAnsi="Marianne" w:cs="Arial"/>
                <w:bCs/>
                <w:sz w:val="18"/>
                <w:szCs w:val="18"/>
                <w:lang w:eastAsia="fr-FR"/>
              </w:rPr>
              <w:t>- rétrocession</w:t>
            </w:r>
            <w:r w:rsidRPr="00F17587">
              <w:rPr>
                <w:rFonts w:ascii="Marianne" w:hAnsi="Marianne" w:cs="Arial"/>
                <w:bCs/>
                <w:color w:val="808080" w:themeColor="background1" w:themeShade="80"/>
                <w:sz w:val="18"/>
                <w:szCs w:val="18"/>
                <w:lang w:eastAsia="fr-FR"/>
              </w:rPr>
              <w:t xml:space="preserve">   </w:t>
            </w:r>
          </w:p>
        </w:tc>
        <w:tc>
          <w:tcPr>
            <w:tcW w:w="992" w:type="dxa"/>
            <w:gridSpan w:val="2"/>
            <w:tcBorders>
              <w:top w:val="single" w:sz="8" w:space="0" w:color="3C4693" w:themeColor="text2"/>
              <w:left w:val="single" w:sz="4" w:space="0" w:color="FFFFFF" w:themeColor="background1"/>
              <w:bottom w:val="dotted" w:sz="4" w:space="0" w:color="D9D9D9" w:themeColor="background1" w:themeShade="D9"/>
              <w:right w:val="single" w:sz="4" w:space="0" w:color="3C4693" w:themeColor="text2"/>
            </w:tcBorders>
            <w:shd w:val="clear" w:color="auto" w:fill="auto"/>
            <w:vAlign w:val="center"/>
          </w:tcPr>
          <w:p w14:paraId="215C845D"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651211014"/>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716" w:type="dxa"/>
            <w:tcBorders>
              <w:top w:val="single" w:sz="8" w:space="0" w:color="3C4693" w:themeColor="text2"/>
              <w:left w:val="single" w:sz="4" w:space="0" w:color="3C4693" w:themeColor="text2"/>
              <w:bottom w:val="single" w:sz="8" w:space="0" w:color="FFFFFF" w:themeColor="background1"/>
              <w:right w:val="single" w:sz="8" w:space="0" w:color="FFFFFF" w:themeColor="background1"/>
            </w:tcBorders>
            <w:shd w:val="clear" w:color="auto" w:fill="auto"/>
            <w:vAlign w:val="center"/>
          </w:tcPr>
          <w:p w14:paraId="754E9E60" w14:textId="77777777" w:rsidR="00A15ED5" w:rsidRPr="00F17587" w:rsidRDefault="00A15ED5" w:rsidP="00A15ED5">
            <w:pPr>
              <w:suppressAutoHyphens w:val="0"/>
              <w:jc w:val="center"/>
              <w:rPr>
                <w:rFonts w:ascii="Marianne" w:hAnsi="Marianne" w:cs="Arial"/>
                <w:b/>
                <w:bCs/>
                <w:sz w:val="18"/>
                <w:szCs w:val="18"/>
                <w:lang w:eastAsia="fr-FR"/>
              </w:rPr>
            </w:pPr>
          </w:p>
        </w:tc>
        <w:tc>
          <w:tcPr>
            <w:tcW w:w="2125" w:type="dxa"/>
            <w:tcBorders>
              <w:top w:val="single" w:sz="8" w:space="0" w:color="3C4693" w:themeColor="text2"/>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641ECAB9" w14:textId="77777777" w:rsidR="00A15ED5" w:rsidRPr="00F17587" w:rsidRDefault="00A15ED5" w:rsidP="00A15ED5">
            <w:pPr>
              <w:suppressAutoHyphens w:val="0"/>
              <w:rPr>
                <w:rFonts w:ascii="Marianne" w:hAnsi="Marianne" w:cs="Arial"/>
                <w:bCs/>
                <w:sz w:val="18"/>
                <w:szCs w:val="18"/>
                <w:lang w:eastAsia="fr-FR"/>
              </w:rPr>
            </w:pPr>
          </w:p>
        </w:tc>
        <w:tc>
          <w:tcPr>
            <w:tcW w:w="850" w:type="dxa"/>
            <w:gridSpan w:val="2"/>
            <w:tcBorders>
              <w:top w:val="single" w:sz="8" w:space="0" w:color="3C4693" w:themeColor="text2"/>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0C54132C" w14:textId="77777777" w:rsidR="00A15ED5" w:rsidRPr="00F17587" w:rsidRDefault="00A15ED5" w:rsidP="00A15ED5">
            <w:pPr>
              <w:suppressAutoHyphens w:val="0"/>
              <w:jc w:val="center"/>
              <w:rPr>
                <w:rFonts w:ascii="Marianne" w:hAnsi="Marianne" w:cs="Arial"/>
                <w:b/>
                <w:bCs/>
                <w:sz w:val="18"/>
                <w:szCs w:val="18"/>
                <w:lang w:eastAsia="fr-FR"/>
              </w:rPr>
            </w:pPr>
          </w:p>
        </w:tc>
        <w:tc>
          <w:tcPr>
            <w:tcW w:w="1984" w:type="dxa"/>
            <w:tcBorders>
              <w:top w:val="single" w:sz="8" w:space="0" w:color="3C4693" w:themeColor="text2"/>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10702B0C" w14:textId="77777777" w:rsidR="00A15ED5" w:rsidRPr="00F17587" w:rsidRDefault="00A15ED5" w:rsidP="00A15ED5">
            <w:pPr>
              <w:suppressAutoHyphens w:val="0"/>
              <w:rPr>
                <w:rFonts w:ascii="Marianne" w:hAnsi="Marianne" w:cs="Arial"/>
                <w:bCs/>
                <w:sz w:val="18"/>
                <w:szCs w:val="18"/>
                <w:lang w:eastAsia="fr-FR"/>
              </w:rPr>
            </w:pPr>
          </w:p>
        </w:tc>
      </w:tr>
      <w:tr w:rsidR="00A15ED5" w:rsidRPr="002E44E9" w14:paraId="60A64DFE" w14:textId="77777777" w:rsidTr="00A15ED5">
        <w:trPr>
          <w:trHeight w:val="359"/>
        </w:trPr>
        <w:tc>
          <w:tcPr>
            <w:tcW w:w="1062" w:type="dxa"/>
            <w:tcBorders>
              <w:left w:val="dotted" w:sz="4" w:space="0" w:color="3C4693" w:themeColor="text2"/>
              <w:bottom w:val="dotted" w:sz="4" w:space="0" w:color="BFBFBF" w:themeColor="background1" w:themeShade="BF"/>
              <w:right w:val="single" w:sz="4" w:space="0" w:color="FFFFFF" w:themeColor="background1"/>
            </w:tcBorders>
            <w:shd w:val="clear" w:color="auto" w:fill="auto"/>
            <w:vAlign w:val="center"/>
          </w:tcPr>
          <w:p w14:paraId="61FC5658" w14:textId="77777777" w:rsidR="00A15ED5" w:rsidRPr="00F17587" w:rsidRDefault="00A15ED5" w:rsidP="00A15ED5">
            <w:pPr>
              <w:suppressAutoHyphens w:val="0"/>
              <w:rPr>
                <w:rStyle w:val="Lienhypertexte"/>
                <w:rFonts w:ascii="Marianne" w:hAnsi="Marianne"/>
                <w:sz w:val="14"/>
                <w:szCs w:val="14"/>
              </w:rPr>
            </w:pPr>
            <w:hyperlink r:id="rId20" w:history="1">
              <w:r w:rsidRPr="00F17587">
                <w:rPr>
                  <w:rStyle w:val="Lienhypertexte"/>
                  <w:rFonts w:ascii="Marianne" w:hAnsi="Marianne"/>
                  <w:sz w:val="14"/>
                  <w:szCs w:val="14"/>
                </w:rPr>
                <w:t>Art L.5126-6 2° du CSP</w:t>
              </w:r>
            </w:hyperlink>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288963D5"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p>
        </w:tc>
        <w:tc>
          <w:tcPr>
            <w:tcW w:w="5384" w:type="dxa"/>
            <w:tcBorders>
              <w:top w:val="dotted" w:sz="4" w:space="0" w:color="D9D9D9" w:themeColor="background1" w:themeShade="D9"/>
              <w:left w:val="single" w:sz="4" w:space="0" w:color="FFFFFF" w:themeColor="background1"/>
              <w:bottom w:val="single" w:sz="4" w:space="0" w:color="D9D9D9" w:themeColor="background1" w:themeShade="D9"/>
              <w:right w:val="single" w:sz="4" w:space="0" w:color="3C4693" w:themeColor="text2"/>
            </w:tcBorders>
            <w:shd w:val="clear" w:color="auto" w:fill="auto"/>
          </w:tcPr>
          <w:p w14:paraId="39C7B181" w14:textId="73C9F6B4"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La délivrance </w:t>
            </w:r>
            <w:r w:rsidR="00BB29C5">
              <w:rPr>
                <w:rFonts w:ascii="Marianne" w:hAnsi="Marianne" w:cs="Arial"/>
                <w:bCs/>
                <w:color w:val="808080" w:themeColor="background1" w:themeShade="80"/>
                <w:sz w:val="18"/>
                <w:szCs w:val="18"/>
                <w:lang w:eastAsia="fr-FR"/>
              </w:rPr>
              <w:t>des denrées alimentaires</w:t>
            </w:r>
            <w:r w:rsidRPr="00F17587">
              <w:rPr>
                <w:rFonts w:ascii="Marianne" w:hAnsi="Marianne" w:cs="Arial"/>
                <w:bCs/>
                <w:color w:val="808080" w:themeColor="background1" w:themeShade="80"/>
                <w:sz w:val="18"/>
                <w:szCs w:val="18"/>
                <w:lang w:eastAsia="fr-FR"/>
              </w:rPr>
              <w:t xml:space="preserve"> destiné</w:t>
            </w:r>
            <w:r w:rsidR="00BB29C5">
              <w:rPr>
                <w:rFonts w:ascii="Marianne" w:hAnsi="Marianne" w:cs="Arial"/>
                <w:bCs/>
                <w:color w:val="808080" w:themeColor="background1" w:themeShade="80"/>
                <w:sz w:val="18"/>
                <w:szCs w:val="18"/>
                <w:lang w:eastAsia="fr-FR"/>
              </w:rPr>
              <w:t>e</w:t>
            </w:r>
            <w:r w:rsidRPr="00F17587">
              <w:rPr>
                <w:rFonts w:ascii="Marianne" w:hAnsi="Marianne" w:cs="Arial"/>
                <w:bCs/>
                <w:color w:val="808080" w:themeColor="background1" w:themeShade="80"/>
                <w:sz w:val="18"/>
                <w:szCs w:val="18"/>
                <w:lang w:eastAsia="fr-FR"/>
              </w:rPr>
              <w:t xml:space="preserve">s à </w:t>
            </w:r>
            <w:r w:rsidR="00BB29C5">
              <w:rPr>
                <w:rFonts w:ascii="Marianne" w:hAnsi="Marianne" w:cs="Arial"/>
                <w:bCs/>
                <w:color w:val="808080" w:themeColor="background1" w:themeShade="80"/>
                <w:sz w:val="18"/>
                <w:szCs w:val="18"/>
                <w:lang w:eastAsia="fr-FR"/>
              </w:rPr>
              <w:t>des fins médicales spéciales (DA</w:t>
            </w:r>
            <w:r w:rsidRPr="00F17587">
              <w:rPr>
                <w:rFonts w:ascii="Marianne" w:hAnsi="Marianne" w:cs="Arial"/>
                <w:bCs/>
                <w:color w:val="808080" w:themeColor="background1" w:themeShade="80"/>
                <w:sz w:val="18"/>
                <w:szCs w:val="18"/>
                <w:lang w:eastAsia="fr-FR"/>
              </w:rPr>
              <w:t>DFMS)</w:t>
            </w:r>
            <w:r w:rsidR="00BB29C5">
              <w:rPr>
                <w:rFonts w:ascii="Marianne" w:hAnsi="Marianne" w:cs="Arial"/>
                <w:bCs/>
                <w:color w:val="808080" w:themeColor="background1" w:themeShade="80"/>
                <w:sz w:val="18"/>
                <w:szCs w:val="18"/>
                <w:lang w:eastAsia="fr-FR"/>
              </w:rPr>
              <w:t>, définies à l’article L. 5137-1</w:t>
            </w:r>
          </w:p>
          <w:p w14:paraId="3CF17482" w14:textId="77777777"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p>
        </w:tc>
        <w:tc>
          <w:tcPr>
            <w:tcW w:w="992" w:type="dxa"/>
            <w:gridSpan w:val="2"/>
            <w:tcBorders>
              <w:top w:val="dotted" w:sz="4" w:space="0" w:color="D9D9D9" w:themeColor="background1" w:themeShade="D9"/>
              <w:left w:val="single" w:sz="4" w:space="0" w:color="FFFFFF" w:themeColor="background1"/>
              <w:bottom w:val="dotted" w:sz="8" w:space="0" w:color="BFBFBF" w:themeColor="background1" w:themeShade="BF"/>
              <w:right w:val="single" w:sz="4" w:space="0" w:color="3C4693" w:themeColor="text2"/>
            </w:tcBorders>
            <w:shd w:val="clear" w:color="auto" w:fill="auto"/>
            <w:vAlign w:val="center"/>
          </w:tcPr>
          <w:p w14:paraId="160F867B"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47347543"/>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716" w:type="dxa"/>
            <w:tcBorders>
              <w:top w:val="single" w:sz="8" w:space="0" w:color="FFFFFF" w:themeColor="background1"/>
              <w:left w:val="single" w:sz="4" w:space="0" w:color="3C4693" w:themeColor="text2"/>
              <w:bottom w:val="single" w:sz="8" w:space="0" w:color="FFFFFF" w:themeColor="background1"/>
              <w:right w:val="single" w:sz="8" w:space="0" w:color="FFFFFF" w:themeColor="background1"/>
            </w:tcBorders>
            <w:shd w:val="clear" w:color="auto" w:fill="auto"/>
            <w:vAlign w:val="center"/>
          </w:tcPr>
          <w:p w14:paraId="6CA6DBB2" w14:textId="77777777" w:rsidR="00A15ED5" w:rsidRPr="00F17587" w:rsidRDefault="00A15ED5" w:rsidP="00A15ED5">
            <w:pPr>
              <w:suppressAutoHyphens w:val="0"/>
              <w:jc w:val="center"/>
              <w:rPr>
                <w:rFonts w:ascii="Marianne" w:hAnsi="Marianne" w:cs="Arial"/>
                <w:b/>
                <w:bCs/>
                <w:sz w:val="18"/>
                <w:szCs w:val="18"/>
                <w:lang w:eastAsia="fr-FR"/>
              </w:rPr>
            </w:pPr>
          </w:p>
        </w:tc>
        <w:tc>
          <w:tcPr>
            <w:tcW w:w="21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584732A6" w14:textId="77777777" w:rsidR="00A15ED5" w:rsidRPr="00F17587" w:rsidRDefault="00A15ED5" w:rsidP="00A15ED5">
            <w:pPr>
              <w:suppressAutoHyphens w:val="0"/>
              <w:rPr>
                <w:rFonts w:ascii="Marianne" w:hAnsi="Marianne" w:cs="Arial"/>
                <w:bCs/>
                <w:sz w:val="18"/>
                <w:szCs w:val="18"/>
                <w:lang w:eastAsia="fr-FR"/>
              </w:rPr>
            </w:pPr>
          </w:p>
        </w:tc>
        <w:tc>
          <w:tcPr>
            <w:tcW w:w="85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3E6EF53A" w14:textId="77777777" w:rsidR="00A15ED5" w:rsidRPr="00F17587" w:rsidRDefault="00A15ED5" w:rsidP="00A15ED5">
            <w:pPr>
              <w:suppressAutoHyphens w:val="0"/>
              <w:jc w:val="center"/>
              <w:rPr>
                <w:rFonts w:ascii="Marianne" w:hAnsi="Marianne" w:cs="Arial"/>
                <w:b/>
                <w:bCs/>
                <w:sz w:val="18"/>
                <w:szCs w:val="18"/>
                <w:lang w:eastAsia="fr-FR"/>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41C293A1" w14:textId="77777777" w:rsidR="00A15ED5" w:rsidRPr="00F17587" w:rsidRDefault="00A15ED5" w:rsidP="00A15ED5">
            <w:pPr>
              <w:suppressAutoHyphens w:val="0"/>
              <w:rPr>
                <w:rFonts w:ascii="Marianne" w:hAnsi="Marianne" w:cs="Arial"/>
                <w:bCs/>
                <w:sz w:val="18"/>
                <w:szCs w:val="18"/>
                <w:lang w:eastAsia="fr-FR"/>
              </w:rPr>
            </w:pPr>
          </w:p>
        </w:tc>
      </w:tr>
      <w:tr w:rsidR="00A15ED5" w:rsidRPr="002E44E9" w14:paraId="43643EB5" w14:textId="77777777" w:rsidTr="00A15ED5">
        <w:trPr>
          <w:trHeight w:val="359"/>
        </w:trPr>
        <w:tc>
          <w:tcPr>
            <w:tcW w:w="1062" w:type="dxa"/>
            <w:tcBorders>
              <w:top w:val="single" w:sz="8" w:space="0" w:color="3C4693" w:themeColor="text2"/>
              <w:left w:val="dotted" w:sz="4" w:space="0" w:color="3C4693" w:themeColor="text2"/>
              <w:bottom w:val="dotted" w:sz="2" w:space="0" w:color="3C4693" w:themeColor="text2"/>
              <w:right w:val="single" w:sz="4" w:space="0" w:color="FFFFFF" w:themeColor="background1"/>
            </w:tcBorders>
            <w:shd w:val="clear" w:color="auto" w:fill="auto"/>
            <w:vAlign w:val="center"/>
          </w:tcPr>
          <w:p w14:paraId="670B068D" w14:textId="77777777" w:rsidR="00A15ED5" w:rsidRPr="00F17587" w:rsidRDefault="00A15ED5" w:rsidP="00A15ED5">
            <w:pPr>
              <w:suppressAutoHyphens w:val="0"/>
              <w:rPr>
                <w:rStyle w:val="Lienhypertexte"/>
                <w:rFonts w:ascii="Marianne" w:hAnsi="Marianne"/>
                <w:sz w:val="14"/>
                <w:szCs w:val="14"/>
              </w:rPr>
            </w:pPr>
            <w:hyperlink r:id="rId21" w:history="1">
              <w:r w:rsidRPr="00F17587">
                <w:rPr>
                  <w:rStyle w:val="Lienhypertexte"/>
                  <w:rFonts w:ascii="Marianne" w:hAnsi="Marianne"/>
                  <w:sz w:val="14"/>
                  <w:szCs w:val="14"/>
                </w:rPr>
                <w:t>Art. L.5126-5 1° du CSP</w:t>
              </w:r>
            </w:hyperlink>
          </w:p>
          <w:p w14:paraId="2D07440A" w14:textId="77777777" w:rsidR="00A15ED5" w:rsidRPr="00F17587" w:rsidRDefault="00A15ED5" w:rsidP="00A15ED5">
            <w:pPr>
              <w:suppressAutoHyphens w:val="0"/>
              <w:rPr>
                <w:rStyle w:val="Lienhypertexte"/>
                <w:rFonts w:ascii="Marianne" w:hAnsi="Marianne"/>
                <w:sz w:val="14"/>
                <w:szCs w:val="14"/>
              </w:rPr>
            </w:pPr>
          </w:p>
        </w:tc>
        <w:tc>
          <w:tcPr>
            <w:tcW w:w="1558" w:type="dxa"/>
            <w:vMerge w:val="restart"/>
            <w:tcBorders>
              <w:top w:val="single" w:sz="8" w:space="0" w:color="3C4693" w:themeColor="text2"/>
              <w:left w:val="single" w:sz="4" w:space="0" w:color="3C4693"/>
            </w:tcBorders>
            <w:shd w:val="clear" w:color="auto" w:fill="F2F2F2" w:themeFill="background1" w:themeFillShade="F2"/>
            <w:noWrap/>
          </w:tcPr>
          <w:p w14:paraId="0AC9EDEE"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Des professionnels de santé libéraux </w:t>
            </w:r>
            <w:r w:rsidRPr="00F17587">
              <w:rPr>
                <w:rFonts w:ascii="Marianne" w:hAnsi="Marianne"/>
                <w:sz w:val="18"/>
                <w:szCs w:val="18"/>
              </w:rPr>
              <w:t xml:space="preserve"> </w:t>
            </w:r>
          </w:p>
        </w:tc>
        <w:tc>
          <w:tcPr>
            <w:tcW w:w="5384" w:type="dxa"/>
            <w:tcBorders>
              <w:top w:val="single" w:sz="4" w:space="0" w:color="D9D9D9" w:themeColor="background1" w:themeShade="D9"/>
              <w:right w:val="single" w:sz="4" w:space="0" w:color="auto"/>
            </w:tcBorders>
            <w:shd w:val="clear" w:color="auto" w:fill="auto"/>
          </w:tcPr>
          <w:p w14:paraId="7FB98312" w14:textId="77777777" w:rsidR="00A15ED5" w:rsidRPr="00F17587" w:rsidRDefault="00A15ED5" w:rsidP="00A15ED5">
            <w:pPr>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Préparer des </w:t>
            </w:r>
            <w:r w:rsidRPr="00F17587">
              <w:rPr>
                <w:rFonts w:ascii="Marianne" w:hAnsi="Marianne" w:cs="Arial"/>
                <w:bCs/>
                <w:sz w:val="18"/>
                <w:szCs w:val="18"/>
                <w:lang w:eastAsia="fr-FR"/>
              </w:rPr>
              <w:t xml:space="preserve">dispositifs médicaux stériles </w:t>
            </w:r>
            <w:r w:rsidRPr="00F17587">
              <w:rPr>
                <w:rFonts w:ascii="Marianne" w:hAnsi="Marianne" w:cs="Arial"/>
                <w:bCs/>
                <w:color w:val="808080" w:themeColor="background1" w:themeShade="80"/>
                <w:sz w:val="18"/>
                <w:szCs w:val="18"/>
                <w:lang w:eastAsia="fr-FR"/>
              </w:rPr>
              <w:t>pour les professionnels de santé et les biologistes responsables de laboratoires de biologie médicale exerçant en dehors des établissements de santé.</w:t>
            </w:r>
          </w:p>
        </w:tc>
        <w:tc>
          <w:tcPr>
            <w:tcW w:w="992" w:type="dxa"/>
            <w:gridSpan w:val="2"/>
            <w:tcBorders>
              <w:top w:val="dotted" w:sz="8" w:space="0" w:color="BFBFBF" w:themeColor="background1" w:themeShade="BF"/>
              <w:left w:val="single" w:sz="4" w:space="0" w:color="auto"/>
              <w:bottom w:val="dotted" w:sz="4" w:space="0" w:color="D9D9D9" w:themeColor="background1" w:themeShade="D9"/>
              <w:right w:val="single" w:sz="4" w:space="0" w:color="3C4693" w:themeColor="text2"/>
            </w:tcBorders>
            <w:shd w:val="clear" w:color="auto" w:fill="auto"/>
            <w:vAlign w:val="center"/>
          </w:tcPr>
          <w:p w14:paraId="0AE651EA"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301269066"/>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716" w:type="dxa"/>
            <w:tcBorders>
              <w:top w:val="single" w:sz="8" w:space="0" w:color="FFFFFF" w:themeColor="background1"/>
              <w:left w:val="single" w:sz="4" w:space="0" w:color="3C4693" w:themeColor="text2"/>
              <w:bottom w:val="dotted" w:sz="4" w:space="0" w:color="F2F2F2" w:themeColor="background1" w:themeShade="F2"/>
              <w:right w:val="single" w:sz="8" w:space="0" w:color="FFFFFF" w:themeColor="background1"/>
            </w:tcBorders>
            <w:shd w:val="clear" w:color="auto" w:fill="auto"/>
            <w:vAlign w:val="center"/>
          </w:tcPr>
          <w:p w14:paraId="40E12199" w14:textId="77777777" w:rsidR="00A15ED5" w:rsidRPr="00F17587" w:rsidRDefault="00A15ED5" w:rsidP="00A15ED5">
            <w:pPr>
              <w:suppressAutoHyphens w:val="0"/>
              <w:jc w:val="center"/>
              <w:rPr>
                <w:rFonts w:ascii="Marianne" w:hAnsi="Marianne" w:cs="Arial"/>
                <w:b/>
                <w:bCs/>
                <w:sz w:val="18"/>
                <w:szCs w:val="18"/>
                <w:lang w:eastAsia="fr-FR"/>
              </w:rPr>
            </w:pPr>
          </w:p>
        </w:tc>
        <w:tc>
          <w:tcPr>
            <w:tcW w:w="2125" w:type="dxa"/>
            <w:tcBorders>
              <w:top w:val="single" w:sz="8" w:space="0" w:color="FFFFFF" w:themeColor="background1"/>
              <w:left w:val="single" w:sz="8" w:space="0" w:color="FFFFFF" w:themeColor="background1"/>
              <w:bottom w:val="dotted" w:sz="4" w:space="0" w:color="F2F2F2" w:themeColor="background1" w:themeShade="F2"/>
              <w:right w:val="single" w:sz="8" w:space="0" w:color="FFFFFF" w:themeColor="background1"/>
            </w:tcBorders>
            <w:shd w:val="clear" w:color="auto" w:fill="auto"/>
            <w:vAlign w:val="center"/>
          </w:tcPr>
          <w:p w14:paraId="17D2CF23" w14:textId="77777777" w:rsidR="00A15ED5" w:rsidRPr="00F17587" w:rsidRDefault="00A15ED5" w:rsidP="00A15ED5">
            <w:pPr>
              <w:suppressAutoHyphens w:val="0"/>
              <w:rPr>
                <w:rFonts w:ascii="Marianne" w:hAnsi="Marianne" w:cs="Arial"/>
                <w:bCs/>
                <w:sz w:val="18"/>
                <w:szCs w:val="18"/>
                <w:lang w:eastAsia="fr-FR"/>
              </w:rPr>
            </w:pPr>
          </w:p>
        </w:tc>
        <w:tc>
          <w:tcPr>
            <w:tcW w:w="85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0D61426B" w14:textId="77777777" w:rsidR="00A15ED5" w:rsidRPr="00F17587" w:rsidRDefault="00A15ED5" w:rsidP="00A15ED5">
            <w:pPr>
              <w:suppressAutoHyphens w:val="0"/>
              <w:jc w:val="center"/>
              <w:rPr>
                <w:rFonts w:ascii="Marianne" w:hAnsi="Marianne" w:cs="Arial"/>
                <w:b/>
                <w:bCs/>
                <w:sz w:val="18"/>
                <w:szCs w:val="18"/>
                <w:lang w:eastAsia="fr-FR"/>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673DA809" w14:textId="77777777" w:rsidR="00A15ED5" w:rsidRPr="00F17587" w:rsidRDefault="00A15ED5" w:rsidP="00A15ED5">
            <w:pPr>
              <w:suppressAutoHyphens w:val="0"/>
              <w:rPr>
                <w:rFonts w:ascii="Marianne" w:hAnsi="Marianne" w:cs="Arial"/>
                <w:bCs/>
                <w:sz w:val="18"/>
                <w:szCs w:val="18"/>
                <w:lang w:eastAsia="fr-FR"/>
              </w:rPr>
            </w:pPr>
          </w:p>
        </w:tc>
      </w:tr>
      <w:tr w:rsidR="00A15ED5" w:rsidRPr="002E44E9" w14:paraId="473D3B87" w14:textId="77777777" w:rsidTr="00A15ED5">
        <w:trPr>
          <w:trHeight w:val="359"/>
        </w:trPr>
        <w:tc>
          <w:tcPr>
            <w:tcW w:w="1062" w:type="dxa"/>
            <w:tcBorders>
              <w:left w:val="dotted" w:sz="4" w:space="0" w:color="3C4693" w:themeColor="text2"/>
              <w:bottom w:val="single" w:sz="8" w:space="0" w:color="3C4693" w:themeColor="text2"/>
              <w:right w:val="single" w:sz="4" w:space="0" w:color="FFFFFF" w:themeColor="background1"/>
            </w:tcBorders>
            <w:shd w:val="clear" w:color="auto" w:fill="auto"/>
            <w:vAlign w:val="center"/>
          </w:tcPr>
          <w:p w14:paraId="77C66CA2" w14:textId="77777777" w:rsidR="00A15ED5" w:rsidRPr="00F17587" w:rsidRDefault="00A15ED5" w:rsidP="00A15ED5">
            <w:pPr>
              <w:suppressAutoHyphens w:val="0"/>
              <w:rPr>
                <w:rStyle w:val="Lienhypertexte"/>
                <w:rFonts w:ascii="Marianne" w:hAnsi="Marianne"/>
                <w:sz w:val="14"/>
                <w:szCs w:val="14"/>
              </w:rPr>
            </w:pPr>
            <w:hyperlink r:id="rId22" w:history="1">
              <w:r w:rsidRPr="00F17587">
                <w:rPr>
                  <w:rStyle w:val="Lienhypertexte"/>
                  <w:rFonts w:ascii="Marianne" w:hAnsi="Marianne"/>
                  <w:sz w:val="14"/>
                  <w:szCs w:val="14"/>
                </w:rPr>
                <w:t>Art L.5126-6 3° du CSP</w:t>
              </w:r>
            </w:hyperlink>
          </w:p>
          <w:p w14:paraId="12427C9D" w14:textId="77777777" w:rsidR="00A15ED5" w:rsidRPr="00F17587" w:rsidRDefault="00A15ED5" w:rsidP="00A15ED5">
            <w:pPr>
              <w:suppressAutoHyphens w:val="0"/>
              <w:rPr>
                <w:rStyle w:val="Lienhypertexte"/>
                <w:rFonts w:ascii="Marianne" w:hAnsi="Marianne"/>
                <w:sz w:val="14"/>
                <w:szCs w:val="14"/>
              </w:rPr>
            </w:pPr>
          </w:p>
        </w:tc>
        <w:tc>
          <w:tcPr>
            <w:tcW w:w="1558" w:type="dxa"/>
            <w:vMerge/>
            <w:tcBorders>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1BB34CF5"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p>
        </w:tc>
        <w:tc>
          <w:tcPr>
            <w:tcW w:w="5384" w:type="dxa"/>
            <w:tcBorders>
              <w:left w:val="single" w:sz="4" w:space="0" w:color="FFFFFF" w:themeColor="background1"/>
              <w:bottom w:val="single" w:sz="8" w:space="0" w:color="3C4693" w:themeColor="text2"/>
              <w:right w:val="single" w:sz="4" w:space="0" w:color="3C4693" w:themeColor="text2"/>
            </w:tcBorders>
            <w:shd w:val="clear" w:color="auto" w:fill="auto"/>
          </w:tcPr>
          <w:p w14:paraId="489C1624" w14:textId="77777777" w:rsidR="00A15ED5" w:rsidRPr="00F17587" w:rsidRDefault="00A15ED5" w:rsidP="00A15ED5">
            <w:pPr>
              <w:tabs>
                <w:tab w:val="left" w:pos="567"/>
                <w:tab w:val="left" w:pos="6210"/>
              </w:tabs>
              <w:ind w:left="71"/>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La délivrance à des professionnels de santé libéraux participant à un réseau de santé des </w:t>
            </w:r>
            <w:r w:rsidRPr="00F17587">
              <w:rPr>
                <w:rFonts w:ascii="Marianne" w:hAnsi="Marianne" w:cs="Arial"/>
                <w:bCs/>
                <w:sz w:val="18"/>
                <w:szCs w:val="18"/>
                <w:lang w:eastAsia="fr-FR"/>
              </w:rPr>
              <w:t xml:space="preserve">préparations magistrales et hospitalières ainsi que des spécialités pharmaceutiques reconstituées </w:t>
            </w:r>
          </w:p>
          <w:p w14:paraId="270A3354" w14:textId="77777777" w:rsidR="00A15ED5" w:rsidRPr="00F17587" w:rsidRDefault="00A15ED5" w:rsidP="00A15ED5">
            <w:pPr>
              <w:tabs>
                <w:tab w:val="left" w:pos="567"/>
                <w:tab w:val="left" w:pos="6210"/>
              </w:tabs>
              <w:ind w:left="71"/>
              <w:rPr>
                <w:rFonts w:ascii="Marianne" w:hAnsi="Marianne" w:cs="Arial"/>
                <w:bCs/>
                <w:sz w:val="18"/>
                <w:szCs w:val="18"/>
                <w:lang w:eastAsia="fr-FR"/>
              </w:rPr>
            </w:pPr>
          </w:p>
          <w:p w14:paraId="4D5FE599" w14:textId="77777777"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p>
        </w:tc>
        <w:tc>
          <w:tcPr>
            <w:tcW w:w="992" w:type="dxa"/>
            <w:gridSpan w:val="2"/>
            <w:tcBorders>
              <w:top w:val="dotted" w:sz="4" w:space="0" w:color="D9D9D9" w:themeColor="background1" w:themeShade="D9"/>
              <w:left w:val="single" w:sz="4" w:space="0" w:color="FFFFFF" w:themeColor="background1"/>
              <w:bottom w:val="single" w:sz="8" w:space="0" w:color="3C4693" w:themeColor="text2"/>
              <w:right w:val="single" w:sz="4" w:space="0" w:color="3C4693" w:themeColor="text2"/>
            </w:tcBorders>
            <w:shd w:val="clear" w:color="auto" w:fill="auto"/>
            <w:vAlign w:val="center"/>
          </w:tcPr>
          <w:p w14:paraId="72F7EE61"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41608393"/>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716" w:type="dxa"/>
            <w:tcBorders>
              <w:top w:val="dotted" w:sz="4" w:space="0" w:color="F2F2F2" w:themeColor="background1" w:themeShade="F2"/>
              <w:left w:val="single" w:sz="4" w:space="0" w:color="3C4693" w:themeColor="text2"/>
              <w:right w:val="single" w:sz="8" w:space="0" w:color="FFFFFF" w:themeColor="background1"/>
            </w:tcBorders>
            <w:shd w:val="clear" w:color="auto" w:fill="auto"/>
            <w:vAlign w:val="center"/>
          </w:tcPr>
          <w:p w14:paraId="2C80EA3D" w14:textId="77777777" w:rsidR="00A15ED5" w:rsidRPr="00F17587" w:rsidRDefault="00A15ED5" w:rsidP="00A15ED5">
            <w:pPr>
              <w:suppressAutoHyphens w:val="0"/>
              <w:jc w:val="center"/>
              <w:rPr>
                <w:rFonts w:ascii="Marianne" w:hAnsi="Marianne" w:cs="Arial"/>
                <w:b/>
                <w:bCs/>
                <w:sz w:val="18"/>
                <w:szCs w:val="18"/>
                <w:lang w:eastAsia="fr-FR"/>
              </w:rPr>
            </w:pPr>
          </w:p>
        </w:tc>
        <w:tc>
          <w:tcPr>
            <w:tcW w:w="2125" w:type="dxa"/>
            <w:tcBorders>
              <w:top w:val="dotted" w:sz="4" w:space="0" w:color="F2F2F2" w:themeColor="background1" w:themeShade="F2"/>
              <w:left w:val="single" w:sz="8" w:space="0" w:color="FFFFFF" w:themeColor="background1"/>
              <w:right w:val="single" w:sz="8" w:space="0" w:color="FFFFFF" w:themeColor="background1"/>
            </w:tcBorders>
            <w:shd w:val="clear" w:color="auto" w:fill="auto"/>
            <w:vAlign w:val="center"/>
          </w:tcPr>
          <w:p w14:paraId="68A6E852" w14:textId="77777777" w:rsidR="00A15ED5" w:rsidRPr="00F17587" w:rsidRDefault="00A15ED5" w:rsidP="00A15ED5">
            <w:pPr>
              <w:suppressAutoHyphens w:val="0"/>
              <w:rPr>
                <w:rFonts w:ascii="Marianne" w:hAnsi="Marianne" w:cs="Arial"/>
                <w:bCs/>
                <w:sz w:val="18"/>
                <w:szCs w:val="18"/>
                <w:lang w:eastAsia="fr-FR"/>
              </w:rPr>
            </w:pPr>
          </w:p>
        </w:tc>
        <w:tc>
          <w:tcPr>
            <w:tcW w:w="85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662B7A89" w14:textId="77777777" w:rsidR="00A15ED5" w:rsidRPr="00F17587" w:rsidRDefault="00A15ED5" w:rsidP="00A15ED5">
            <w:pPr>
              <w:suppressAutoHyphens w:val="0"/>
              <w:jc w:val="center"/>
              <w:rPr>
                <w:rFonts w:ascii="Marianne" w:hAnsi="Marianne" w:cs="Arial"/>
                <w:b/>
                <w:bCs/>
                <w:sz w:val="18"/>
                <w:szCs w:val="18"/>
                <w:lang w:eastAsia="fr-FR"/>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2D08D76D" w14:textId="77777777" w:rsidR="00A15ED5" w:rsidRPr="00F17587" w:rsidRDefault="00A15ED5" w:rsidP="00A15ED5">
            <w:pPr>
              <w:suppressAutoHyphens w:val="0"/>
              <w:rPr>
                <w:rFonts w:ascii="Marianne" w:hAnsi="Marianne" w:cs="Arial"/>
                <w:bCs/>
                <w:sz w:val="18"/>
                <w:szCs w:val="18"/>
                <w:lang w:eastAsia="fr-FR"/>
              </w:rPr>
            </w:pPr>
          </w:p>
        </w:tc>
      </w:tr>
      <w:tr w:rsidR="00A15ED5" w:rsidRPr="002E44E9" w14:paraId="72323AC1" w14:textId="77777777" w:rsidTr="00A15ED5">
        <w:trPr>
          <w:trHeight w:val="359"/>
        </w:trPr>
        <w:tc>
          <w:tcPr>
            <w:tcW w:w="1062" w:type="dxa"/>
            <w:tcBorders>
              <w:top w:val="single" w:sz="8" w:space="0" w:color="3C4693" w:themeColor="text2"/>
              <w:left w:val="dotted" w:sz="4" w:space="0" w:color="3C4693" w:themeColor="text2"/>
              <w:bottom w:val="dotted" w:sz="2" w:space="0" w:color="3C4693" w:themeColor="text2"/>
              <w:right w:val="single" w:sz="4" w:space="0" w:color="FFFFFF" w:themeColor="background1"/>
            </w:tcBorders>
            <w:shd w:val="clear" w:color="auto" w:fill="auto"/>
            <w:vAlign w:val="center"/>
          </w:tcPr>
          <w:p w14:paraId="13217619" w14:textId="77777777" w:rsidR="00A15ED5" w:rsidRPr="00F17587" w:rsidRDefault="00A15ED5" w:rsidP="00A15ED5">
            <w:pPr>
              <w:suppressAutoHyphens w:val="0"/>
              <w:rPr>
                <w:rStyle w:val="Lienhypertexte"/>
                <w:rFonts w:ascii="Marianne" w:hAnsi="Marianne"/>
                <w:sz w:val="14"/>
                <w:szCs w:val="14"/>
              </w:rPr>
            </w:pPr>
            <w:hyperlink r:id="rId23" w:history="1">
              <w:r w:rsidRPr="00F17587">
                <w:rPr>
                  <w:rStyle w:val="Lienhypertexte"/>
                  <w:rFonts w:ascii="Marianne" w:hAnsi="Marianne"/>
                  <w:sz w:val="14"/>
                  <w:szCs w:val="14"/>
                </w:rPr>
                <w:t>Art. L.5126-5 4° du CSP</w:t>
              </w:r>
            </w:hyperlink>
          </w:p>
          <w:p w14:paraId="05BC5E93" w14:textId="77777777" w:rsidR="00A15ED5" w:rsidRPr="00F17587" w:rsidRDefault="00A15ED5" w:rsidP="00A15ED5">
            <w:pPr>
              <w:suppressAutoHyphens w:val="0"/>
              <w:rPr>
                <w:rStyle w:val="Lienhypertexte"/>
                <w:rFonts w:ascii="Marianne" w:hAnsi="Marianne"/>
                <w:sz w:val="14"/>
                <w:szCs w:val="14"/>
              </w:rPr>
            </w:pPr>
          </w:p>
        </w:tc>
        <w:tc>
          <w:tcPr>
            <w:tcW w:w="1558" w:type="dxa"/>
            <w:vMerge w:val="restart"/>
            <w:tcBorders>
              <w:top w:val="single" w:sz="8" w:space="0" w:color="3C4693" w:themeColor="text2"/>
              <w:left w:val="single" w:sz="4" w:space="0" w:color="3C4693"/>
              <w:right w:val="single" w:sz="4" w:space="0" w:color="FFFFFF" w:themeColor="background1"/>
            </w:tcBorders>
            <w:shd w:val="clear" w:color="auto" w:fill="F2F2F2" w:themeFill="background1" w:themeFillShade="F2"/>
            <w:noWrap/>
          </w:tcPr>
          <w:p w14:paraId="2684D770"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Des établissements sans PUI  </w:t>
            </w:r>
          </w:p>
        </w:tc>
        <w:tc>
          <w:tcPr>
            <w:tcW w:w="5384" w:type="dxa"/>
            <w:tcBorders>
              <w:top w:val="single" w:sz="8" w:space="0" w:color="3C4693" w:themeColor="text2"/>
              <w:left w:val="single" w:sz="4" w:space="0" w:color="FFFFFF" w:themeColor="background1"/>
              <w:bottom w:val="dotted" w:sz="4" w:space="0" w:color="D9D9D9" w:themeColor="background1" w:themeShade="D9"/>
              <w:right w:val="single" w:sz="4" w:space="0" w:color="3C4693" w:themeColor="text2"/>
            </w:tcBorders>
            <w:shd w:val="clear" w:color="auto" w:fill="auto"/>
          </w:tcPr>
          <w:p w14:paraId="5149B9B4" w14:textId="77777777"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r w:rsidRPr="00F17587">
              <w:rPr>
                <w:rFonts w:ascii="Marianne" w:hAnsi="Marianne" w:cs="Arial"/>
                <w:bCs/>
                <w:sz w:val="18"/>
                <w:szCs w:val="18"/>
                <w:lang w:eastAsia="fr-FR"/>
              </w:rPr>
              <w:t xml:space="preserve">Approvisionner en médicaments réservés à l'usage hospitalier </w:t>
            </w:r>
            <w:r w:rsidRPr="00F17587">
              <w:rPr>
                <w:rFonts w:ascii="Marianne" w:hAnsi="Marianne" w:cs="Arial"/>
                <w:bCs/>
                <w:color w:val="808080" w:themeColor="background1" w:themeShade="80"/>
                <w:sz w:val="18"/>
                <w:szCs w:val="18"/>
                <w:lang w:eastAsia="fr-FR"/>
              </w:rPr>
              <w:t>les établissements de santé ne disposant pas de PUI</w:t>
            </w:r>
          </w:p>
        </w:tc>
        <w:tc>
          <w:tcPr>
            <w:tcW w:w="992" w:type="dxa"/>
            <w:gridSpan w:val="2"/>
            <w:tcBorders>
              <w:top w:val="single" w:sz="8" w:space="0" w:color="3C4693" w:themeColor="text2"/>
              <w:left w:val="single" w:sz="4" w:space="0" w:color="FFFFFF" w:themeColor="background1"/>
              <w:bottom w:val="dotted" w:sz="4" w:space="0" w:color="D9D9D9" w:themeColor="background1" w:themeShade="D9"/>
              <w:right w:val="single" w:sz="4" w:space="0" w:color="FFFFFF" w:themeColor="background1"/>
            </w:tcBorders>
            <w:shd w:val="clear" w:color="auto" w:fill="auto"/>
            <w:vAlign w:val="center"/>
          </w:tcPr>
          <w:p w14:paraId="14661C50"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78181725"/>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841" w:type="dxa"/>
            <w:gridSpan w:val="2"/>
            <w:tcBorders>
              <w:top w:val="single" w:sz="4" w:space="0" w:color="2D346E" w:themeColor="text2" w:themeShade="BF"/>
              <w:left w:val="single" w:sz="4" w:space="0" w:color="FFFFFF" w:themeColor="background1"/>
              <w:bottom w:val="dotted" w:sz="4" w:space="0" w:color="F2F2F2" w:themeColor="background1" w:themeShade="F2"/>
              <w:right w:val="single" w:sz="4" w:space="0" w:color="2D346E" w:themeColor="text2" w:themeShade="BF"/>
            </w:tcBorders>
            <w:shd w:val="clear" w:color="auto" w:fill="auto"/>
            <w:vAlign w:val="center"/>
          </w:tcPr>
          <w:p w14:paraId="2C58EE73"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i/>
                <w:color w:val="808080" w:themeColor="background1" w:themeShade="80"/>
                <w:sz w:val="18"/>
                <w:szCs w:val="18"/>
                <w:lang w:eastAsia="fr-FR"/>
              </w:rPr>
              <w:t xml:space="preserve">Préciser le </w:t>
            </w:r>
            <w:r w:rsidRPr="00F17587">
              <w:rPr>
                <w:rFonts w:ascii="Marianne" w:hAnsi="Marianne" w:cs="Arial"/>
                <w:b/>
                <w:bCs/>
                <w:i/>
                <w:color w:val="808080" w:themeColor="background1" w:themeShade="80"/>
                <w:sz w:val="18"/>
                <w:szCs w:val="18"/>
                <w:lang w:eastAsia="fr-FR"/>
              </w:rPr>
              <w:t>donneur d’ordre</w:t>
            </w:r>
            <w:r w:rsidRPr="00F17587">
              <w:rPr>
                <w:rFonts w:ascii="Marianne" w:hAnsi="Marianne" w:cs="Arial"/>
                <w:bCs/>
                <w:i/>
                <w:color w:val="808080" w:themeColor="background1" w:themeShade="80"/>
                <w:sz w:val="18"/>
                <w:szCs w:val="18"/>
                <w:lang w:eastAsia="fr-FR"/>
              </w:rPr>
              <w:t xml:space="preserve"> et joindre la convention</w:t>
            </w:r>
          </w:p>
        </w:tc>
        <w:tc>
          <w:tcPr>
            <w:tcW w:w="850" w:type="dxa"/>
            <w:gridSpan w:val="2"/>
            <w:tcBorders>
              <w:top w:val="single" w:sz="8" w:space="0" w:color="FFFFFF" w:themeColor="background1"/>
              <w:left w:val="single" w:sz="4" w:space="0" w:color="2D346E" w:themeColor="text2" w:themeShade="BF"/>
              <w:bottom w:val="single" w:sz="8" w:space="0" w:color="FFFFFF" w:themeColor="background1"/>
              <w:right w:val="single" w:sz="8" w:space="0" w:color="FFFFFF" w:themeColor="background1"/>
            </w:tcBorders>
            <w:shd w:val="clear" w:color="auto" w:fill="auto"/>
            <w:vAlign w:val="center"/>
          </w:tcPr>
          <w:p w14:paraId="6AC06CE5" w14:textId="77777777" w:rsidR="00A15ED5" w:rsidRPr="002E44E9" w:rsidRDefault="00A15ED5" w:rsidP="00A15ED5">
            <w:pPr>
              <w:suppressAutoHyphens w:val="0"/>
              <w:jc w:val="center"/>
              <w:rPr>
                <w:rFonts w:asciiTheme="minorHAnsi" w:hAnsiTheme="minorHAnsi" w:cs="Arial"/>
                <w:b/>
                <w:bCs/>
                <w:sz w:val="22"/>
                <w:szCs w:val="22"/>
                <w:lang w:eastAsia="fr-FR"/>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731E7317" w14:textId="77777777" w:rsidR="00A15ED5" w:rsidRPr="002E44E9" w:rsidRDefault="00A15ED5" w:rsidP="00A15ED5">
            <w:pPr>
              <w:suppressAutoHyphens w:val="0"/>
              <w:rPr>
                <w:rFonts w:asciiTheme="minorHAnsi" w:hAnsiTheme="minorHAnsi" w:cs="Arial"/>
                <w:bCs/>
                <w:lang w:eastAsia="fr-FR"/>
              </w:rPr>
            </w:pPr>
          </w:p>
        </w:tc>
      </w:tr>
      <w:tr w:rsidR="00A15ED5" w:rsidRPr="002E44E9" w14:paraId="3FDE4926" w14:textId="77777777" w:rsidTr="00A15ED5">
        <w:trPr>
          <w:trHeight w:val="489"/>
        </w:trPr>
        <w:tc>
          <w:tcPr>
            <w:tcW w:w="1062" w:type="dxa"/>
            <w:vMerge w:val="restart"/>
            <w:tcBorders>
              <w:left w:val="dotted" w:sz="4" w:space="0" w:color="3C4693" w:themeColor="text2"/>
              <w:right w:val="single" w:sz="4" w:space="0" w:color="FFFFFF" w:themeColor="background1"/>
            </w:tcBorders>
            <w:shd w:val="clear" w:color="auto" w:fill="auto"/>
            <w:vAlign w:val="center"/>
          </w:tcPr>
          <w:p w14:paraId="0C04F2A1" w14:textId="77777777" w:rsidR="00A15ED5" w:rsidRPr="00F17587" w:rsidRDefault="00A15ED5" w:rsidP="00A15ED5">
            <w:pPr>
              <w:suppressAutoHyphens w:val="0"/>
              <w:rPr>
                <w:rStyle w:val="Lienhypertexte"/>
                <w:rFonts w:ascii="Marianne" w:hAnsi="Marianne"/>
                <w:sz w:val="14"/>
                <w:szCs w:val="14"/>
              </w:rPr>
            </w:pPr>
            <w:hyperlink r:id="rId24" w:history="1">
              <w:r w:rsidRPr="00F17587">
                <w:rPr>
                  <w:rStyle w:val="Lienhypertexte"/>
                  <w:rFonts w:ascii="Marianne" w:hAnsi="Marianne"/>
                  <w:sz w:val="14"/>
                  <w:szCs w:val="14"/>
                </w:rPr>
                <w:t>Art L.5126-10 du CSP</w:t>
              </w:r>
            </w:hyperlink>
          </w:p>
        </w:tc>
        <w:tc>
          <w:tcPr>
            <w:tcW w:w="1558" w:type="dxa"/>
            <w:vMerge/>
            <w:tcBorders>
              <w:left w:val="single" w:sz="4" w:space="0" w:color="3C4693"/>
              <w:right w:val="single" w:sz="4" w:space="0" w:color="FFFFFF" w:themeColor="background1"/>
            </w:tcBorders>
            <w:shd w:val="clear" w:color="auto" w:fill="F2F2F2" w:themeFill="background1" w:themeFillShade="F2"/>
            <w:noWrap/>
          </w:tcPr>
          <w:p w14:paraId="34DCCF59"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p>
        </w:tc>
        <w:tc>
          <w:tcPr>
            <w:tcW w:w="5384" w:type="dxa"/>
            <w:vMerge w:val="restart"/>
            <w:tcBorders>
              <w:top w:val="dotted" w:sz="4" w:space="0" w:color="D9D9D9" w:themeColor="background1" w:themeShade="D9"/>
              <w:left w:val="single" w:sz="4" w:space="0" w:color="FFFFFF" w:themeColor="background1"/>
              <w:right w:val="single" w:sz="4" w:space="0" w:color="3C4693" w:themeColor="text2"/>
            </w:tcBorders>
            <w:shd w:val="clear" w:color="auto" w:fill="auto"/>
          </w:tcPr>
          <w:p w14:paraId="160B6067" w14:textId="77777777"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r w:rsidRPr="00F17587">
              <w:rPr>
                <w:rFonts w:ascii="Marianne" w:hAnsi="Marianne" w:cs="Arial"/>
                <w:bCs/>
                <w:sz w:val="18"/>
                <w:szCs w:val="18"/>
                <w:lang w:eastAsia="fr-FR"/>
              </w:rPr>
              <w:t xml:space="preserve">Détenir et dispenser, </w:t>
            </w:r>
            <w:r w:rsidRPr="00F17587">
              <w:rPr>
                <w:rFonts w:ascii="Marianne" w:hAnsi="Marianne" w:cs="Arial"/>
                <w:bCs/>
                <w:color w:val="808080" w:themeColor="background1" w:themeShade="80"/>
                <w:sz w:val="18"/>
                <w:szCs w:val="18"/>
                <w:lang w:eastAsia="fr-FR"/>
              </w:rPr>
              <w:t xml:space="preserve">sous la responsabilité d’un pharmacien gérant ayant passé convention avec l’établissement, </w:t>
            </w:r>
            <w:r w:rsidRPr="00F17587">
              <w:rPr>
                <w:rFonts w:ascii="Marianne" w:hAnsi="Marianne" w:cs="Arial"/>
                <w:bCs/>
                <w:sz w:val="18"/>
                <w:szCs w:val="18"/>
                <w:lang w:eastAsia="fr-FR"/>
              </w:rPr>
              <w:t xml:space="preserve">des produits de santé </w:t>
            </w:r>
            <w:r w:rsidRPr="00F17587">
              <w:rPr>
                <w:rFonts w:ascii="Marianne" w:hAnsi="Marianne" w:cs="Arial"/>
                <w:bCs/>
                <w:color w:val="808080" w:themeColor="background1" w:themeShade="80"/>
                <w:sz w:val="18"/>
                <w:szCs w:val="18"/>
                <w:lang w:eastAsia="fr-FR"/>
              </w:rPr>
              <w:t>à un établissement, service ou organisme dont les besoins ne justifient pas une PUI</w:t>
            </w:r>
          </w:p>
        </w:tc>
        <w:tc>
          <w:tcPr>
            <w:tcW w:w="992" w:type="dxa"/>
            <w:gridSpan w:val="2"/>
            <w:vMerge w:val="restart"/>
            <w:tcBorders>
              <w:top w:val="dotted" w:sz="4" w:space="0" w:color="D9D9D9" w:themeColor="background1" w:themeShade="D9"/>
              <w:left w:val="single" w:sz="4" w:space="0" w:color="FFFFFF" w:themeColor="background1"/>
              <w:right w:val="single" w:sz="4" w:space="0" w:color="FFFFFF" w:themeColor="background1"/>
            </w:tcBorders>
            <w:shd w:val="clear" w:color="auto" w:fill="auto"/>
            <w:vAlign w:val="center"/>
          </w:tcPr>
          <w:p w14:paraId="4D7E0571"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95711029"/>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841" w:type="dxa"/>
            <w:gridSpan w:val="2"/>
            <w:vMerge w:val="restart"/>
            <w:tcBorders>
              <w:top w:val="dotted" w:sz="4" w:space="0" w:color="F2F2F2" w:themeColor="background1" w:themeShade="F2"/>
              <w:left w:val="single" w:sz="4" w:space="0" w:color="FFFFFF" w:themeColor="background1"/>
              <w:right w:val="single" w:sz="4" w:space="0" w:color="2D346E" w:themeColor="text2" w:themeShade="BF"/>
            </w:tcBorders>
            <w:shd w:val="clear" w:color="auto" w:fill="auto"/>
            <w:vAlign w:val="center"/>
          </w:tcPr>
          <w:p w14:paraId="76A39877"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i/>
                <w:color w:val="808080" w:themeColor="background1" w:themeShade="80"/>
                <w:sz w:val="18"/>
                <w:szCs w:val="18"/>
                <w:lang w:eastAsia="fr-FR"/>
              </w:rPr>
              <w:t xml:space="preserve">Préciser le </w:t>
            </w:r>
            <w:r w:rsidRPr="00F17587">
              <w:rPr>
                <w:rFonts w:ascii="Marianne" w:hAnsi="Marianne" w:cs="Arial"/>
                <w:b/>
                <w:bCs/>
                <w:i/>
                <w:color w:val="808080" w:themeColor="background1" w:themeShade="80"/>
                <w:sz w:val="18"/>
                <w:szCs w:val="18"/>
                <w:lang w:eastAsia="fr-FR"/>
              </w:rPr>
              <w:t xml:space="preserve">donneur d’ordre </w:t>
            </w:r>
            <w:r w:rsidRPr="00F17587">
              <w:rPr>
                <w:rFonts w:ascii="Marianne" w:hAnsi="Marianne" w:cs="Arial"/>
                <w:bCs/>
                <w:i/>
                <w:color w:val="808080" w:themeColor="background1" w:themeShade="80"/>
                <w:sz w:val="18"/>
                <w:szCs w:val="18"/>
                <w:lang w:eastAsia="fr-FR"/>
              </w:rPr>
              <w:t>et joindre la convention</w:t>
            </w:r>
          </w:p>
        </w:tc>
        <w:tc>
          <w:tcPr>
            <w:tcW w:w="850" w:type="dxa"/>
            <w:gridSpan w:val="2"/>
            <w:tcBorders>
              <w:top w:val="single" w:sz="8" w:space="0" w:color="FFFFFF" w:themeColor="background1"/>
              <w:left w:val="single" w:sz="4" w:space="0" w:color="2D346E" w:themeColor="text2" w:themeShade="BF"/>
              <w:bottom w:val="single" w:sz="8" w:space="0" w:color="FFFFFF" w:themeColor="background1"/>
              <w:right w:val="single" w:sz="8" w:space="0" w:color="FFFFFF" w:themeColor="background1"/>
            </w:tcBorders>
            <w:shd w:val="clear" w:color="auto" w:fill="auto"/>
            <w:vAlign w:val="center"/>
          </w:tcPr>
          <w:p w14:paraId="7D1CF3F4" w14:textId="77777777" w:rsidR="00A15ED5" w:rsidRPr="002E44E9" w:rsidRDefault="00A15ED5" w:rsidP="00A15ED5">
            <w:pPr>
              <w:suppressAutoHyphens w:val="0"/>
              <w:jc w:val="center"/>
              <w:rPr>
                <w:rFonts w:asciiTheme="minorHAnsi" w:hAnsiTheme="minorHAnsi" w:cs="Arial"/>
                <w:b/>
                <w:bCs/>
                <w:sz w:val="22"/>
                <w:szCs w:val="22"/>
                <w:lang w:eastAsia="fr-FR"/>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5AC7D90A" w14:textId="77777777" w:rsidR="00A15ED5" w:rsidRPr="002E44E9" w:rsidRDefault="00A15ED5" w:rsidP="00A15ED5">
            <w:pPr>
              <w:suppressAutoHyphens w:val="0"/>
              <w:rPr>
                <w:rFonts w:asciiTheme="minorHAnsi" w:hAnsiTheme="minorHAnsi" w:cs="Arial"/>
                <w:bCs/>
                <w:lang w:eastAsia="fr-FR"/>
              </w:rPr>
            </w:pPr>
          </w:p>
        </w:tc>
      </w:tr>
      <w:tr w:rsidR="00A15ED5" w:rsidRPr="002E44E9" w14:paraId="403CA68D" w14:textId="77777777" w:rsidTr="00A15ED5">
        <w:tc>
          <w:tcPr>
            <w:tcW w:w="1062" w:type="dxa"/>
            <w:vMerge/>
            <w:tcBorders>
              <w:left w:val="dotted" w:sz="4" w:space="0" w:color="3C4693" w:themeColor="text2"/>
              <w:bottom w:val="single" w:sz="8" w:space="0" w:color="3C4693" w:themeColor="text2"/>
              <w:right w:val="single" w:sz="4" w:space="0" w:color="FFFFFF" w:themeColor="background1"/>
            </w:tcBorders>
            <w:shd w:val="clear" w:color="auto" w:fill="auto"/>
            <w:vAlign w:val="center"/>
          </w:tcPr>
          <w:p w14:paraId="4DA8FB97" w14:textId="77777777" w:rsidR="00A15ED5" w:rsidRPr="00F17587" w:rsidRDefault="00A15ED5" w:rsidP="00A15ED5">
            <w:pPr>
              <w:suppressAutoHyphens w:val="0"/>
              <w:rPr>
                <w:rStyle w:val="Lienhypertexte"/>
                <w:rFonts w:ascii="Marianne" w:hAnsi="Marianne"/>
                <w:sz w:val="14"/>
                <w:szCs w:val="14"/>
              </w:rPr>
            </w:pPr>
          </w:p>
        </w:tc>
        <w:tc>
          <w:tcPr>
            <w:tcW w:w="1558" w:type="dxa"/>
            <w:vMerge/>
            <w:tcBorders>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66C89FF4"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p>
        </w:tc>
        <w:tc>
          <w:tcPr>
            <w:tcW w:w="5384" w:type="dxa"/>
            <w:vMerge/>
            <w:tcBorders>
              <w:left w:val="single" w:sz="4" w:space="0" w:color="FFFFFF" w:themeColor="background1"/>
              <w:bottom w:val="single" w:sz="8" w:space="0" w:color="3C4693" w:themeColor="text2"/>
              <w:right w:val="single" w:sz="4" w:space="0" w:color="3C4693" w:themeColor="text2"/>
            </w:tcBorders>
            <w:shd w:val="clear" w:color="auto" w:fill="auto"/>
          </w:tcPr>
          <w:p w14:paraId="39AD3426" w14:textId="77777777" w:rsidR="00A15ED5" w:rsidRPr="00F17587" w:rsidRDefault="00A15ED5" w:rsidP="00A15ED5">
            <w:pPr>
              <w:tabs>
                <w:tab w:val="left" w:pos="567"/>
                <w:tab w:val="left" w:pos="6210"/>
              </w:tabs>
              <w:ind w:left="71"/>
              <w:rPr>
                <w:rFonts w:ascii="Marianne" w:hAnsi="Marianne" w:cs="Arial"/>
                <w:bCs/>
                <w:sz w:val="18"/>
                <w:szCs w:val="18"/>
                <w:lang w:eastAsia="fr-FR"/>
              </w:rPr>
            </w:pPr>
          </w:p>
        </w:tc>
        <w:tc>
          <w:tcPr>
            <w:tcW w:w="992" w:type="dxa"/>
            <w:gridSpan w:val="2"/>
            <w:vMerge/>
            <w:tcBorders>
              <w:left w:val="single" w:sz="4" w:space="0" w:color="FFFFFF" w:themeColor="background1"/>
              <w:bottom w:val="dotted" w:sz="4" w:space="0" w:color="D9D9D9" w:themeColor="background1" w:themeShade="D9"/>
              <w:right w:val="single" w:sz="4" w:space="0" w:color="FFFFFF" w:themeColor="background1"/>
            </w:tcBorders>
            <w:shd w:val="clear" w:color="auto" w:fill="auto"/>
            <w:vAlign w:val="center"/>
          </w:tcPr>
          <w:p w14:paraId="44B66DD8" w14:textId="77777777" w:rsidR="00A15ED5" w:rsidRPr="00F17587" w:rsidRDefault="00A15ED5" w:rsidP="00A15ED5">
            <w:pPr>
              <w:suppressAutoHyphens w:val="0"/>
              <w:jc w:val="center"/>
              <w:rPr>
                <w:rFonts w:ascii="Marianne" w:hAnsi="Marianne" w:cs="Arial"/>
                <w:b/>
                <w:bCs/>
                <w:sz w:val="18"/>
                <w:szCs w:val="18"/>
                <w:lang w:eastAsia="fr-FR"/>
              </w:rPr>
            </w:pPr>
          </w:p>
        </w:tc>
        <w:tc>
          <w:tcPr>
            <w:tcW w:w="2841" w:type="dxa"/>
            <w:gridSpan w:val="2"/>
            <w:vMerge/>
            <w:tcBorders>
              <w:left w:val="single" w:sz="4" w:space="0" w:color="FFFFFF" w:themeColor="background1"/>
              <w:bottom w:val="dotted" w:sz="4" w:space="0" w:color="D9D9D9" w:themeColor="background1" w:themeShade="D9"/>
              <w:right w:val="single" w:sz="4" w:space="0" w:color="2D346E" w:themeColor="text2" w:themeShade="BF"/>
            </w:tcBorders>
            <w:shd w:val="clear" w:color="auto" w:fill="auto"/>
            <w:vAlign w:val="center"/>
          </w:tcPr>
          <w:p w14:paraId="25A0E1B8" w14:textId="77777777" w:rsidR="00A15ED5" w:rsidRPr="00F17587" w:rsidRDefault="00A15ED5" w:rsidP="00A15ED5">
            <w:pPr>
              <w:suppressAutoHyphens w:val="0"/>
              <w:rPr>
                <w:rFonts w:ascii="Marianne" w:hAnsi="Marianne" w:cs="Arial"/>
                <w:bCs/>
                <w:sz w:val="18"/>
                <w:szCs w:val="18"/>
                <w:lang w:eastAsia="fr-FR"/>
              </w:rPr>
            </w:pPr>
          </w:p>
        </w:tc>
        <w:tc>
          <w:tcPr>
            <w:tcW w:w="850" w:type="dxa"/>
            <w:gridSpan w:val="2"/>
            <w:tcBorders>
              <w:top w:val="single" w:sz="8" w:space="0" w:color="FFFFFF" w:themeColor="background1"/>
              <w:left w:val="single" w:sz="4" w:space="0" w:color="2D346E" w:themeColor="text2" w:themeShade="BF"/>
              <w:bottom w:val="single" w:sz="8" w:space="0" w:color="FFFFFF" w:themeColor="background1"/>
              <w:right w:val="single" w:sz="8" w:space="0" w:color="FFFFFF" w:themeColor="background1"/>
            </w:tcBorders>
            <w:shd w:val="clear" w:color="auto" w:fill="auto"/>
            <w:vAlign w:val="center"/>
          </w:tcPr>
          <w:p w14:paraId="2800190D" w14:textId="77777777" w:rsidR="00A15ED5" w:rsidRPr="002E44E9" w:rsidRDefault="00A15ED5" w:rsidP="00A15ED5">
            <w:pPr>
              <w:suppressAutoHyphens w:val="0"/>
              <w:jc w:val="center"/>
              <w:rPr>
                <w:rFonts w:asciiTheme="minorHAnsi" w:hAnsiTheme="minorHAnsi" w:cs="Arial"/>
                <w:b/>
                <w:bCs/>
                <w:sz w:val="22"/>
                <w:szCs w:val="22"/>
                <w:lang w:eastAsia="fr-FR"/>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26CDCCF5" w14:textId="77777777" w:rsidR="00A15ED5" w:rsidRPr="002E44E9" w:rsidRDefault="00A15ED5" w:rsidP="00A15ED5">
            <w:pPr>
              <w:suppressAutoHyphens w:val="0"/>
              <w:rPr>
                <w:rFonts w:asciiTheme="minorHAnsi" w:hAnsiTheme="minorHAnsi" w:cs="Arial"/>
                <w:bCs/>
                <w:lang w:eastAsia="fr-FR"/>
              </w:rPr>
            </w:pPr>
          </w:p>
        </w:tc>
      </w:tr>
      <w:tr w:rsidR="00A15ED5" w:rsidRPr="002E44E9" w14:paraId="709CA25D" w14:textId="77777777" w:rsidTr="00A15ED5">
        <w:trPr>
          <w:trHeight w:val="359"/>
        </w:trPr>
        <w:tc>
          <w:tcPr>
            <w:tcW w:w="1062" w:type="dxa"/>
            <w:tcBorders>
              <w:left w:val="dotted" w:sz="4" w:space="0" w:color="3C4693" w:themeColor="text2"/>
              <w:bottom w:val="single" w:sz="8" w:space="0" w:color="3C4693" w:themeColor="text2"/>
              <w:right w:val="single" w:sz="4" w:space="0" w:color="FFFFFF" w:themeColor="background1"/>
            </w:tcBorders>
            <w:shd w:val="clear" w:color="auto" w:fill="auto"/>
            <w:vAlign w:val="center"/>
          </w:tcPr>
          <w:p w14:paraId="71CE3700" w14:textId="77777777" w:rsidR="00A15ED5" w:rsidRPr="00F17587" w:rsidRDefault="00A15ED5" w:rsidP="00A15ED5">
            <w:pPr>
              <w:suppressAutoHyphens w:val="0"/>
              <w:rPr>
                <w:rStyle w:val="Lienhypertexte"/>
                <w:rFonts w:ascii="Marianne" w:hAnsi="Marianne"/>
                <w:sz w:val="14"/>
                <w:szCs w:val="14"/>
              </w:rPr>
            </w:pPr>
            <w:hyperlink r:id="rId25" w:history="1">
              <w:r w:rsidRPr="00F17587">
                <w:rPr>
                  <w:rStyle w:val="Lienhypertexte"/>
                  <w:rFonts w:ascii="Marianne" w:hAnsi="Marianne"/>
                  <w:sz w:val="14"/>
                  <w:szCs w:val="14"/>
                </w:rPr>
                <w:t>Art L.5126-6 6° du CSP</w:t>
              </w:r>
            </w:hyperlink>
          </w:p>
          <w:p w14:paraId="0F20FBA8" w14:textId="77777777" w:rsidR="00A15ED5" w:rsidRPr="00F17587" w:rsidRDefault="00A15ED5" w:rsidP="00A15ED5">
            <w:pPr>
              <w:suppressAutoHyphens w:val="0"/>
              <w:rPr>
                <w:rStyle w:val="Lienhypertexte"/>
                <w:rFonts w:ascii="Marianne" w:hAnsi="Marianne"/>
                <w:sz w:val="14"/>
                <w:szCs w:val="14"/>
              </w:rPr>
            </w:pPr>
          </w:p>
        </w:tc>
        <w:tc>
          <w:tcPr>
            <w:tcW w:w="1558" w:type="dxa"/>
            <w:tcBorders>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7F630ADC"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Des personnes détenues ou retenues</w:t>
            </w:r>
          </w:p>
        </w:tc>
        <w:tc>
          <w:tcPr>
            <w:tcW w:w="5384" w:type="dxa"/>
            <w:tcBorders>
              <w:top w:val="dotted" w:sz="4" w:space="0" w:color="D9D9D9" w:themeColor="background1" w:themeShade="D9"/>
              <w:left w:val="single" w:sz="4" w:space="0" w:color="FFFFFF" w:themeColor="background1"/>
              <w:bottom w:val="single" w:sz="8" w:space="0" w:color="3C4693" w:themeColor="text2"/>
              <w:right w:val="single" w:sz="4" w:space="0" w:color="3C4693" w:themeColor="text2"/>
            </w:tcBorders>
            <w:shd w:val="clear" w:color="auto" w:fill="auto"/>
          </w:tcPr>
          <w:p w14:paraId="15A487EB" w14:textId="77777777" w:rsidR="00A15ED5" w:rsidRPr="00F17587" w:rsidRDefault="00A15ED5" w:rsidP="00A15ED5">
            <w:pPr>
              <w:tabs>
                <w:tab w:val="left" w:pos="567"/>
                <w:tab w:val="left" w:pos="6210"/>
              </w:tabs>
              <w:ind w:left="71"/>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Répondre aux besoins des </w:t>
            </w:r>
            <w:r w:rsidRPr="00F17587">
              <w:rPr>
                <w:rFonts w:ascii="Marianne" w:hAnsi="Marianne" w:cs="Arial"/>
                <w:bCs/>
                <w:sz w:val="18"/>
                <w:szCs w:val="18"/>
                <w:lang w:eastAsia="fr-FR"/>
              </w:rPr>
              <w:t xml:space="preserve">personnes détenues </w:t>
            </w:r>
            <w:r w:rsidRPr="00F17587">
              <w:rPr>
                <w:rFonts w:ascii="Marianne" w:hAnsi="Marianne" w:cs="Arial"/>
                <w:bCs/>
                <w:color w:val="808080" w:themeColor="background1" w:themeShade="80"/>
                <w:sz w:val="18"/>
                <w:szCs w:val="18"/>
                <w:lang w:eastAsia="fr-FR"/>
              </w:rPr>
              <w:t>en centre pénitentiaire ou des personnes étrangères placées en rétention</w:t>
            </w:r>
          </w:p>
        </w:tc>
        <w:tc>
          <w:tcPr>
            <w:tcW w:w="927" w:type="dxa"/>
            <w:tcBorders>
              <w:top w:val="dotted" w:sz="4" w:space="0" w:color="D9D9D9" w:themeColor="background1" w:themeShade="D9"/>
              <w:left w:val="single" w:sz="4" w:space="0" w:color="FFFFFF" w:themeColor="background1"/>
              <w:bottom w:val="single" w:sz="8" w:space="0" w:color="3C4693" w:themeColor="text2"/>
            </w:tcBorders>
            <w:shd w:val="clear" w:color="auto" w:fill="auto"/>
            <w:vAlign w:val="center"/>
          </w:tcPr>
          <w:p w14:paraId="63FF0EB9"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972753398"/>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906" w:type="dxa"/>
            <w:gridSpan w:val="3"/>
            <w:tcBorders>
              <w:top w:val="dotted" w:sz="4" w:space="0" w:color="D9D9D9" w:themeColor="background1" w:themeShade="D9"/>
              <w:bottom w:val="single" w:sz="4" w:space="0" w:color="auto"/>
              <w:right w:val="single" w:sz="4" w:space="0" w:color="2D346E" w:themeColor="text2" w:themeShade="BF"/>
            </w:tcBorders>
            <w:shd w:val="clear" w:color="auto" w:fill="auto"/>
            <w:vAlign w:val="center"/>
          </w:tcPr>
          <w:p w14:paraId="4AE4AC91" w14:textId="77777777" w:rsidR="00A15ED5" w:rsidRPr="00F17587" w:rsidRDefault="00A15ED5" w:rsidP="00A15ED5">
            <w:pPr>
              <w:suppressAutoHyphens w:val="0"/>
              <w:jc w:val="center"/>
              <w:rPr>
                <w:rFonts w:ascii="Marianne" w:hAnsi="Marianne" w:cs="Arial"/>
                <w:b/>
                <w:bCs/>
                <w:sz w:val="18"/>
                <w:szCs w:val="18"/>
                <w:lang w:eastAsia="fr-FR"/>
              </w:rPr>
            </w:pPr>
            <w:r w:rsidRPr="00F17587">
              <w:rPr>
                <w:rFonts w:ascii="Marianne" w:hAnsi="Marianne" w:cs="Arial"/>
                <w:bCs/>
                <w:i/>
                <w:color w:val="808080" w:themeColor="background1" w:themeShade="80"/>
                <w:sz w:val="18"/>
                <w:szCs w:val="18"/>
                <w:lang w:eastAsia="fr-FR"/>
              </w:rPr>
              <w:t>Préciser le centre et son adresse dans la liste des sites desservis par la PUI</w:t>
            </w:r>
            <w:r w:rsidRPr="00F17587">
              <w:rPr>
                <w:rFonts w:ascii="Marianne" w:hAnsi="Marianne" w:cs="Arial"/>
                <w:b/>
                <w:bCs/>
                <w:sz w:val="18"/>
                <w:szCs w:val="18"/>
                <w:lang w:eastAsia="fr-FR"/>
              </w:rPr>
              <w:t xml:space="preserve"> </w:t>
            </w:r>
          </w:p>
        </w:tc>
        <w:tc>
          <w:tcPr>
            <w:tcW w:w="850" w:type="dxa"/>
            <w:gridSpan w:val="2"/>
            <w:tcBorders>
              <w:top w:val="single" w:sz="8" w:space="0" w:color="FFFFFF" w:themeColor="background1"/>
              <w:left w:val="single" w:sz="4" w:space="0" w:color="2D346E" w:themeColor="text2" w:themeShade="BF"/>
              <w:bottom w:val="single" w:sz="8" w:space="0" w:color="FFFFFF" w:themeColor="background1"/>
              <w:right w:val="single" w:sz="8" w:space="0" w:color="FFFFFF" w:themeColor="background1"/>
            </w:tcBorders>
            <w:shd w:val="clear" w:color="auto" w:fill="auto"/>
            <w:vAlign w:val="center"/>
          </w:tcPr>
          <w:p w14:paraId="41BD1CF4" w14:textId="77777777" w:rsidR="00A15ED5" w:rsidRPr="002E44E9" w:rsidRDefault="00A15ED5" w:rsidP="00A15ED5">
            <w:pPr>
              <w:suppressAutoHyphens w:val="0"/>
              <w:rPr>
                <w:rFonts w:asciiTheme="minorHAnsi" w:hAnsiTheme="minorHAnsi" w:cs="Arial"/>
                <w:bCs/>
                <w:lang w:eastAsia="fr-FR"/>
              </w:rPr>
            </w:pP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0F0C9429" w14:textId="77777777" w:rsidR="00A15ED5" w:rsidRPr="002E44E9" w:rsidRDefault="00A15ED5" w:rsidP="00A15ED5">
            <w:pPr>
              <w:suppressAutoHyphens w:val="0"/>
              <w:rPr>
                <w:rFonts w:asciiTheme="minorHAnsi" w:hAnsiTheme="minorHAnsi" w:cs="Arial"/>
                <w:bCs/>
                <w:lang w:eastAsia="fr-FR"/>
              </w:rPr>
            </w:pPr>
          </w:p>
        </w:tc>
      </w:tr>
      <w:tr w:rsidR="00A15ED5" w:rsidRPr="002E44E9" w14:paraId="7CF58C69" w14:textId="77777777" w:rsidTr="00A15ED5">
        <w:trPr>
          <w:trHeight w:val="814"/>
        </w:trPr>
        <w:tc>
          <w:tcPr>
            <w:tcW w:w="1062" w:type="dxa"/>
            <w:vMerge w:val="restart"/>
            <w:tcBorders>
              <w:top w:val="single" w:sz="4" w:space="0" w:color="auto"/>
              <w:left w:val="dotted" w:sz="4" w:space="0" w:color="3C4693" w:themeColor="text2"/>
              <w:right w:val="single" w:sz="4" w:space="0" w:color="FFFFFF" w:themeColor="background1"/>
            </w:tcBorders>
            <w:shd w:val="clear" w:color="auto" w:fill="auto"/>
            <w:vAlign w:val="center"/>
          </w:tcPr>
          <w:p w14:paraId="440DAFD6" w14:textId="77777777" w:rsidR="00A15ED5" w:rsidRPr="00F17587" w:rsidRDefault="00A15ED5" w:rsidP="00A15ED5">
            <w:pPr>
              <w:suppressAutoHyphens w:val="0"/>
              <w:rPr>
                <w:rStyle w:val="Lienhypertexte"/>
                <w:rFonts w:ascii="Marianne" w:hAnsi="Marianne"/>
                <w:sz w:val="14"/>
                <w:szCs w:val="14"/>
              </w:rPr>
            </w:pPr>
            <w:hyperlink r:id="rId26" w:history="1">
              <w:r w:rsidRPr="00F17587">
                <w:rPr>
                  <w:rStyle w:val="Lienhypertexte"/>
                  <w:rFonts w:ascii="Marianne" w:hAnsi="Marianne"/>
                  <w:sz w:val="14"/>
                  <w:szCs w:val="14"/>
                </w:rPr>
                <w:t>Art L.5126-7 du CSP</w:t>
              </w:r>
            </w:hyperlink>
          </w:p>
        </w:tc>
        <w:tc>
          <w:tcPr>
            <w:tcW w:w="1558" w:type="dxa"/>
            <w:vMerge w:val="restart"/>
            <w:tcBorders>
              <w:top w:val="single" w:sz="4" w:space="0" w:color="auto"/>
              <w:left w:val="single" w:sz="4" w:space="0" w:color="3C4693"/>
              <w:right w:val="single" w:sz="4" w:space="0" w:color="FFFFFF" w:themeColor="background1"/>
            </w:tcBorders>
            <w:shd w:val="clear" w:color="auto" w:fill="F2F2F2" w:themeFill="background1" w:themeFillShade="F2"/>
            <w:noWrap/>
          </w:tcPr>
          <w:p w14:paraId="5C1F8DDD"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Des personnes exerçant la recherche</w:t>
            </w:r>
          </w:p>
        </w:tc>
        <w:tc>
          <w:tcPr>
            <w:tcW w:w="5384" w:type="dxa"/>
            <w:vMerge w:val="restart"/>
            <w:tcBorders>
              <w:top w:val="single" w:sz="4" w:space="0" w:color="auto"/>
              <w:left w:val="single" w:sz="4" w:space="0" w:color="FFFFFF" w:themeColor="background1"/>
              <w:right w:val="single" w:sz="4" w:space="0" w:color="3C4693" w:themeColor="text2"/>
            </w:tcBorders>
            <w:shd w:val="clear" w:color="auto" w:fill="auto"/>
          </w:tcPr>
          <w:p w14:paraId="4192516B" w14:textId="77777777"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r w:rsidRPr="00F17587">
              <w:rPr>
                <w:rFonts w:ascii="Marianne" w:hAnsi="Marianne" w:cs="Arial"/>
                <w:bCs/>
                <w:sz w:val="18"/>
                <w:szCs w:val="18"/>
                <w:lang w:eastAsia="fr-FR"/>
              </w:rPr>
              <w:t xml:space="preserve">Délivrer les produits nécessaires à la recherche </w:t>
            </w:r>
            <w:r w:rsidRPr="00F17587">
              <w:rPr>
                <w:rFonts w:ascii="Marianne" w:hAnsi="Marianne" w:cs="Arial"/>
                <w:bCs/>
                <w:color w:val="808080" w:themeColor="background1" w:themeShade="80"/>
                <w:sz w:val="18"/>
                <w:szCs w:val="18"/>
                <w:lang w:eastAsia="fr-FR"/>
              </w:rPr>
              <w:t xml:space="preserve">à des investigateurs dans des lieux de recherches où la recherche est autorisée. </w:t>
            </w:r>
          </w:p>
          <w:p w14:paraId="254A528F" w14:textId="77777777"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p>
          <w:p w14:paraId="2F4E05E0" w14:textId="77777777" w:rsidR="00A15ED5" w:rsidRPr="00F17587" w:rsidRDefault="00A15ED5" w:rsidP="00A15ED5">
            <w:pPr>
              <w:tabs>
                <w:tab w:val="left" w:pos="567"/>
                <w:tab w:val="left" w:pos="6210"/>
              </w:tabs>
              <w:ind w:left="71"/>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Distribuer des médicaments à d'autres pharmacies d’ES de l’UE participant à la recherche ou à des personnes physiques ou morales habilitées à exercer la recherche hors territoire national au sein de l’Union européenne et qui y participent. </w:t>
            </w:r>
          </w:p>
          <w:p w14:paraId="5F44389E" w14:textId="77777777" w:rsidR="00A15ED5" w:rsidRPr="00F17587" w:rsidRDefault="00A15ED5" w:rsidP="00A15ED5">
            <w:pPr>
              <w:tabs>
                <w:tab w:val="left" w:pos="567"/>
                <w:tab w:val="left" w:pos="6210"/>
              </w:tabs>
              <w:ind w:left="71"/>
              <w:rPr>
                <w:rFonts w:ascii="Marianne" w:hAnsi="Marianne" w:cs="Arial"/>
                <w:bCs/>
                <w:sz w:val="18"/>
                <w:szCs w:val="18"/>
                <w:lang w:eastAsia="fr-FR"/>
              </w:rPr>
            </w:pPr>
          </w:p>
        </w:tc>
        <w:tc>
          <w:tcPr>
            <w:tcW w:w="992" w:type="dxa"/>
            <w:gridSpan w:val="2"/>
            <w:tcBorders>
              <w:top w:val="single" w:sz="4" w:space="0" w:color="auto"/>
              <w:left w:val="single" w:sz="4" w:space="0" w:color="FFFFFF" w:themeColor="background1"/>
              <w:bottom w:val="dotted" w:sz="4" w:space="0" w:color="auto"/>
              <w:right w:val="single" w:sz="4" w:space="0" w:color="FFFFFF" w:themeColor="background1"/>
            </w:tcBorders>
            <w:shd w:val="clear" w:color="auto" w:fill="auto"/>
            <w:vAlign w:val="center"/>
          </w:tcPr>
          <w:p w14:paraId="573CE1DC"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8748106"/>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841" w:type="dxa"/>
            <w:gridSpan w:val="2"/>
            <w:tcBorders>
              <w:top w:val="single" w:sz="4" w:space="0" w:color="auto"/>
              <w:left w:val="single" w:sz="4" w:space="0" w:color="FFFFFF" w:themeColor="background1"/>
              <w:bottom w:val="dotted" w:sz="4" w:space="0" w:color="auto"/>
              <w:right w:val="single" w:sz="4" w:space="0" w:color="2D346E" w:themeColor="text2" w:themeShade="BF"/>
            </w:tcBorders>
            <w:shd w:val="clear" w:color="auto" w:fill="auto"/>
            <w:vAlign w:val="center"/>
          </w:tcPr>
          <w:p w14:paraId="55B1944E"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i/>
                <w:color w:val="808080" w:themeColor="background1" w:themeShade="80"/>
                <w:sz w:val="18"/>
                <w:szCs w:val="18"/>
                <w:lang w:eastAsia="fr-FR"/>
              </w:rPr>
              <w:t>Préciser les lieux de recherche concernés s’ils sont hors de l’établissement demandeur</w:t>
            </w:r>
          </w:p>
        </w:tc>
        <w:tc>
          <w:tcPr>
            <w:tcW w:w="850" w:type="dxa"/>
            <w:gridSpan w:val="2"/>
            <w:vMerge w:val="restart"/>
            <w:tcBorders>
              <w:top w:val="single" w:sz="8" w:space="0" w:color="FFFFFF" w:themeColor="background1"/>
              <w:left w:val="single" w:sz="4" w:space="0" w:color="2D346E" w:themeColor="text2" w:themeShade="BF"/>
              <w:right w:val="single" w:sz="8" w:space="0" w:color="FFFFFF" w:themeColor="background1"/>
            </w:tcBorders>
            <w:shd w:val="clear" w:color="auto" w:fill="auto"/>
            <w:vAlign w:val="center"/>
          </w:tcPr>
          <w:p w14:paraId="189356F2" w14:textId="77777777" w:rsidR="00A15ED5" w:rsidRPr="002E44E9" w:rsidRDefault="00A15ED5" w:rsidP="00A15ED5">
            <w:pPr>
              <w:suppressAutoHyphens w:val="0"/>
              <w:jc w:val="center"/>
              <w:rPr>
                <w:rFonts w:asciiTheme="minorHAnsi" w:hAnsiTheme="minorHAnsi" w:cs="Arial"/>
                <w:b/>
                <w:bCs/>
                <w:sz w:val="22"/>
                <w:szCs w:val="22"/>
                <w:lang w:eastAsia="fr-FR"/>
              </w:rPr>
            </w:pPr>
          </w:p>
        </w:tc>
        <w:tc>
          <w:tcPr>
            <w:tcW w:w="1984"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auto"/>
            <w:vAlign w:val="center"/>
          </w:tcPr>
          <w:p w14:paraId="677B36E3" w14:textId="77777777" w:rsidR="00A15ED5" w:rsidRPr="002E44E9" w:rsidRDefault="00A15ED5" w:rsidP="00A15ED5">
            <w:pPr>
              <w:suppressAutoHyphens w:val="0"/>
              <w:rPr>
                <w:rFonts w:asciiTheme="minorHAnsi" w:hAnsiTheme="minorHAnsi" w:cs="Arial"/>
                <w:bCs/>
                <w:lang w:eastAsia="fr-FR"/>
              </w:rPr>
            </w:pPr>
          </w:p>
        </w:tc>
      </w:tr>
      <w:tr w:rsidR="00A15ED5" w:rsidRPr="002E44E9" w14:paraId="07EDC327" w14:textId="77777777" w:rsidTr="00A15ED5">
        <w:trPr>
          <w:trHeight w:val="814"/>
        </w:trPr>
        <w:tc>
          <w:tcPr>
            <w:tcW w:w="1062" w:type="dxa"/>
            <w:vMerge/>
            <w:tcBorders>
              <w:left w:val="dotted" w:sz="4" w:space="0" w:color="3C4693" w:themeColor="text2"/>
              <w:bottom w:val="single" w:sz="8" w:space="0" w:color="3C4693" w:themeColor="text2"/>
              <w:right w:val="single" w:sz="4" w:space="0" w:color="FFFFFF" w:themeColor="background1"/>
            </w:tcBorders>
            <w:shd w:val="clear" w:color="auto" w:fill="auto"/>
            <w:vAlign w:val="center"/>
          </w:tcPr>
          <w:p w14:paraId="73189233" w14:textId="77777777" w:rsidR="00A15ED5" w:rsidRDefault="00A15ED5" w:rsidP="00A15ED5">
            <w:pPr>
              <w:suppressAutoHyphens w:val="0"/>
            </w:pPr>
          </w:p>
        </w:tc>
        <w:tc>
          <w:tcPr>
            <w:tcW w:w="1558" w:type="dxa"/>
            <w:vMerge/>
            <w:tcBorders>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10ADAAB0"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p>
        </w:tc>
        <w:tc>
          <w:tcPr>
            <w:tcW w:w="5384" w:type="dxa"/>
            <w:vMerge/>
            <w:tcBorders>
              <w:left w:val="single" w:sz="4" w:space="0" w:color="FFFFFF" w:themeColor="background1"/>
              <w:bottom w:val="single" w:sz="8" w:space="0" w:color="3C4693" w:themeColor="text2"/>
              <w:right w:val="single" w:sz="4" w:space="0" w:color="3C4693" w:themeColor="text2"/>
            </w:tcBorders>
            <w:shd w:val="clear" w:color="auto" w:fill="auto"/>
          </w:tcPr>
          <w:p w14:paraId="7179D4A9" w14:textId="77777777" w:rsidR="00A15ED5" w:rsidRPr="00F17587" w:rsidRDefault="00A15ED5" w:rsidP="00A15ED5">
            <w:pPr>
              <w:tabs>
                <w:tab w:val="left" w:pos="567"/>
                <w:tab w:val="left" w:pos="6210"/>
              </w:tabs>
              <w:ind w:left="71"/>
              <w:rPr>
                <w:rFonts w:ascii="Marianne" w:hAnsi="Marianne" w:cs="Arial"/>
                <w:bCs/>
                <w:sz w:val="18"/>
                <w:szCs w:val="18"/>
                <w:lang w:eastAsia="fr-FR"/>
              </w:rPr>
            </w:pPr>
          </w:p>
        </w:tc>
        <w:tc>
          <w:tcPr>
            <w:tcW w:w="992" w:type="dxa"/>
            <w:gridSpan w:val="2"/>
            <w:tcBorders>
              <w:top w:val="dotted" w:sz="4" w:space="0" w:color="auto"/>
              <w:left w:val="single" w:sz="4" w:space="0" w:color="FFFFFF" w:themeColor="background1"/>
              <w:bottom w:val="single" w:sz="8" w:space="0" w:color="3C4693" w:themeColor="text2"/>
            </w:tcBorders>
            <w:shd w:val="clear" w:color="auto" w:fill="auto"/>
            <w:vAlign w:val="center"/>
          </w:tcPr>
          <w:p w14:paraId="69E05678"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36679745"/>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2841" w:type="dxa"/>
            <w:gridSpan w:val="2"/>
            <w:tcBorders>
              <w:top w:val="dotted" w:sz="4" w:space="0" w:color="auto"/>
              <w:bottom w:val="single" w:sz="4" w:space="0" w:color="auto"/>
              <w:right w:val="single" w:sz="4" w:space="0" w:color="2D346E" w:themeColor="text2" w:themeShade="BF"/>
            </w:tcBorders>
            <w:shd w:val="clear" w:color="auto" w:fill="auto"/>
            <w:vAlign w:val="center"/>
          </w:tcPr>
          <w:p w14:paraId="5E623C31" w14:textId="77777777" w:rsidR="00A15ED5" w:rsidRPr="00F17587" w:rsidRDefault="00A15ED5" w:rsidP="00A15ED5">
            <w:pPr>
              <w:suppressAutoHyphens w:val="0"/>
              <w:rPr>
                <w:rFonts w:ascii="Marianne" w:hAnsi="Marianne" w:cs="Arial"/>
                <w:bCs/>
                <w:sz w:val="18"/>
                <w:szCs w:val="18"/>
                <w:lang w:eastAsia="fr-FR"/>
              </w:rPr>
            </w:pPr>
          </w:p>
        </w:tc>
        <w:tc>
          <w:tcPr>
            <w:tcW w:w="850" w:type="dxa"/>
            <w:gridSpan w:val="2"/>
            <w:vMerge/>
            <w:tcBorders>
              <w:left w:val="single" w:sz="4" w:space="0" w:color="2D346E" w:themeColor="text2" w:themeShade="BF"/>
              <w:bottom w:val="single" w:sz="8" w:space="0" w:color="FFFFFF" w:themeColor="background1"/>
              <w:right w:val="single" w:sz="8" w:space="0" w:color="FFFFFF" w:themeColor="background1"/>
            </w:tcBorders>
            <w:shd w:val="clear" w:color="auto" w:fill="auto"/>
            <w:vAlign w:val="center"/>
          </w:tcPr>
          <w:p w14:paraId="79AC14A4" w14:textId="77777777" w:rsidR="00A15ED5" w:rsidRPr="002E44E9" w:rsidRDefault="00A15ED5" w:rsidP="00A15ED5">
            <w:pPr>
              <w:suppressAutoHyphens w:val="0"/>
              <w:jc w:val="center"/>
              <w:rPr>
                <w:rFonts w:asciiTheme="minorHAnsi" w:hAnsiTheme="minorHAnsi" w:cs="Arial"/>
                <w:b/>
                <w:bCs/>
                <w:sz w:val="22"/>
                <w:szCs w:val="22"/>
                <w:lang w:eastAsia="fr-FR"/>
              </w:rPr>
            </w:pPr>
          </w:p>
        </w:tc>
        <w:tc>
          <w:tcPr>
            <w:tcW w:w="1984" w:type="dxa"/>
            <w:vMerge/>
            <w:tcBorders>
              <w:left w:val="single" w:sz="8" w:space="0" w:color="FFFFFF" w:themeColor="background1"/>
              <w:bottom w:val="single" w:sz="8" w:space="0" w:color="FFFFFF" w:themeColor="background1"/>
              <w:right w:val="single" w:sz="8" w:space="0" w:color="FFFFFF" w:themeColor="background1"/>
            </w:tcBorders>
            <w:shd w:val="clear" w:color="auto" w:fill="auto"/>
            <w:vAlign w:val="center"/>
          </w:tcPr>
          <w:p w14:paraId="59A0C68C" w14:textId="77777777" w:rsidR="00A15ED5" w:rsidRPr="002E44E9" w:rsidRDefault="00A15ED5" w:rsidP="00A15ED5">
            <w:pPr>
              <w:suppressAutoHyphens w:val="0"/>
              <w:rPr>
                <w:rFonts w:asciiTheme="minorHAnsi" w:hAnsiTheme="minorHAnsi" w:cs="Arial"/>
                <w:bCs/>
                <w:lang w:eastAsia="fr-FR"/>
              </w:rPr>
            </w:pPr>
          </w:p>
        </w:tc>
      </w:tr>
      <w:tr w:rsidR="00A15ED5" w:rsidRPr="002E44E9" w14:paraId="2A44D070" w14:textId="77777777" w:rsidTr="00A15ED5">
        <w:trPr>
          <w:trHeight w:val="225"/>
        </w:trPr>
        <w:tc>
          <w:tcPr>
            <w:tcW w:w="9712" w:type="dxa"/>
            <w:gridSpan w:val="6"/>
            <w:tcBorders>
              <w:left w:val="dotted" w:sz="4" w:space="0" w:color="3C4693" w:themeColor="text2"/>
              <w:right w:val="single" w:sz="8" w:space="0" w:color="FFFFFF" w:themeColor="background1"/>
            </w:tcBorders>
            <w:shd w:val="clear" w:color="auto" w:fill="auto"/>
            <w:vAlign w:val="center"/>
          </w:tcPr>
          <w:p w14:paraId="47645DEC" w14:textId="77777777" w:rsidR="00A15ED5" w:rsidRPr="002E44E9" w:rsidRDefault="00A15ED5" w:rsidP="00A15ED5">
            <w:pPr>
              <w:suppressAutoHyphens w:val="0"/>
              <w:rPr>
                <w:rFonts w:asciiTheme="minorHAnsi" w:hAnsiTheme="minorHAnsi" w:cs="Arial"/>
                <w:bCs/>
                <w:lang w:eastAsia="fr-FR"/>
              </w:rPr>
            </w:pPr>
          </w:p>
        </w:tc>
        <w:tc>
          <w:tcPr>
            <w:tcW w:w="2146" w:type="dxa"/>
            <w:gridSpan w:val="2"/>
            <w:tcBorders>
              <w:top w:val="single" w:sz="4" w:space="0" w:color="2D346E" w:themeColor="text2" w:themeShade="BF"/>
              <w:right w:val="single" w:sz="8" w:space="0" w:color="FFFFFF" w:themeColor="background1"/>
            </w:tcBorders>
            <w:shd w:val="clear" w:color="auto" w:fill="auto"/>
            <w:vAlign w:val="center"/>
          </w:tcPr>
          <w:p w14:paraId="70740DC2" w14:textId="77777777" w:rsidR="00A15ED5" w:rsidRPr="002E44E9" w:rsidRDefault="00A15ED5" w:rsidP="00A15ED5">
            <w:pPr>
              <w:suppressAutoHyphens w:val="0"/>
              <w:rPr>
                <w:rFonts w:asciiTheme="minorHAnsi" w:hAnsiTheme="minorHAnsi" w:cs="Arial"/>
                <w:bCs/>
                <w:lang w:eastAsia="fr-FR"/>
              </w:rPr>
            </w:pPr>
          </w:p>
          <w:p w14:paraId="2F40C250" w14:textId="77777777" w:rsidR="00A15ED5" w:rsidRPr="002E44E9" w:rsidRDefault="00A15ED5" w:rsidP="00A15ED5">
            <w:pPr>
              <w:suppressAutoHyphens w:val="0"/>
              <w:rPr>
                <w:rFonts w:asciiTheme="minorHAnsi" w:hAnsiTheme="minorHAnsi" w:cs="Arial"/>
                <w:bCs/>
                <w:lang w:eastAsia="fr-FR"/>
              </w:rPr>
            </w:pPr>
          </w:p>
        </w:tc>
        <w:tc>
          <w:tcPr>
            <w:tcW w:w="2813" w:type="dxa"/>
            <w:gridSpan w:val="2"/>
            <w:tcBorders>
              <w:top w:val="single" w:sz="8" w:space="0" w:color="FFFFFF" w:themeColor="background1"/>
              <w:right w:val="single" w:sz="8" w:space="0" w:color="FFFFFF" w:themeColor="background1"/>
            </w:tcBorders>
            <w:shd w:val="clear" w:color="auto" w:fill="auto"/>
            <w:vAlign w:val="center"/>
          </w:tcPr>
          <w:p w14:paraId="626B5432" w14:textId="77777777" w:rsidR="00A15ED5" w:rsidRPr="002E44E9" w:rsidRDefault="00A15ED5" w:rsidP="00A15ED5">
            <w:pPr>
              <w:suppressAutoHyphens w:val="0"/>
              <w:rPr>
                <w:rFonts w:asciiTheme="minorHAnsi" w:hAnsiTheme="minorHAnsi" w:cs="Arial"/>
                <w:bCs/>
                <w:lang w:eastAsia="fr-FR"/>
              </w:rPr>
            </w:pPr>
          </w:p>
          <w:p w14:paraId="4A89F9E6" w14:textId="77777777" w:rsidR="00A15ED5" w:rsidRPr="002E44E9" w:rsidRDefault="00A15ED5" w:rsidP="00A15ED5">
            <w:pPr>
              <w:suppressAutoHyphens w:val="0"/>
              <w:rPr>
                <w:rFonts w:asciiTheme="minorHAnsi" w:hAnsiTheme="minorHAnsi" w:cs="Arial"/>
                <w:bCs/>
                <w:lang w:eastAsia="fr-FR"/>
              </w:rPr>
            </w:pPr>
          </w:p>
        </w:tc>
      </w:tr>
      <w:tr w:rsidR="00A15ED5" w:rsidRPr="002E44E9" w14:paraId="63E6D1F8" w14:textId="77777777" w:rsidTr="00A15ED5">
        <w:trPr>
          <w:trHeight w:val="225"/>
        </w:trPr>
        <w:tc>
          <w:tcPr>
            <w:tcW w:w="1062" w:type="dxa"/>
            <w:tcBorders>
              <w:top w:val="single" w:sz="8" w:space="0" w:color="FFFFFF" w:themeColor="background1"/>
              <w:left w:val="dotted" w:sz="4" w:space="0" w:color="3C4693" w:themeColor="text2"/>
              <w:right w:val="single" w:sz="4" w:space="0" w:color="FFFFFF" w:themeColor="background1"/>
            </w:tcBorders>
            <w:shd w:val="clear" w:color="auto" w:fill="auto"/>
            <w:vAlign w:val="center"/>
          </w:tcPr>
          <w:p w14:paraId="2CFD1109" w14:textId="77777777" w:rsidR="00A15ED5" w:rsidRPr="002E44E9" w:rsidRDefault="00A15ED5" w:rsidP="00A15ED5">
            <w:pPr>
              <w:suppressAutoHyphens w:val="0"/>
              <w:rPr>
                <w:rStyle w:val="Lienhypertexte"/>
                <w:rFonts w:asciiTheme="minorHAnsi" w:hAnsiTheme="minorHAnsi"/>
                <w:sz w:val="16"/>
                <w:szCs w:val="16"/>
              </w:rPr>
            </w:pPr>
          </w:p>
        </w:tc>
        <w:tc>
          <w:tcPr>
            <w:tcW w:w="10796" w:type="dxa"/>
            <w:gridSpan w:val="7"/>
            <w:tcBorders>
              <w:top w:val="single" w:sz="8" w:space="0" w:color="3C4693" w:themeColor="text2"/>
              <w:left w:val="single" w:sz="4" w:space="0" w:color="3C4693"/>
              <w:right w:val="single" w:sz="8" w:space="0" w:color="FFFFFF" w:themeColor="background1"/>
            </w:tcBorders>
            <w:shd w:val="clear" w:color="auto" w:fill="E1E876" w:themeFill="background2" w:themeFillTint="99"/>
            <w:noWrap/>
          </w:tcPr>
          <w:p w14:paraId="03835087" w14:textId="77777777" w:rsidR="00A15ED5" w:rsidRPr="00F17587" w:rsidRDefault="00A15ED5" w:rsidP="00A15ED5">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Missions et activités confiées à un autre acteur qu’une PUI</w:t>
            </w:r>
          </w:p>
          <w:p w14:paraId="5FB4FEBE" w14:textId="77777777" w:rsidR="00A15ED5" w:rsidRPr="00F17587" w:rsidRDefault="00A15ED5" w:rsidP="00A15ED5">
            <w:pPr>
              <w:suppressAutoHyphens w:val="0"/>
              <w:rPr>
                <w:rFonts w:ascii="Marianne" w:hAnsi="Marianne" w:cs="Arial"/>
                <w:bCs/>
                <w:sz w:val="18"/>
                <w:szCs w:val="18"/>
                <w:lang w:eastAsia="fr-FR"/>
              </w:rPr>
            </w:pPr>
          </w:p>
        </w:tc>
        <w:tc>
          <w:tcPr>
            <w:tcW w:w="2813" w:type="dxa"/>
            <w:gridSpan w:val="2"/>
            <w:tcBorders>
              <w:top w:val="single" w:sz="8" w:space="0" w:color="3C4693" w:themeColor="text2"/>
              <w:left w:val="single" w:sz="8" w:space="0" w:color="FFFFFF" w:themeColor="background1"/>
              <w:right w:val="single" w:sz="8" w:space="0" w:color="3C4693" w:themeColor="text2"/>
            </w:tcBorders>
            <w:shd w:val="clear" w:color="auto" w:fill="E1E876" w:themeFill="background2" w:themeFillTint="99"/>
          </w:tcPr>
          <w:p w14:paraId="3D9DA59A"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i/>
                <w:color w:val="808080" w:themeColor="background1" w:themeShade="80"/>
                <w:sz w:val="18"/>
                <w:szCs w:val="18"/>
                <w:lang w:eastAsia="fr-FR"/>
              </w:rPr>
              <w:t>Préciser le sous-traitant, l’adresse et joindre la convention</w:t>
            </w:r>
          </w:p>
        </w:tc>
      </w:tr>
      <w:tr w:rsidR="00A15ED5" w:rsidRPr="002E44E9" w14:paraId="35F2BF77" w14:textId="77777777" w:rsidTr="00A15ED5">
        <w:trPr>
          <w:trHeight w:val="225"/>
        </w:trPr>
        <w:tc>
          <w:tcPr>
            <w:tcW w:w="1062" w:type="dxa"/>
            <w:tcBorders>
              <w:top w:val="single" w:sz="8" w:space="0" w:color="3C4693" w:themeColor="text2"/>
              <w:left w:val="dotted" w:sz="4" w:space="0" w:color="3C4693" w:themeColor="text2"/>
              <w:bottom w:val="single" w:sz="8" w:space="0" w:color="3C4693" w:themeColor="text2"/>
              <w:right w:val="single" w:sz="4" w:space="0" w:color="FFFFFF" w:themeColor="background1"/>
            </w:tcBorders>
            <w:shd w:val="clear" w:color="auto" w:fill="auto"/>
            <w:vAlign w:val="center"/>
          </w:tcPr>
          <w:p w14:paraId="29120CCF" w14:textId="77777777" w:rsidR="00A15ED5" w:rsidRPr="00F17587" w:rsidRDefault="00A15ED5" w:rsidP="00A15ED5">
            <w:pPr>
              <w:suppressAutoHyphens w:val="0"/>
              <w:rPr>
                <w:rStyle w:val="Lienhypertexte"/>
                <w:rFonts w:ascii="Marianne" w:hAnsi="Marianne"/>
                <w:sz w:val="14"/>
                <w:szCs w:val="14"/>
              </w:rPr>
            </w:pPr>
            <w:hyperlink r:id="rId27" w:history="1">
              <w:r w:rsidRPr="00F17587">
                <w:rPr>
                  <w:rStyle w:val="Lienhypertexte"/>
                  <w:rFonts w:ascii="Marianne" w:hAnsi="Marianne"/>
                  <w:sz w:val="14"/>
                  <w:szCs w:val="14"/>
                </w:rPr>
                <w:t>Art. L.5126-5 3°  du CSP</w:t>
              </w:r>
            </w:hyperlink>
          </w:p>
        </w:tc>
        <w:tc>
          <w:tcPr>
            <w:tcW w:w="1558" w:type="dxa"/>
            <w:tcBorders>
              <w:top w:val="single" w:sz="8" w:space="0" w:color="3C4693" w:themeColor="text2"/>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34822263"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Officine</w:t>
            </w:r>
          </w:p>
        </w:tc>
        <w:tc>
          <w:tcPr>
            <w:tcW w:w="9217" w:type="dxa"/>
            <w:gridSpan w:val="5"/>
            <w:tcBorders>
              <w:top w:val="single" w:sz="8" w:space="0" w:color="3C4693" w:themeColor="text2"/>
              <w:left w:val="single" w:sz="4" w:space="0" w:color="FFFFFF" w:themeColor="background1"/>
              <w:bottom w:val="single" w:sz="8" w:space="0" w:color="3C4693" w:themeColor="text2"/>
              <w:right w:val="single" w:sz="8" w:space="0" w:color="FFFFFF" w:themeColor="background1"/>
            </w:tcBorders>
            <w:shd w:val="clear" w:color="auto" w:fill="auto"/>
          </w:tcPr>
          <w:p w14:paraId="7F6E0AD9"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Confier la gestion, l’approvisionnement, le contrôle, la détention et la dispensation de certains produits de santé relatifs aux soins des patients en </w:t>
            </w:r>
            <w:r w:rsidRPr="00F17587">
              <w:rPr>
                <w:rFonts w:ascii="Marianne" w:hAnsi="Marianne" w:cs="Arial"/>
                <w:bCs/>
                <w:sz w:val="18"/>
                <w:szCs w:val="18"/>
                <w:lang w:eastAsia="fr-FR"/>
              </w:rPr>
              <w:t>Hospitalisation à Domicile (HAD)</w:t>
            </w:r>
          </w:p>
        </w:tc>
        <w:tc>
          <w:tcPr>
            <w:tcW w:w="850" w:type="dxa"/>
            <w:gridSpan w:val="2"/>
            <w:tcBorders>
              <w:top w:val="single" w:sz="8" w:space="0" w:color="3C4693" w:themeColor="text2"/>
              <w:left w:val="single" w:sz="8" w:space="0" w:color="FFFFFF" w:themeColor="background1"/>
              <w:bottom w:val="single" w:sz="8" w:space="0" w:color="3C4693" w:themeColor="text2"/>
              <w:right w:val="dashed" w:sz="8" w:space="0" w:color="3C4693" w:themeColor="text2"/>
            </w:tcBorders>
            <w:shd w:val="clear" w:color="auto" w:fill="auto"/>
            <w:vAlign w:val="center"/>
          </w:tcPr>
          <w:p w14:paraId="3BA333B3"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029311171"/>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auto"/>
            <w:vAlign w:val="center"/>
          </w:tcPr>
          <w:p w14:paraId="7F032015"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A15ED5" w:rsidRPr="002E44E9" w14:paraId="435C38B9" w14:textId="77777777" w:rsidTr="00A15ED5">
        <w:trPr>
          <w:trHeight w:val="225"/>
        </w:trPr>
        <w:tc>
          <w:tcPr>
            <w:tcW w:w="1062" w:type="dxa"/>
            <w:tcBorders>
              <w:top w:val="single" w:sz="8" w:space="0" w:color="3C4693" w:themeColor="text2"/>
              <w:left w:val="dotted" w:sz="4" w:space="0" w:color="3C4693" w:themeColor="text2"/>
              <w:bottom w:val="single" w:sz="8" w:space="0" w:color="3C4693" w:themeColor="text2"/>
              <w:right w:val="single" w:sz="4" w:space="0" w:color="FFFFFF" w:themeColor="background1"/>
            </w:tcBorders>
            <w:shd w:val="clear" w:color="auto" w:fill="auto"/>
            <w:vAlign w:val="center"/>
          </w:tcPr>
          <w:p w14:paraId="3CA7F932" w14:textId="77777777" w:rsidR="00A15ED5" w:rsidRPr="00F17587" w:rsidRDefault="00A15ED5" w:rsidP="00A15ED5">
            <w:pPr>
              <w:suppressAutoHyphens w:val="0"/>
              <w:rPr>
                <w:rStyle w:val="Lienhypertexte"/>
                <w:rFonts w:ascii="Marianne" w:hAnsi="Marianne"/>
                <w:sz w:val="14"/>
                <w:szCs w:val="14"/>
              </w:rPr>
            </w:pPr>
            <w:hyperlink r:id="rId28" w:history="1">
              <w:r w:rsidRPr="00F17587">
                <w:rPr>
                  <w:rStyle w:val="Lienhypertexte"/>
                  <w:rFonts w:ascii="Marianne" w:hAnsi="Marianne"/>
                  <w:sz w:val="14"/>
                  <w:szCs w:val="14"/>
                </w:rPr>
                <w:t>Art. L.5126-5 2°  du CSP</w:t>
              </w:r>
            </w:hyperlink>
          </w:p>
          <w:p w14:paraId="130FB926" w14:textId="77777777" w:rsidR="00A15ED5" w:rsidRPr="00F17587" w:rsidRDefault="00A15ED5" w:rsidP="00A15ED5">
            <w:pPr>
              <w:rPr>
                <w:rStyle w:val="Lienhypertexte"/>
                <w:rFonts w:ascii="Marianne" w:hAnsi="Marianne"/>
                <w:sz w:val="14"/>
                <w:szCs w:val="14"/>
              </w:rPr>
            </w:pPr>
            <w:hyperlink r:id="rId29" w:history="1">
              <w:r w:rsidRPr="00F17587">
                <w:rPr>
                  <w:rStyle w:val="Lienhypertexte"/>
                  <w:rFonts w:ascii="Marianne" w:hAnsi="Marianne"/>
                  <w:sz w:val="14"/>
                  <w:szCs w:val="14"/>
                </w:rPr>
                <w:t>Art.R.5126-22 du CSP</w:t>
              </w:r>
            </w:hyperlink>
          </w:p>
        </w:tc>
        <w:tc>
          <w:tcPr>
            <w:tcW w:w="1558" w:type="dxa"/>
            <w:tcBorders>
              <w:top w:val="single" w:sz="8" w:space="0" w:color="3C4693" w:themeColor="text2"/>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5D3EB34E"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Etablissement pharmaceutique</w:t>
            </w:r>
          </w:p>
        </w:tc>
        <w:tc>
          <w:tcPr>
            <w:tcW w:w="9217" w:type="dxa"/>
            <w:gridSpan w:val="5"/>
            <w:tcBorders>
              <w:top w:val="single" w:sz="8" w:space="0" w:color="3C4693" w:themeColor="text2"/>
              <w:left w:val="single" w:sz="4" w:space="0" w:color="FFFFFF" w:themeColor="background1"/>
              <w:bottom w:val="single" w:sz="8" w:space="0" w:color="3C4693" w:themeColor="text2"/>
              <w:right w:val="single" w:sz="8" w:space="0" w:color="FFFFFF" w:themeColor="background1"/>
            </w:tcBorders>
            <w:shd w:val="clear" w:color="auto" w:fill="auto"/>
          </w:tcPr>
          <w:p w14:paraId="4971A2A2"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Confier la </w:t>
            </w:r>
            <w:r w:rsidRPr="00F17587">
              <w:rPr>
                <w:rFonts w:ascii="Marianne" w:hAnsi="Marianne" w:cs="Arial"/>
                <w:bCs/>
                <w:sz w:val="18"/>
                <w:szCs w:val="18"/>
                <w:lang w:eastAsia="fr-FR"/>
              </w:rPr>
              <w:t xml:space="preserve">réalisation de préparations </w:t>
            </w:r>
            <w:r w:rsidRPr="00F17587">
              <w:rPr>
                <w:rFonts w:ascii="Marianne" w:hAnsi="Marianne"/>
                <w:sz w:val="18"/>
                <w:szCs w:val="18"/>
              </w:rPr>
              <w:t xml:space="preserve"> </w:t>
            </w:r>
            <w:r w:rsidRPr="00F17587">
              <w:rPr>
                <w:rFonts w:ascii="Marianne" w:hAnsi="Marianne" w:cs="Arial"/>
                <w:bCs/>
                <w:color w:val="808080" w:themeColor="background1" w:themeShade="80"/>
                <w:sz w:val="18"/>
                <w:szCs w:val="18"/>
                <w:lang w:eastAsia="fr-FR"/>
              </w:rPr>
              <w:t xml:space="preserve">à un établissement pharmaceutique autorisé à fabriquer les préparations hospitalières, les préparations magistrales, les préparations de médicaments </w:t>
            </w:r>
            <w:proofErr w:type="spellStart"/>
            <w:r w:rsidRPr="00F17587">
              <w:rPr>
                <w:rFonts w:ascii="Marianne" w:hAnsi="Marianne" w:cs="Arial"/>
                <w:bCs/>
                <w:color w:val="808080" w:themeColor="background1" w:themeShade="80"/>
                <w:sz w:val="18"/>
                <w:szCs w:val="18"/>
                <w:lang w:eastAsia="fr-FR"/>
              </w:rPr>
              <w:t>radiopharmaceutiques</w:t>
            </w:r>
            <w:proofErr w:type="spellEnd"/>
            <w:r w:rsidRPr="00F17587">
              <w:rPr>
                <w:rFonts w:ascii="Marianne" w:hAnsi="Marianne" w:cs="Arial"/>
                <w:bCs/>
                <w:color w:val="808080" w:themeColor="background1" w:themeShade="80"/>
                <w:sz w:val="18"/>
                <w:szCs w:val="18"/>
                <w:lang w:eastAsia="fr-FR"/>
              </w:rPr>
              <w:t>, les reconstitutions de spécialités pharmaceutiques</w:t>
            </w:r>
          </w:p>
        </w:tc>
        <w:tc>
          <w:tcPr>
            <w:tcW w:w="850" w:type="dxa"/>
            <w:gridSpan w:val="2"/>
            <w:tcBorders>
              <w:top w:val="single" w:sz="8" w:space="0" w:color="3C4693" w:themeColor="text2"/>
              <w:left w:val="single" w:sz="8" w:space="0" w:color="FFFFFF" w:themeColor="background1"/>
              <w:bottom w:val="single" w:sz="8" w:space="0" w:color="3C4693" w:themeColor="text2"/>
              <w:right w:val="dashed" w:sz="8" w:space="0" w:color="3C4693" w:themeColor="text2"/>
            </w:tcBorders>
            <w:shd w:val="clear" w:color="auto" w:fill="auto"/>
            <w:vAlign w:val="center"/>
          </w:tcPr>
          <w:p w14:paraId="2778FEE3"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385618117"/>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auto"/>
            <w:vAlign w:val="center"/>
          </w:tcPr>
          <w:p w14:paraId="67D722BA"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A15ED5" w:rsidRPr="002E44E9" w14:paraId="3F83EA4A" w14:textId="77777777" w:rsidTr="00A15ED5">
        <w:trPr>
          <w:trHeight w:val="225"/>
        </w:trPr>
        <w:tc>
          <w:tcPr>
            <w:tcW w:w="1062" w:type="dxa"/>
            <w:tcBorders>
              <w:top w:val="single" w:sz="8" w:space="0" w:color="3C4693" w:themeColor="text2"/>
              <w:left w:val="dotted" w:sz="4" w:space="0" w:color="3C4693" w:themeColor="text2"/>
              <w:bottom w:val="single" w:sz="8" w:space="0" w:color="3C4693" w:themeColor="text2"/>
              <w:right w:val="single" w:sz="4" w:space="0" w:color="FFFFFF" w:themeColor="background1"/>
            </w:tcBorders>
            <w:shd w:val="clear" w:color="auto" w:fill="auto"/>
            <w:vAlign w:val="center"/>
          </w:tcPr>
          <w:p w14:paraId="43F8F46A" w14:textId="77777777" w:rsidR="00A15ED5" w:rsidRPr="00F17587" w:rsidRDefault="00A15ED5" w:rsidP="00A15ED5">
            <w:pPr>
              <w:suppressAutoHyphens w:val="0"/>
              <w:rPr>
                <w:rStyle w:val="Lienhypertexte"/>
                <w:rFonts w:ascii="Marianne" w:hAnsi="Marianne"/>
                <w:sz w:val="14"/>
                <w:szCs w:val="14"/>
              </w:rPr>
            </w:pPr>
            <w:hyperlink r:id="rId30" w:history="1">
              <w:r w:rsidRPr="00F17587">
                <w:rPr>
                  <w:rStyle w:val="Lienhypertexte"/>
                  <w:rFonts w:ascii="Marianne" w:hAnsi="Marianne"/>
                  <w:sz w:val="14"/>
                  <w:szCs w:val="14"/>
                </w:rPr>
                <w:t>Art. R 5126-20 du CSP</w:t>
              </w:r>
            </w:hyperlink>
          </w:p>
        </w:tc>
        <w:tc>
          <w:tcPr>
            <w:tcW w:w="1558" w:type="dxa"/>
            <w:tcBorders>
              <w:top w:val="single" w:sz="8" w:space="0" w:color="3C4693" w:themeColor="text2"/>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40C54CDE"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Distributeur de gaz à usage médical</w:t>
            </w:r>
          </w:p>
        </w:tc>
        <w:tc>
          <w:tcPr>
            <w:tcW w:w="9217" w:type="dxa"/>
            <w:gridSpan w:val="5"/>
            <w:tcBorders>
              <w:top w:val="single" w:sz="8" w:space="0" w:color="3C4693" w:themeColor="text2"/>
              <w:left w:val="single" w:sz="4" w:space="0" w:color="FFFFFF" w:themeColor="background1"/>
              <w:bottom w:val="single" w:sz="8" w:space="0" w:color="3C4693" w:themeColor="text2"/>
              <w:right w:val="single" w:sz="8" w:space="0" w:color="FFFFFF" w:themeColor="background1"/>
            </w:tcBorders>
            <w:shd w:val="clear" w:color="auto" w:fill="auto"/>
          </w:tcPr>
          <w:p w14:paraId="6C22A9A0"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Confier à une personne morale respectant les bonnes pratiques de distribution définies par arrêté du ministre chargé de la santé autorisées à dispenser à domicile, sous la responsabilité d'un pharmacien inscrit à l'ordre des pharmaciens en section A, D et E, la délivrance </w:t>
            </w:r>
            <w:r w:rsidRPr="00F17587">
              <w:rPr>
                <w:rFonts w:ascii="Marianne" w:hAnsi="Marianne" w:cs="Arial"/>
                <w:bCs/>
                <w:sz w:val="18"/>
                <w:szCs w:val="18"/>
                <w:lang w:eastAsia="fr-FR"/>
              </w:rPr>
              <w:t xml:space="preserve">des gaz à usage médical aux patients hospitalisés à domicile et aux personnes hébergées </w:t>
            </w:r>
            <w:r w:rsidRPr="00F17587">
              <w:rPr>
                <w:rFonts w:ascii="Marianne" w:hAnsi="Marianne" w:cs="Arial"/>
                <w:bCs/>
                <w:color w:val="808080" w:themeColor="background1" w:themeShade="80"/>
                <w:sz w:val="18"/>
                <w:szCs w:val="18"/>
                <w:lang w:eastAsia="fr-FR"/>
              </w:rPr>
              <w:t>dans les établissements et services médico-sociaux .</w:t>
            </w:r>
          </w:p>
        </w:tc>
        <w:tc>
          <w:tcPr>
            <w:tcW w:w="850" w:type="dxa"/>
            <w:gridSpan w:val="2"/>
            <w:tcBorders>
              <w:top w:val="single" w:sz="8" w:space="0" w:color="3C4693" w:themeColor="text2"/>
              <w:left w:val="single" w:sz="8" w:space="0" w:color="FFFFFF" w:themeColor="background1"/>
              <w:bottom w:val="single" w:sz="8" w:space="0" w:color="3C4693" w:themeColor="text2"/>
              <w:right w:val="dashed" w:sz="8" w:space="0" w:color="3C4693" w:themeColor="text2"/>
            </w:tcBorders>
            <w:shd w:val="clear" w:color="auto" w:fill="auto"/>
            <w:vAlign w:val="center"/>
          </w:tcPr>
          <w:p w14:paraId="08D25C2F"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8876528"/>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auto"/>
            <w:vAlign w:val="center"/>
          </w:tcPr>
          <w:p w14:paraId="092730B3"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A15ED5" w:rsidRPr="002E44E9" w14:paraId="16CD91AB" w14:textId="77777777" w:rsidTr="00A15ED5">
        <w:trPr>
          <w:trHeight w:val="225"/>
        </w:trPr>
        <w:tc>
          <w:tcPr>
            <w:tcW w:w="1062" w:type="dxa"/>
            <w:tcBorders>
              <w:top w:val="single" w:sz="8" w:space="0" w:color="3C4693" w:themeColor="text2"/>
              <w:left w:val="dotted" w:sz="4" w:space="0" w:color="3C4693" w:themeColor="text2"/>
              <w:bottom w:val="single" w:sz="8" w:space="0" w:color="3C4693" w:themeColor="text2"/>
              <w:right w:val="single" w:sz="4" w:space="0" w:color="FFFFFF" w:themeColor="background1"/>
            </w:tcBorders>
            <w:shd w:val="clear" w:color="auto" w:fill="auto"/>
            <w:vAlign w:val="center"/>
          </w:tcPr>
          <w:p w14:paraId="42BFF99E" w14:textId="77777777" w:rsidR="00A15ED5" w:rsidRPr="00F17587" w:rsidRDefault="00A15ED5" w:rsidP="00A15ED5">
            <w:pPr>
              <w:suppressAutoHyphens w:val="0"/>
              <w:rPr>
                <w:rStyle w:val="Lienhypertexte"/>
                <w:rFonts w:ascii="Marianne" w:hAnsi="Marianne"/>
                <w:sz w:val="14"/>
                <w:szCs w:val="14"/>
              </w:rPr>
            </w:pPr>
            <w:hyperlink r:id="rId31" w:history="1">
              <w:r w:rsidRPr="00F17587">
                <w:rPr>
                  <w:rStyle w:val="Lienhypertexte"/>
                  <w:rFonts w:ascii="Marianne" w:hAnsi="Marianne"/>
                  <w:sz w:val="14"/>
                  <w:szCs w:val="14"/>
                </w:rPr>
                <w:t>Art.R.5126-21 du CSP</w:t>
              </w:r>
            </w:hyperlink>
          </w:p>
        </w:tc>
        <w:tc>
          <w:tcPr>
            <w:tcW w:w="1558" w:type="dxa"/>
            <w:tcBorders>
              <w:top w:val="single" w:sz="8" w:space="0" w:color="3C4693" w:themeColor="text2"/>
              <w:left w:val="single" w:sz="4" w:space="0" w:color="3C4693"/>
              <w:bottom w:val="single" w:sz="8" w:space="0" w:color="3C4693" w:themeColor="text2"/>
              <w:right w:val="single" w:sz="4" w:space="0" w:color="FFFFFF" w:themeColor="background1"/>
            </w:tcBorders>
            <w:shd w:val="clear" w:color="auto" w:fill="F2F2F2" w:themeFill="background1" w:themeFillShade="F2"/>
            <w:noWrap/>
          </w:tcPr>
          <w:p w14:paraId="59D7E8FB"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Laboratoire </w:t>
            </w:r>
          </w:p>
        </w:tc>
        <w:tc>
          <w:tcPr>
            <w:tcW w:w="9217" w:type="dxa"/>
            <w:gridSpan w:val="5"/>
            <w:tcBorders>
              <w:top w:val="single" w:sz="8" w:space="0" w:color="3C4693" w:themeColor="text2"/>
              <w:left w:val="single" w:sz="4" w:space="0" w:color="FFFFFF" w:themeColor="background1"/>
              <w:bottom w:val="single" w:sz="8" w:space="0" w:color="3C4693" w:themeColor="text2"/>
              <w:right w:val="single" w:sz="8" w:space="0" w:color="FFFFFF" w:themeColor="background1"/>
            </w:tcBorders>
            <w:shd w:val="clear" w:color="auto" w:fill="auto"/>
          </w:tcPr>
          <w:p w14:paraId="4B11C312" w14:textId="77777777" w:rsidR="00A15ED5" w:rsidRPr="00F17587" w:rsidRDefault="00A15ED5" w:rsidP="00A15ED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Confier à un laboratoire de sous-traitance </w:t>
            </w:r>
            <w:r w:rsidRPr="00F17587">
              <w:rPr>
                <w:rFonts w:ascii="Marianne" w:hAnsi="Marianne" w:cs="Arial"/>
                <w:bCs/>
                <w:sz w:val="18"/>
                <w:szCs w:val="18"/>
                <w:lang w:eastAsia="fr-FR"/>
              </w:rPr>
              <w:t xml:space="preserve">le contrôle des préparations </w:t>
            </w:r>
            <w:r w:rsidRPr="00F17587">
              <w:rPr>
                <w:rFonts w:ascii="Marianne" w:hAnsi="Marianne" w:cs="Arial"/>
                <w:bCs/>
                <w:color w:val="808080" w:themeColor="background1" w:themeShade="80"/>
                <w:sz w:val="18"/>
                <w:szCs w:val="18"/>
                <w:lang w:eastAsia="fr-FR"/>
              </w:rPr>
              <w:t>magistrales, hospitalières et/ou officinales</w:t>
            </w:r>
          </w:p>
        </w:tc>
        <w:tc>
          <w:tcPr>
            <w:tcW w:w="850" w:type="dxa"/>
            <w:gridSpan w:val="2"/>
            <w:tcBorders>
              <w:top w:val="single" w:sz="8" w:space="0" w:color="3C4693" w:themeColor="text2"/>
              <w:left w:val="single" w:sz="8" w:space="0" w:color="FFFFFF" w:themeColor="background1"/>
              <w:bottom w:val="single" w:sz="8" w:space="0" w:color="3C4693" w:themeColor="text2"/>
              <w:right w:val="dashed" w:sz="8" w:space="0" w:color="3C4693" w:themeColor="text2"/>
            </w:tcBorders>
            <w:shd w:val="clear" w:color="auto" w:fill="auto"/>
            <w:vAlign w:val="center"/>
          </w:tcPr>
          <w:p w14:paraId="037553DF"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696042037"/>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auto"/>
            <w:vAlign w:val="center"/>
          </w:tcPr>
          <w:p w14:paraId="60FCCF45" w14:textId="77777777" w:rsidR="00A15ED5" w:rsidRDefault="00A15ED5" w:rsidP="00A15ED5">
            <w:pPr>
              <w:suppressAutoHyphens w:val="0"/>
              <w:rPr>
                <w:rFonts w:ascii="Marianne" w:hAnsi="Marianne" w:cs="Arial"/>
                <w:bCs/>
                <w:sz w:val="18"/>
                <w:szCs w:val="18"/>
                <w:lang w:eastAsia="fr-FR"/>
              </w:rPr>
            </w:pPr>
          </w:p>
          <w:p w14:paraId="7C16738B" w14:textId="7648C6BA" w:rsidR="00A15ED5" w:rsidRDefault="00A15ED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p w14:paraId="4C9A757D" w14:textId="77777777" w:rsidR="00A15ED5" w:rsidRDefault="00A15ED5" w:rsidP="00A15ED5">
            <w:pPr>
              <w:suppressAutoHyphens w:val="0"/>
              <w:rPr>
                <w:rFonts w:ascii="Marianne" w:hAnsi="Marianne" w:cs="Arial"/>
                <w:bCs/>
                <w:sz w:val="18"/>
                <w:szCs w:val="18"/>
                <w:lang w:eastAsia="fr-FR"/>
              </w:rPr>
            </w:pPr>
          </w:p>
          <w:p w14:paraId="471F4CAE" w14:textId="2788F7E3" w:rsidR="00A15ED5" w:rsidRPr="00F17587" w:rsidRDefault="00A15ED5" w:rsidP="00A15ED5">
            <w:pPr>
              <w:suppressAutoHyphens w:val="0"/>
              <w:rPr>
                <w:rFonts w:ascii="Marianne" w:hAnsi="Marianne" w:cs="Arial"/>
                <w:bCs/>
                <w:sz w:val="18"/>
                <w:szCs w:val="18"/>
                <w:lang w:eastAsia="fr-FR"/>
              </w:rPr>
            </w:pPr>
          </w:p>
        </w:tc>
      </w:tr>
      <w:tr w:rsidR="00A15ED5" w:rsidRPr="002E44E9" w14:paraId="3F534C47" w14:textId="77777777" w:rsidTr="00A15ED5">
        <w:trPr>
          <w:trHeight w:val="225"/>
        </w:trPr>
        <w:tc>
          <w:tcPr>
            <w:tcW w:w="1062" w:type="dxa"/>
            <w:tcBorders>
              <w:top w:val="single" w:sz="8" w:space="0" w:color="3C4693" w:themeColor="text2"/>
              <w:left w:val="dotted" w:sz="4" w:space="0" w:color="3C4693" w:themeColor="text2"/>
              <w:bottom w:val="dotted" w:sz="4" w:space="0" w:color="3C4693" w:themeColor="text2"/>
              <w:right w:val="single" w:sz="4" w:space="0" w:color="FFFFFF" w:themeColor="background1"/>
            </w:tcBorders>
            <w:shd w:val="clear" w:color="auto" w:fill="auto"/>
            <w:vAlign w:val="center"/>
          </w:tcPr>
          <w:p w14:paraId="675A1A85" w14:textId="77777777" w:rsidR="00A15ED5" w:rsidRPr="002E44E9" w:rsidRDefault="00A15ED5" w:rsidP="00A15ED5">
            <w:pPr>
              <w:suppressAutoHyphens w:val="0"/>
              <w:rPr>
                <w:rStyle w:val="Lienhypertexte"/>
                <w:rFonts w:asciiTheme="minorHAnsi" w:hAnsiTheme="minorHAnsi"/>
                <w:sz w:val="16"/>
                <w:szCs w:val="16"/>
              </w:rPr>
            </w:pPr>
            <w:hyperlink r:id="rId32" w:history="1">
              <w:r w:rsidRPr="00F17587">
                <w:rPr>
                  <w:rStyle w:val="Lienhypertexte"/>
                  <w:rFonts w:ascii="Marianne" w:hAnsi="Marianne"/>
                  <w:sz w:val="14"/>
                  <w:szCs w:val="14"/>
                </w:rPr>
                <w:t>Art.R.5126-25 du CSP</w:t>
              </w:r>
            </w:hyperlink>
          </w:p>
        </w:tc>
        <w:tc>
          <w:tcPr>
            <w:tcW w:w="1558" w:type="dxa"/>
            <w:tcBorders>
              <w:top w:val="single" w:sz="8" w:space="0" w:color="3C4693" w:themeColor="text2"/>
              <w:left w:val="single" w:sz="4" w:space="0" w:color="3C4693"/>
              <w:bottom w:val="dotted" w:sz="4" w:space="0" w:color="3C4693" w:themeColor="text2"/>
              <w:right w:val="single" w:sz="4" w:space="0" w:color="FFFFFF" w:themeColor="background1"/>
            </w:tcBorders>
            <w:shd w:val="clear" w:color="auto" w:fill="F2F2F2" w:themeFill="background1" w:themeFillShade="F2"/>
            <w:noWrap/>
          </w:tcPr>
          <w:p w14:paraId="06B85283" w14:textId="77777777" w:rsidR="00A15ED5" w:rsidRPr="00F17587" w:rsidRDefault="00A15ED5" w:rsidP="00A15ED5">
            <w:pPr>
              <w:tabs>
                <w:tab w:val="left" w:pos="567"/>
                <w:tab w:val="left" w:pos="6210"/>
              </w:tabs>
              <w:rPr>
                <w:rFonts w:ascii="Marianne" w:hAnsi="Marianne" w:cs="Arial"/>
                <w:bCs/>
                <w:color w:val="3C4693"/>
                <w:sz w:val="18"/>
                <w:szCs w:val="18"/>
                <w:lang w:eastAsia="fr-FR"/>
              </w:rPr>
            </w:pPr>
            <w:r w:rsidRPr="00F17587">
              <w:rPr>
                <w:rFonts w:ascii="Marianne" w:hAnsi="Marianne" w:cs="Arial"/>
                <w:bCs/>
                <w:color w:val="3C4693"/>
                <w:sz w:val="18"/>
                <w:szCs w:val="18"/>
                <w:lang w:eastAsia="fr-FR"/>
              </w:rPr>
              <w:t>Organismes autorisés sur avis de l'Agence de la biomédecine</w:t>
            </w:r>
          </w:p>
        </w:tc>
        <w:tc>
          <w:tcPr>
            <w:tcW w:w="9217" w:type="dxa"/>
            <w:gridSpan w:val="5"/>
            <w:tcBorders>
              <w:top w:val="single" w:sz="8" w:space="0" w:color="3C4693" w:themeColor="text2"/>
              <w:left w:val="single" w:sz="4" w:space="0" w:color="FFFFFF" w:themeColor="background1"/>
              <w:bottom w:val="dotted" w:sz="4" w:space="0" w:color="3C4693" w:themeColor="text2"/>
              <w:right w:val="single" w:sz="8" w:space="0" w:color="FFFFFF" w:themeColor="background1"/>
            </w:tcBorders>
            <w:shd w:val="clear" w:color="auto" w:fill="auto"/>
          </w:tcPr>
          <w:p w14:paraId="6842182C" w14:textId="77777777" w:rsidR="00A15ED5" w:rsidRPr="00F17587" w:rsidRDefault="00A15ED5" w:rsidP="00A15ED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Confier la conservation, la reconstitution ou la mise sous forme appropriée des </w:t>
            </w:r>
            <w:r w:rsidRPr="00F17587">
              <w:rPr>
                <w:rFonts w:ascii="Marianne" w:hAnsi="Marianne" w:cs="Arial"/>
                <w:bCs/>
                <w:sz w:val="18"/>
                <w:szCs w:val="18"/>
                <w:lang w:eastAsia="fr-FR"/>
              </w:rPr>
              <w:t>médicaments de thérapie innovante</w:t>
            </w:r>
            <w:r w:rsidRPr="00F17587">
              <w:rPr>
                <w:rFonts w:ascii="Marianne" w:hAnsi="Marianne" w:cs="Arial"/>
                <w:bCs/>
                <w:color w:val="808080" w:themeColor="background1" w:themeShade="80"/>
                <w:sz w:val="18"/>
                <w:szCs w:val="18"/>
                <w:lang w:eastAsia="fr-FR"/>
              </w:rPr>
              <w:t xml:space="preserve"> et MTI-PP à un établissement ou l’organisme autorisé sur la base d’une convention. </w:t>
            </w:r>
          </w:p>
        </w:tc>
        <w:tc>
          <w:tcPr>
            <w:tcW w:w="850" w:type="dxa"/>
            <w:gridSpan w:val="2"/>
            <w:tcBorders>
              <w:top w:val="single" w:sz="8" w:space="0" w:color="3C4693" w:themeColor="text2"/>
              <w:left w:val="single" w:sz="8" w:space="0" w:color="FFFFFF" w:themeColor="background1"/>
              <w:bottom w:val="dotted" w:sz="4" w:space="0" w:color="3C4693" w:themeColor="text2"/>
              <w:right w:val="dashed" w:sz="8" w:space="0" w:color="3C4693" w:themeColor="text2"/>
            </w:tcBorders>
            <w:shd w:val="clear" w:color="auto" w:fill="auto"/>
            <w:vAlign w:val="center"/>
          </w:tcPr>
          <w:p w14:paraId="4AA62CBF" w14:textId="77777777" w:rsidR="00A15ED5" w:rsidRPr="00F17587" w:rsidRDefault="00A15ED5" w:rsidP="00A15ED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755860056"/>
                <w14:checkbox>
                  <w14:checked w14:val="0"/>
                  <w14:checkedState w14:val="2612" w14:font="MS Gothic"/>
                  <w14:uncheckedState w14:val="2610" w14:font="MS Gothic"/>
                </w14:checkbox>
              </w:sdtPr>
              <w:sdtContent>
                <w:r w:rsidRPr="00F17587">
                  <w:rPr>
                    <w:rFonts w:ascii="Segoe UI Symbol" w:eastAsia="MS Gothic" w:hAnsi="Segoe UI Symbol" w:cs="Segoe UI Symbol"/>
                    <w:b/>
                    <w:bCs/>
                    <w:sz w:val="18"/>
                    <w:szCs w:val="18"/>
                    <w:lang w:eastAsia="fr-FR"/>
                  </w:rPr>
                  <w:t>☐</w:t>
                </w:r>
              </w:sdtContent>
            </w:sdt>
          </w:p>
        </w:tc>
        <w:tc>
          <w:tcPr>
            <w:tcW w:w="1984" w:type="dxa"/>
            <w:tcBorders>
              <w:top w:val="single" w:sz="8" w:space="0" w:color="3C4693" w:themeColor="text2"/>
              <w:left w:val="dashed" w:sz="8" w:space="0" w:color="3C4693" w:themeColor="text2"/>
              <w:bottom w:val="dotted" w:sz="4" w:space="0" w:color="3C4693" w:themeColor="text2"/>
              <w:right w:val="single" w:sz="8" w:space="0" w:color="3C4693" w:themeColor="text2"/>
            </w:tcBorders>
            <w:shd w:val="clear" w:color="auto" w:fill="auto"/>
            <w:vAlign w:val="center"/>
          </w:tcPr>
          <w:p w14:paraId="640F7047" w14:textId="77777777" w:rsidR="00A15ED5" w:rsidRPr="00F17587" w:rsidRDefault="00A15ED5" w:rsidP="00A15ED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bl>
    <w:p w14:paraId="79A21CA0" w14:textId="77777777" w:rsidR="006D2045" w:rsidRPr="002E44E9" w:rsidRDefault="006D2045">
      <w:pPr>
        <w:suppressAutoHyphens w:val="0"/>
        <w:rPr>
          <w:rFonts w:asciiTheme="minorHAnsi" w:hAnsiTheme="minorHAnsi" w:cs="Arial"/>
          <w:b/>
          <w:sz w:val="21"/>
          <w:szCs w:val="21"/>
        </w:rPr>
      </w:pPr>
      <w:r w:rsidRPr="002E44E9">
        <w:rPr>
          <w:rFonts w:asciiTheme="minorHAnsi" w:hAnsiTheme="minorHAnsi" w:cs="Arial"/>
          <w:b/>
          <w:sz w:val="21"/>
          <w:szCs w:val="21"/>
        </w:rPr>
        <w:br w:type="page"/>
      </w:r>
    </w:p>
    <w:tbl>
      <w:tblPr>
        <w:tblpPr w:leftFromText="141" w:rightFromText="141" w:vertAnchor="page" w:horzAnchor="margin" w:tblpY="771"/>
        <w:tblW w:w="14529" w:type="dxa"/>
        <w:tblLayout w:type="fixed"/>
        <w:tblCellMar>
          <w:left w:w="70" w:type="dxa"/>
          <w:right w:w="70" w:type="dxa"/>
        </w:tblCellMar>
        <w:tblLook w:val="04A0" w:firstRow="1" w:lastRow="0" w:firstColumn="1" w:lastColumn="0" w:noHBand="0" w:noVBand="1"/>
      </w:tblPr>
      <w:tblGrid>
        <w:gridCol w:w="1063"/>
        <w:gridCol w:w="1134"/>
        <w:gridCol w:w="822"/>
        <w:gridCol w:w="1304"/>
        <w:gridCol w:w="1701"/>
        <w:gridCol w:w="2835"/>
        <w:gridCol w:w="709"/>
        <w:gridCol w:w="2126"/>
        <w:gridCol w:w="850"/>
        <w:gridCol w:w="1985"/>
      </w:tblGrid>
      <w:tr w:rsidR="006D2045" w:rsidRPr="002E44E9" w14:paraId="16D6939E" w14:textId="77777777" w:rsidTr="006D2045">
        <w:trPr>
          <w:trHeight w:val="285"/>
        </w:trPr>
        <w:tc>
          <w:tcPr>
            <w:tcW w:w="1063" w:type="dxa"/>
            <w:tcBorders>
              <w:top w:val="single" w:sz="8" w:space="0" w:color="FFFFFF" w:themeColor="background1"/>
              <w:bottom w:val="single" w:sz="8" w:space="0" w:color="FFFFFF" w:themeColor="background1"/>
              <w:right w:val="single" w:sz="4" w:space="0" w:color="FFFFFF" w:themeColor="background1"/>
            </w:tcBorders>
            <w:shd w:val="clear" w:color="auto" w:fill="auto"/>
            <w:vAlign w:val="center"/>
          </w:tcPr>
          <w:p w14:paraId="5B312859" w14:textId="77777777" w:rsidR="006D2045" w:rsidRPr="002E44E9" w:rsidRDefault="006D2045" w:rsidP="006D2045">
            <w:pPr>
              <w:suppressAutoHyphens w:val="0"/>
              <w:rPr>
                <w:rStyle w:val="Lienhypertexte"/>
                <w:rFonts w:asciiTheme="minorHAnsi" w:hAnsiTheme="minorHAnsi"/>
                <w:sz w:val="16"/>
                <w:szCs w:val="16"/>
              </w:rPr>
            </w:pPr>
          </w:p>
        </w:tc>
        <w:tc>
          <w:tcPr>
            <w:tcW w:w="13466" w:type="dxa"/>
            <w:gridSpan w:val="9"/>
            <w:tcBorders>
              <w:top w:val="single" w:sz="4" w:space="0" w:color="3C4693" w:themeColor="text2"/>
              <w:left w:val="single" w:sz="4" w:space="0" w:color="3C4693"/>
              <w:bottom w:val="single" w:sz="4" w:space="0" w:color="3C4693" w:themeColor="text2"/>
              <w:right w:val="single" w:sz="8" w:space="0" w:color="3C4693" w:themeColor="text2"/>
            </w:tcBorders>
            <w:shd w:val="clear" w:color="auto" w:fill="C8D223"/>
            <w:noWrap/>
            <w:vAlign w:val="center"/>
          </w:tcPr>
          <w:p w14:paraId="07E5D2D9" w14:textId="77777777" w:rsidR="006D2045" w:rsidRPr="00F17587" w:rsidRDefault="006D2045" w:rsidP="006D2045">
            <w:pPr>
              <w:suppressAutoHyphens w:val="0"/>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Activités de la PUI </w:t>
            </w:r>
          </w:p>
        </w:tc>
      </w:tr>
      <w:tr w:rsidR="006D2045" w:rsidRPr="002E44E9" w14:paraId="6303E196" w14:textId="77777777" w:rsidTr="006D2045">
        <w:trPr>
          <w:trHeight w:val="285"/>
        </w:trPr>
        <w:tc>
          <w:tcPr>
            <w:tcW w:w="1063" w:type="dxa"/>
            <w:tcBorders>
              <w:top w:val="single" w:sz="8" w:space="0" w:color="FFFFFF" w:themeColor="background1"/>
              <w:bottom w:val="single" w:sz="8" w:space="0" w:color="F2F2F2" w:themeColor="background1" w:themeShade="F2"/>
              <w:right w:val="single" w:sz="4" w:space="0" w:color="FFFFFF" w:themeColor="background1"/>
            </w:tcBorders>
            <w:shd w:val="clear" w:color="auto" w:fill="auto"/>
            <w:vAlign w:val="center"/>
          </w:tcPr>
          <w:p w14:paraId="40E9E47F" w14:textId="77777777" w:rsidR="006D2045" w:rsidRPr="002E44E9" w:rsidRDefault="006D2045" w:rsidP="006D2045">
            <w:pPr>
              <w:suppressAutoHyphens w:val="0"/>
              <w:rPr>
                <w:rStyle w:val="Lienhypertexte"/>
                <w:rFonts w:asciiTheme="minorHAnsi" w:hAnsiTheme="minorHAnsi"/>
                <w:sz w:val="16"/>
                <w:szCs w:val="16"/>
              </w:rPr>
            </w:pPr>
          </w:p>
        </w:tc>
        <w:tc>
          <w:tcPr>
            <w:tcW w:w="4961" w:type="dxa"/>
            <w:gridSpan w:val="4"/>
            <w:tcBorders>
              <w:top w:val="single" w:sz="4" w:space="0" w:color="3C4693" w:themeColor="text2"/>
              <w:left w:val="single" w:sz="4" w:space="0" w:color="3C4693"/>
              <w:bottom w:val="single" w:sz="4" w:space="0" w:color="3C4693" w:themeColor="text2"/>
              <w:right w:val="single" w:sz="4" w:space="0" w:color="3C4693" w:themeColor="text2"/>
            </w:tcBorders>
            <w:shd w:val="clear" w:color="auto" w:fill="E1E876" w:themeFill="background2" w:themeFillTint="99"/>
            <w:noWrap/>
          </w:tcPr>
          <w:p w14:paraId="67EFBCA4" w14:textId="77777777" w:rsidR="006D2045" w:rsidRPr="00F17587" w:rsidRDefault="006D2045" w:rsidP="006D2045">
            <w:pPr>
              <w:suppressAutoHyphens w:val="0"/>
              <w:jc w:val="right"/>
              <w:rPr>
                <w:rFonts w:ascii="Marianne" w:hAnsi="Marianne" w:cs="Arial"/>
                <w:bCs/>
                <w:color w:val="3C4693"/>
                <w:sz w:val="18"/>
                <w:szCs w:val="18"/>
                <w:lang w:eastAsia="fr-FR"/>
              </w:rPr>
            </w:pPr>
            <w:r w:rsidRPr="00F17587">
              <w:rPr>
                <w:rFonts w:ascii="Marianne" w:hAnsi="Marianne" w:cs="Arial"/>
                <w:bCs/>
                <w:color w:val="3C4693"/>
                <w:sz w:val="18"/>
                <w:szCs w:val="18"/>
                <w:lang w:eastAsia="fr-FR"/>
              </w:rPr>
              <w:t xml:space="preserve">                                                                                        Activités assurées par</w:t>
            </w:r>
          </w:p>
          <w:p w14:paraId="7324DDFB" w14:textId="77777777" w:rsidR="006D2045" w:rsidRPr="00F17587" w:rsidRDefault="006D2045" w:rsidP="006D2045">
            <w:pPr>
              <w:suppressAutoHyphens w:val="0"/>
              <w:jc w:val="right"/>
              <w:rPr>
                <w:rFonts w:ascii="Marianne" w:hAnsi="Marianne" w:cs="Arial"/>
                <w:bCs/>
                <w:sz w:val="18"/>
                <w:szCs w:val="18"/>
                <w:lang w:eastAsia="fr-FR"/>
              </w:rPr>
            </w:pPr>
          </w:p>
        </w:tc>
        <w:tc>
          <w:tcPr>
            <w:tcW w:w="2835" w:type="dxa"/>
            <w:tcBorders>
              <w:top w:val="single" w:sz="4" w:space="0" w:color="3C4693" w:themeColor="text2"/>
              <w:left w:val="single" w:sz="4" w:space="0" w:color="FFFFFF" w:themeColor="background1"/>
              <w:bottom w:val="single" w:sz="4" w:space="0" w:color="3C4693" w:themeColor="text2"/>
              <w:right w:val="single" w:sz="4" w:space="0" w:color="3C4693" w:themeColor="text2"/>
            </w:tcBorders>
            <w:shd w:val="clear" w:color="auto" w:fill="F2F2F2" w:themeFill="background1" w:themeFillShade="F2"/>
          </w:tcPr>
          <w:p w14:paraId="6864D06E"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color w:val="3C4693"/>
                <w:sz w:val="18"/>
                <w:szCs w:val="18"/>
                <w:lang w:eastAsia="fr-FR"/>
              </w:rPr>
              <w:t>par la PUI pour son propre compte</w:t>
            </w:r>
          </w:p>
        </w:tc>
        <w:tc>
          <w:tcPr>
            <w:tcW w:w="2835" w:type="dxa"/>
            <w:gridSpan w:val="2"/>
            <w:tcBorders>
              <w:top w:val="single" w:sz="4" w:space="0" w:color="3C4693" w:themeColor="text2"/>
              <w:left w:val="single" w:sz="4" w:space="0" w:color="3C4693" w:themeColor="text2"/>
              <w:bottom w:val="single" w:sz="4" w:space="0" w:color="3C4693" w:themeColor="text2"/>
              <w:right w:val="single" w:sz="4" w:space="0" w:color="3C4693"/>
            </w:tcBorders>
            <w:shd w:val="clear" w:color="auto" w:fill="F2F2F2" w:themeFill="background1" w:themeFillShade="F2"/>
            <w:vAlign w:val="center"/>
          </w:tcPr>
          <w:p w14:paraId="7E9CFBAD" w14:textId="77777777" w:rsidR="006D2045" w:rsidRPr="00F17587" w:rsidRDefault="006D2045" w:rsidP="006D2045">
            <w:pPr>
              <w:suppressAutoHyphens w:val="0"/>
              <w:rPr>
                <w:rFonts w:ascii="Marianne" w:hAnsi="Marianne" w:cs="Arial"/>
                <w:bCs/>
                <w:color w:val="3C4693"/>
                <w:sz w:val="18"/>
                <w:szCs w:val="18"/>
                <w:lang w:eastAsia="fr-FR"/>
              </w:rPr>
            </w:pPr>
            <w:proofErr w:type="gramStart"/>
            <w:r w:rsidRPr="00F17587">
              <w:rPr>
                <w:rFonts w:ascii="Marianne" w:hAnsi="Marianne" w:cs="Arial"/>
                <w:bCs/>
                <w:color w:val="3C4693"/>
                <w:sz w:val="18"/>
                <w:szCs w:val="18"/>
                <w:lang w:eastAsia="fr-FR"/>
              </w:rPr>
              <w:t>par</w:t>
            </w:r>
            <w:proofErr w:type="gramEnd"/>
            <w:r w:rsidRPr="00F17587">
              <w:rPr>
                <w:rFonts w:ascii="Marianne" w:hAnsi="Marianne" w:cs="Arial"/>
                <w:bCs/>
                <w:color w:val="3C4693"/>
                <w:sz w:val="18"/>
                <w:szCs w:val="18"/>
                <w:lang w:eastAsia="fr-FR"/>
              </w:rPr>
              <w:t xml:space="preserve"> la PUI pour une autre PUI </w:t>
            </w:r>
          </w:p>
          <w:p w14:paraId="67701561" w14:textId="77777777" w:rsidR="006D2045" w:rsidRPr="00F17587" w:rsidRDefault="00EB2D7E" w:rsidP="00EB2D7E">
            <w:pPr>
              <w:suppressAutoHyphens w:val="0"/>
              <w:rPr>
                <w:rFonts w:ascii="Marianne" w:hAnsi="Marianne" w:cs="Arial"/>
                <w:bCs/>
                <w:sz w:val="18"/>
                <w:szCs w:val="18"/>
                <w:lang w:eastAsia="fr-FR"/>
              </w:rPr>
            </w:pPr>
            <w:r w:rsidRPr="00F17587">
              <w:rPr>
                <w:rFonts w:ascii="Marianne" w:hAnsi="Marianne" w:cs="Arial"/>
                <w:bCs/>
                <w:i/>
                <w:color w:val="808080" w:themeColor="background1" w:themeShade="80"/>
                <w:sz w:val="18"/>
                <w:szCs w:val="18"/>
                <w:lang w:eastAsia="fr-FR"/>
              </w:rPr>
              <w:t>P</w:t>
            </w:r>
            <w:r w:rsidR="006D2045" w:rsidRPr="00F17587">
              <w:rPr>
                <w:rFonts w:ascii="Marianne" w:hAnsi="Marianne" w:cs="Arial"/>
                <w:bCs/>
                <w:i/>
                <w:color w:val="808080" w:themeColor="background1" w:themeShade="80"/>
                <w:sz w:val="18"/>
                <w:szCs w:val="18"/>
                <w:lang w:eastAsia="fr-FR"/>
              </w:rPr>
              <w:t xml:space="preserve">réciser le donneur d’ordre (établissement, PUI concernée, adresse) et </w:t>
            </w:r>
            <w:r w:rsidRPr="00F17587">
              <w:rPr>
                <w:rFonts w:ascii="Marianne" w:hAnsi="Marianne" w:cs="Arial"/>
                <w:bCs/>
                <w:i/>
                <w:color w:val="808080" w:themeColor="background1" w:themeShade="80"/>
                <w:sz w:val="18"/>
                <w:szCs w:val="18"/>
                <w:lang w:eastAsia="fr-FR"/>
              </w:rPr>
              <w:t>joindre</w:t>
            </w:r>
            <w:r w:rsidR="006D2045" w:rsidRPr="00F17587">
              <w:rPr>
                <w:rFonts w:ascii="Marianne" w:hAnsi="Marianne" w:cs="Arial"/>
                <w:bCs/>
                <w:i/>
                <w:color w:val="808080" w:themeColor="background1" w:themeShade="80"/>
                <w:sz w:val="18"/>
                <w:szCs w:val="18"/>
                <w:lang w:eastAsia="fr-FR"/>
              </w:rPr>
              <w:t xml:space="preserve"> la convention</w:t>
            </w:r>
          </w:p>
        </w:tc>
        <w:tc>
          <w:tcPr>
            <w:tcW w:w="2835" w:type="dxa"/>
            <w:gridSpan w:val="2"/>
            <w:tcBorders>
              <w:top w:val="single" w:sz="8" w:space="0" w:color="3C4693" w:themeColor="text2"/>
              <w:bottom w:val="single" w:sz="8" w:space="0" w:color="3C4693" w:themeColor="text2"/>
              <w:right w:val="single" w:sz="8" w:space="0" w:color="3C4693" w:themeColor="text2"/>
            </w:tcBorders>
            <w:shd w:val="clear" w:color="auto" w:fill="F2F2F2" w:themeFill="background1" w:themeFillShade="F2"/>
          </w:tcPr>
          <w:p w14:paraId="51F11C0E" w14:textId="77777777" w:rsidR="006D2045" w:rsidRPr="00F17587" w:rsidRDefault="006D2045" w:rsidP="006D2045">
            <w:pPr>
              <w:suppressAutoHyphens w:val="0"/>
              <w:rPr>
                <w:rFonts w:ascii="Marianne" w:hAnsi="Marianne" w:cs="Arial"/>
                <w:bCs/>
                <w:color w:val="3C4693"/>
                <w:sz w:val="18"/>
                <w:szCs w:val="18"/>
                <w:lang w:eastAsia="fr-FR"/>
              </w:rPr>
            </w:pPr>
            <w:proofErr w:type="gramStart"/>
            <w:r w:rsidRPr="00F17587">
              <w:rPr>
                <w:rFonts w:ascii="Marianne" w:hAnsi="Marianne" w:cs="Arial"/>
                <w:bCs/>
                <w:color w:val="3C4693"/>
                <w:sz w:val="18"/>
                <w:szCs w:val="18"/>
                <w:lang w:eastAsia="fr-FR"/>
              </w:rPr>
              <w:t>par</w:t>
            </w:r>
            <w:proofErr w:type="gramEnd"/>
            <w:r w:rsidRPr="00F17587">
              <w:rPr>
                <w:rFonts w:ascii="Marianne" w:hAnsi="Marianne" w:cs="Arial"/>
                <w:bCs/>
                <w:color w:val="3C4693"/>
                <w:sz w:val="18"/>
                <w:szCs w:val="18"/>
                <w:lang w:eastAsia="fr-FR"/>
              </w:rPr>
              <w:t xml:space="preserve"> une autre PUI pour le compte de la PUI</w:t>
            </w:r>
          </w:p>
          <w:p w14:paraId="29CE1B8E" w14:textId="77777777" w:rsidR="006D2045" w:rsidRPr="00F17587" w:rsidRDefault="00EB2D7E" w:rsidP="00EB2D7E">
            <w:pPr>
              <w:suppressAutoHyphens w:val="0"/>
              <w:rPr>
                <w:rFonts w:ascii="Marianne" w:hAnsi="Marianne"/>
                <w:sz w:val="18"/>
                <w:szCs w:val="18"/>
              </w:rPr>
            </w:pPr>
            <w:r w:rsidRPr="00F17587">
              <w:rPr>
                <w:rFonts w:ascii="Marianne" w:hAnsi="Marianne" w:cs="Arial"/>
                <w:bCs/>
                <w:i/>
                <w:color w:val="808080" w:themeColor="background1" w:themeShade="80"/>
                <w:sz w:val="18"/>
                <w:szCs w:val="18"/>
                <w:lang w:eastAsia="fr-FR"/>
              </w:rPr>
              <w:t>Préciser</w:t>
            </w:r>
            <w:r w:rsidR="006D2045" w:rsidRPr="00F17587">
              <w:rPr>
                <w:rFonts w:ascii="Marianne" w:hAnsi="Marianne" w:cs="Arial"/>
                <w:bCs/>
                <w:i/>
                <w:color w:val="808080" w:themeColor="background1" w:themeShade="80"/>
                <w:sz w:val="18"/>
                <w:szCs w:val="18"/>
                <w:lang w:eastAsia="fr-FR"/>
              </w:rPr>
              <w:t xml:space="preserve"> le sous-traitant (établissement, PUI concernée, adresse) et </w:t>
            </w:r>
            <w:r w:rsidRPr="00F17587">
              <w:rPr>
                <w:rFonts w:ascii="Marianne" w:hAnsi="Marianne" w:cs="Arial"/>
                <w:bCs/>
                <w:i/>
                <w:color w:val="808080" w:themeColor="background1" w:themeShade="80"/>
                <w:sz w:val="18"/>
                <w:szCs w:val="18"/>
                <w:lang w:eastAsia="fr-FR"/>
              </w:rPr>
              <w:t>joindre</w:t>
            </w:r>
            <w:r w:rsidR="006D2045" w:rsidRPr="00F17587">
              <w:rPr>
                <w:rFonts w:ascii="Marianne" w:hAnsi="Marianne" w:cs="Arial"/>
                <w:bCs/>
                <w:i/>
                <w:color w:val="808080" w:themeColor="background1" w:themeShade="80"/>
                <w:sz w:val="18"/>
                <w:szCs w:val="18"/>
                <w:lang w:eastAsia="fr-FR"/>
              </w:rPr>
              <w:t xml:space="preserve"> la convention</w:t>
            </w:r>
          </w:p>
        </w:tc>
      </w:tr>
      <w:tr w:rsidR="006D2045" w:rsidRPr="002E44E9" w14:paraId="776C3500" w14:textId="77777777" w:rsidTr="006D2045">
        <w:trPr>
          <w:trHeight w:val="288"/>
        </w:trPr>
        <w:tc>
          <w:tcPr>
            <w:tcW w:w="1063" w:type="dxa"/>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26F230E1" w14:textId="77777777" w:rsidR="006D2045" w:rsidRPr="00F17587" w:rsidRDefault="00A15ED5" w:rsidP="006D2045">
            <w:pPr>
              <w:suppressAutoHyphens w:val="0"/>
              <w:rPr>
                <w:rStyle w:val="Lienhypertexte"/>
                <w:rFonts w:ascii="Marianne" w:hAnsi="Marianne"/>
                <w:sz w:val="14"/>
                <w:szCs w:val="14"/>
              </w:rPr>
            </w:pPr>
            <w:hyperlink r:id="rId33" w:history="1">
              <w:r w:rsidR="00703A4C" w:rsidRPr="00F17587">
                <w:rPr>
                  <w:rStyle w:val="Lienhypertexte"/>
                  <w:rFonts w:ascii="Marianne" w:hAnsi="Marianne"/>
                  <w:sz w:val="14"/>
                  <w:szCs w:val="14"/>
                </w:rPr>
                <w:t>R.5</w:t>
              </w:r>
              <w:r w:rsidR="006D2045" w:rsidRPr="00F17587">
                <w:rPr>
                  <w:rStyle w:val="Lienhypertexte"/>
                  <w:rFonts w:ascii="Marianne" w:hAnsi="Marianne"/>
                  <w:sz w:val="14"/>
                  <w:szCs w:val="14"/>
                </w:rPr>
                <w:t>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1° </w:t>
            </w:r>
          </w:p>
        </w:tc>
        <w:tc>
          <w:tcPr>
            <w:tcW w:w="4961" w:type="dxa"/>
            <w:gridSpan w:val="4"/>
            <w:tcBorders>
              <w:top w:val="single" w:sz="4" w:space="0" w:color="3C4693" w:themeColor="text2"/>
              <w:left w:val="single" w:sz="4" w:space="0" w:color="3C4693"/>
              <w:bottom w:val="single" w:sz="8" w:space="0" w:color="3C4693" w:themeColor="text2"/>
              <w:right w:val="single" w:sz="4" w:space="0" w:color="3C4693" w:themeColor="text2"/>
            </w:tcBorders>
            <w:shd w:val="clear" w:color="auto" w:fill="F2F2F2" w:themeFill="background1" w:themeFillShade="F2"/>
            <w:noWrap/>
          </w:tcPr>
          <w:p w14:paraId="3449E51B" w14:textId="77777777" w:rsidR="006D2045" w:rsidRPr="00F17587" w:rsidRDefault="006D2045" w:rsidP="006D2045">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 xml:space="preserve">La préparation de doses à administrer (PDA) </w:t>
            </w:r>
            <w:r w:rsidRPr="00F17587">
              <w:rPr>
                <w:rFonts w:ascii="Marianne" w:hAnsi="Marianne" w:cs="Arial"/>
                <w:bCs/>
                <w:color w:val="808080" w:themeColor="background1" w:themeShade="80"/>
                <w:sz w:val="18"/>
                <w:szCs w:val="18"/>
                <w:lang w:eastAsia="fr-FR"/>
              </w:rPr>
              <w:t>de médicaments mentionnés à l'article L. 4211-1</w:t>
            </w:r>
          </w:p>
        </w:tc>
        <w:tc>
          <w:tcPr>
            <w:tcW w:w="2835" w:type="dxa"/>
            <w:tcBorders>
              <w:top w:val="single" w:sz="4" w:space="0" w:color="3C4693" w:themeColor="text2"/>
              <w:left w:val="single" w:sz="4" w:space="0" w:color="FFFFFF" w:themeColor="background1"/>
              <w:bottom w:val="single" w:sz="8" w:space="0" w:color="3C4693" w:themeColor="text2"/>
              <w:right w:val="single" w:sz="4" w:space="0" w:color="3C4693" w:themeColor="text2"/>
            </w:tcBorders>
            <w:shd w:val="clear" w:color="auto" w:fill="auto"/>
            <w:vAlign w:val="center"/>
          </w:tcPr>
          <w:p w14:paraId="11E70D96"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02634531"/>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709" w:type="dxa"/>
            <w:tcBorders>
              <w:top w:val="single" w:sz="4" w:space="0" w:color="3C4693" w:themeColor="text2"/>
              <w:left w:val="single" w:sz="4" w:space="0" w:color="3C4693" w:themeColor="text2"/>
              <w:bottom w:val="single" w:sz="8" w:space="0" w:color="3C4693" w:themeColor="text2"/>
              <w:right w:val="dashed" w:sz="8" w:space="0" w:color="3C4693" w:themeColor="text2"/>
            </w:tcBorders>
            <w:shd w:val="clear" w:color="auto" w:fill="auto"/>
            <w:vAlign w:val="center"/>
          </w:tcPr>
          <w:p w14:paraId="6800DF9F"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711846276"/>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single" w:sz="4" w:space="0" w:color="3C4693" w:themeColor="text2"/>
              <w:left w:val="dashed" w:sz="8" w:space="0" w:color="3C4693" w:themeColor="text2"/>
              <w:bottom w:val="single" w:sz="8" w:space="0" w:color="3C4693" w:themeColor="text2"/>
              <w:right w:val="single" w:sz="4" w:space="0" w:color="3C4693"/>
            </w:tcBorders>
            <w:shd w:val="clear" w:color="auto" w:fill="auto"/>
            <w:vAlign w:val="center"/>
          </w:tcPr>
          <w:p w14:paraId="048FD672"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single" w:sz="8" w:space="0" w:color="3C4693" w:themeColor="text2"/>
              <w:right w:val="dashed" w:sz="8" w:space="0" w:color="3C4693" w:themeColor="text2"/>
            </w:tcBorders>
            <w:shd w:val="clear" w:color="auto" w:fill="auto"/>
            <w:vAlign w:val="center"/>
          </w:tcPr>
          <w:p w14:paraId="1D22744F"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611436624"/>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auto"/>
            <w:vAlign w:val="center"/>
          </w:tcPr>
          <w:p w14:paraId="4DD4CA92"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33ADF" w:rsidRPr="002E44E9" w14:paraId="2F78D0D5" w14:textId="77777777" w:rsidTr="006D2045">
        <w:trPr>
          <w:trHeight w:val="288"/>
        </w:trPr>
        <w:tc>
          <w:tcPr>
            <w:tcW w:w="1063" w:type="dxa"/>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0D3A4BC5" w14:textId="77777777" w:rsidR="00B33ADF" w:rsidRPr="00F17587" w:rsidRDefault="00A15ED5" w:rsidP="00B33ADF">
            <w:pPr>
              <w:suppressAutoHyphens w:val="0"/>
              <w:rPr>
                <w:rFonts w:ascii="Marianne" w:hAnsi="Marianne"/>
                <w:sz w:val="14"/>
                <w:szCs w:val="14"/>
              </w:rPr>
            </w:pPr>
            <w:hyperlink r:id="rId34" w:history="1">
              <w:r w:rsidR="00703A4C" w:rsidRPr="00F17587">
                <w:rPr>
                  <w:rStyle w:val="Lienhypertexte"/>
                  <w:rFonts w:ascii="Marianne" w:hAnsi="Marianne"/>
                  <w:sz w:val="14"/>
                  <w:szCs w:val="14"/>
                </w:rPr>
                <w:t>R.5</w:t>
              </w:r>
              <w:r w:rsidR="00B33ADF" w:rsidRPr="00F17587">
                <w:rPr>
                  <w:rStyle w:val="Lienhypertexte"/>
                  <w:rFonts w:ascii="Marianne" w:hAnsi="Marianne"/>
                  <w:sz w:val="14"/>
                  <w:szCs w:val="14"/>
                </w:rPr>
                <w:t>1</w:t>
              </w:r>
              <w:r w:rsidR="00703A4C" w:rsidRPr="00F17587">
                <w:rPr>
                  <w:rStyle w:val="Lienhypertexte"/>
                  <w:rFonts w:ascii="Marianne" w:hAnsi="Marianne"/>
                  <w:sz w:val="14"/>
                  <w:szCs w:val="14"/>
                </w:rPr>
                <w:t>2</w:t>
              </w:r>
              <w:r w:rsidR="00B33ADF" w:rsidRPr="00F17587">
                <w:rPr>
                  <w:rStyle w:val="Lienhypertexte"/>
                  <w:rFonts w:ascii="Marianne" w:hAnsi="Marianne"/>
                  <w:sz w:val="14"/>
                  <w:szCs w:val="14"/>
                </w:rPr>
                <w:t>6-9</w:t>
              </w:r>
            </w:hyperlink>
            <w:r w:rsidR="00B33ADF" w:rsidRPr="00F17587">
              <w:rPr>
                <w:rStyle w:val="Lienhypertexte"/>
                <w:rFonts w:ascii="Marianne" w:hAnsi="Marianne"/>
                <w:sz w:val="14"/>
                <w:szCs w:val="14"/>
                <w:u w:val="none"/>
              </w:rPr>
              <w:t xml:space="preserve"> 1°</w:t>
            </w:r>
          </w:p>
        </w:tc>
        <w:tc>
          <w:tcPr>
            <w:tcW w:w="4961" w:type="dxa"/>
            <w:gridSpan w:val="4"/>
            <w:tcBorders>
              <w:top w:val="single" w:sz="4" w:space="0" w:color="3C4693" w:themeColor="text2"/>
              <w:left w:val="single" w:sz="4" w:space="0" w:color="3C4693"/>
              <w:bottom w:val="single" w:sz="8" w:space="0" w:color="3C4693" w:themeColor="text2"/>
              <w:right w:val="single" w:sz="4" w:space="0" w:color="3C4693" w:themeColor="text2"/>
            </w:tcBorders>
            <w:shd w:val="clear" w:color="auto" w:fill="F2F2F2" w:themeFill="background1" w:themeFillShade="F2"/>
            <w:noWrap/>
          </w:tcPr>
          <w:p w14:paraId="10798755" w14:textId="77777777" w:rsidR="00B33ADF" w:rsidRPr="00F17587" w:rsidRDefault="00B33ADF" w:rsidP="00B33ADF">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 xml:space="preserve">La préparation de doses à administrer des médicaments expérimentaux ou auxiliaires </w:t>
            </w:r>
            <w:r w:rsidRPr="00F17587">
              <w:rPr>
                <w:rFonts w:ascii="Marianne" w:hAnsi="Marianne" w:cs="Arial"/>
                <w:bCs/>
                <w:color w:val="808080" w:themeColor="background1" w:themeShade="80"/>
                <w:sz w:val="18"/>
                <w:szCs w:val="18"/>
                <w:lang w:eastAsia="fr-FR"/>
              </w:rPr>
              <w:t>définis à l'article L. 5121-1-1. On entend par médicament expérimental, un médicament expérimenté ou utilisé comme référence, y compris comme placebo, lors d'un essai clinique.  On entend par médicament auxiliaire un médicament utilisé pour les besoin d'un essai clinique conformément au protocole, mais non comme médicament expérimental.</w:t>
            </w:r>
          </w:p>
        </w:tc>
        <w:tc>
          <w:tcPr>
            <w:tcW w:w="2835" w:type="dxa"/>
            <w:tcBorders>
              <w:top w:val="single" w:sz="4" w:space="0" w:color="3C4693" w:themeColor="text2"/>
              <w:left w:val="single" w:sz="4" w:space="0" w:color="FFFFFF" w:themeColor="background1"/>
              <w:bottom w:val="single" w:sz="8" w:space="0" w:color="3C4693" w:themeColor="text2"/>
              <w:right w:val="single" w:sz="4" w:space="0" w:color="3C4693" w:themeColor="text2"/>
            </w:tcBorders>
            <w:shd w:val="clear" w:color="auto" w:fill="auto"/>
            <w:vAlign w:val="center"/>
          </w:tcPr>
          <w:p w14:paraId="2149754A" w14:textId="77777777" w:rsidR="00B33ADF" w:rsidRPr="00F17587" w:rsidRDefault="00A15ED5" w:rsidP="00B33ADF">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325358028"/>
                <w14:checkbox>
                  <w14:checked w14:val="0"/>
                  <w14:checkedState w14:val="2612" w14:font="MS Gothic"/>
                  <w14:uncheckedState w14:val="2610" w14:font="MS Gothic"/>
                </w14:checkbox>
              </w:sdtPr>
              <w:sdtContent>
                <w:r w:rsidR="00B33ADF" w:rsidRPr="00F17587">
                  <w:rPr>
                    <w:rFonts w:ascii="Segoe UI Symbol" w:eastAsia="MS Gothic" w:hAnsi="Segoe UI Symbol" w:cs="Segoe UI Symbol"/>
                    <w:b/>
                    <w:bCs/>
                    <w:sz w:val="18"/>
                    <w:szCs w:val="18"/>
                    <w:lang w:eastAsia="fr-FR"/>
                  </w:rPr>
                  <w:t>☐</w:t>
                </w:r>
              </w:sdtContent>
            </w:sdt>
          </w:p>
        </w:tc>
        <w:tc>
          <w:tcPr>
            <w:tcW w:w="709" w:type="dxa"/>
            <w:tcBorders>
              <w:top w:val="single" w:sz="4" w:space="0" w:color="3C4693" w:themeColor="text2"/>
              <w:left w:val="single" w:sz="4" w:space="0" w:color="3C4693" w:themeColor="text2"/>
              <w:bottom w:val="single" w:sz="8" w:space="0" w:color="3C4693" w:themeColor="text2"/>
              <w:right w:val="dashed" w:sz="8" w:space="0" w:color="3C4693" w:themeColor="text2"/>
            </w:tcBorders>
            <w:shd w:val="clear" w:color="auto" w:fill="auto"/>
            <w:vAlign w:val="center"/>
          </w:tcPr>
          <w:p w14:paraId="1A254E35" w14:textId="77777777" w:rsidR="00B33ADF" w:rsidRPr="00F17587" w:rsidRDefault="00A15ED5" w:rsidP="00B33ADF">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061782746"/>
                <w14:checkbox>
                  <w14:checked w14:val="0"/>
                  <w14:checkedState w14:val="2612" w14:font="MS Gothic"/>
                  <w14:uncheckedState w14:val="2610" w14:font="MS Gothic"/>
                </w14:checkbox>
              </w:sdtPr>
              <w:sdtContent>
                <w:r w:rsidR="00B33ADF" w:rsidRPr="00F17587">
                  <w:rPr>
                    <w:rFonts w:ascii="Segoe UI Symbol" w:eastAsia="MS Gothic" w:hAnsi="Segoe UI Symbol" w:cs="Segoe UI Symbol"/>
                    <w:b/>
                    <w:bCs/>
                    <w:sz w:val="18"/>
                    <w:szCs w:val="18"/>
                    <w:lang w:eastAsia="fr-FR"/>
                  </w:rPr>
                  <w:t>☐</w:t>
                </w:r>
              </w:sdtContent>
            </w:sdt>
          </w:p>
        </w:tc>
        <w:tc>
          <w:tcPr>
            <w:tcW w:w="2126" w:type="dxa"/>
            <w:tcBorders>
              <w:top w:val="single" w:sz="4" w:space="0" w:color="3C4693" w:themeColor="text2"/>
              <w:left w:val="dashed" w:sz="8" w:space="0" w:color="3C4693" w:themeColor="text2"/>
              <w:bottom w:val="single" w:sz="8" w:space="0" w:color="3C4693" w:themeColor="text2"/>
              <w:right w:val="single" w:sz="4" w:space="0" w:color="3C4693"/>
            </w:tcBorders>
            <w:shd w:val="clear" w:color="auto" w:fill="auto"/>
            <w:vAlign w:val="center"/>
          </w:tcPr>
          <w:p w14:paraId="2436152E" w14:textId="77777777" w:rsidR="00B33ADF" w:rsidRPr="00F17587" w:rsidRDefault="00B33ADF" w:rsidP="00B33ADF">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single" w:sz="8" w:space="0" w:color="3C4693" w:themeColor="text2"/>
              <w:right w:val="dashed" w:sz="8" w:space="0" w:color="3C4693" w:themeColor="text2"/>
            </w:tcBorders>
            <w:shd w:val="clear" w:color="auto" w:fill="auto"/>
            <w:vAlign w:val="center"/>
          </w:tcPr>
          <w:p w14:paraId="49D75BF4" w14:textId="77777777" w:rsidR="00B33ADF" w:rsidRPr="00F17587" w:rsidRDefault="00A15ED5" w:rsidP="00B33ADF">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32396697"/>
                <w14:checkbox>
                  <w14:checked w14:val="0"/>
                  <w14:checkedState w14:val="2612" w14:font="MS Gothic"/>
                  <w14:uncheckedState w14:val="2610" w14:font="MS Gothic"/>
                </w14:checkbox>
              </w:sdtPr>
              <w:sdtContent>
                <w:r w:rsidR="00B33ADF"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auto"/>
            <w:vAlign w:val="center"/>
          </w:tcPr>
          <w:p w14:paraId="65EF7C1A" w14:textId="77777777" w:rsidR="00B33ADF" w:rsidRPr="00F17587" w:rsidRDefault="00B33ADF" w:rsidP="00B33ADF">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66390A80" w14:textId="77777777" w:rsidTr="006D2045">
        <w:trPr>
          <w:trHeight w:val="288"/>
        </w:trPr>
        <w:tc>
          <w:tcPr>
            <w:tcW w:w="1063" w:type="dxa"/>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48F0379F" w14:textId="77777777" w:rsidR="006D2045" w:rsidRPr="00F17587" w:rsidRDefault="00A15ED5" w:rsidP="006D2045">
            <w:pPr>
              <w:rPr>
                <w:rStyle w:val="Lienhypertexte"/>
                <w:rFonts w:ascii="Marianne" w:hAnsi="Marianne"/>
                <w:sz w:val="14"/>
                <w:szCs w:val="14"/>
                <w:u w:val="none"/>
              </w:rPr>
            </w:pPr>
            <w:hyperlink r:id="rId35" w:history="1">
              <w:r w:rsidR="00703A4C" w:rsidRPr="00F17587">
                <w:rPr>
                  <w:rStyle w:val="Lienhypertexte"/>
                  <w:rFonts w:ascii="Marianne" w:hAnsi="Marianne"/>
                  <w:sz w:val="14"/>
                  <w:szCs w:val="14"/>
                </w:rPr>
                <w:t>R.5</w:t>
              </w:r>
              <w:r w:rsidR="006D2045" w:rsidRPr="00F17587">
                <w:rPr>
                  <w:rStyle w:val="Lienhypertexte"/>
                  <w:rFonts w:ascii="Marianne" w:hAnsi="Marianne"/>
                  <w:sz w:val="14"/>
                  <w:szCs w:val="14"/>
                </w:rPr>
                <w:t>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10°</w:t>
            </w:r>
          </w:p>
        </w:tc>
        <w:tc>
          <w:tcPr>
            <w:tcW w:w="4961" w:type="dxa"/>
            <w:gridSpan w:val="4"/>
            <w:tcBorders>
              <w:top w:val="single" w:sz="8" w:space="0" w:color="3C4693" w:themeColor="text2"/>
              <w:left w:val="single" w:sz="4" w:space="0" w:color="3C4693"/>
              <w:bottom w:val="single" w:sz="8" w:space="0" w:color="3C4693" w:themeColor="text2"/>
              <w:right w:val="single" w:sz="4" w:space="0" w:color="3C4693" w:themeColor="text2"/>
            </w:tcBorders>
            <w:shd w:val="clear" w:color="auto" w:fill="F2F2F2" w:themeFill="background1" w:themeFillShade="F2"/>
            <w:noWrap/>
          </w:tcPr>
          <w:p w14:paraId="4292AA19" w14:textId="77777777" w:rsidR="006D2045" w:rsidRPr="00F17587" w:rsidRDefault="006D2045" w:rsidP="006D2045">
            <w:pPr>
              <w:tabs>
                <w:tab w:val="left" w:pos="567"/>
                <w:tab w:val="left" w:pos="6210"/>
              </w:tabs>
              <w:rPr>
                <w:rFonts w:ascii="Marianne" w:hAnsi="Marianne" w:cs="Arial"/>
                <w:bCs/>
                <w:color w:val="808080" w:themeColor="background1" w:themeShade="80"/>
                <w:sz w:val="18"/>
                <w:szCs w:val="18"/>
                <w:lang w:eastAsia="fr-FR"/>
              </w:rPr>
            </w:pPr>
            <w:r w:rsidRPr="00F17587">
              <w:rPr>
                <w:rFonts w:ascii="Marianne" w:hAnsi="Marianne" w:cs="Arial"/>
                <w:bCs/>
                <w:sz w:val="18"/>
                <w:szCs w:val="18"/>
                <w:lang w:eastAsia="fr-FR"/>
              </w:rPr>
              <w:t xml:space="preserve">La préparation des dispositifs médicaux stériles </w:t>
            </w:r>
            <w:r w:rsidRPr="00F17587">
              <w:rPr>
                <w:rFonts w:ascii="Marianne" w:hAnsi="Marianne" w:cs="Arial"/>
                <w:bCs/>
                <w:color w:val="808080" w:themeColor="background1" w:themeShade="80"/>
                <w:sz w:val="18"/>
                <w:szCs w:val="18"/>
                <w:lang w:eastAsia="fr-FR"/>
              </w:rPr>
              <w:t>dans les conditions prévues par l'article L. 6111-2*</w:t>
            </w:r>
          </w:p>
          <w:p w14:paraId="0F946B09" w14:textId="77777777" w:rsidR="00567060" w:rsidRPr="00F17587" w:rsidRDefault="00567060" w:rsidP="006D2045">
            <w:pPr>
              <w:tabs>
                <w:tab w:val="left" w:pos="567"/>
                <w:tab w:val="left" w:pos="6210"/>
              </w:tabs>
              <w:rPr>
                <w:rFonts w:ascii="Marianne" w:hAnsi="Marianne" w:cs="Arial"/>
                <w:bCs/>
                <w:sz w:val="18"/>
                <w:szCs w:val="18"/>
                <w:lang w:eastAsia="fr-FR"/>
              </w:rPr>
            </w:pPr>
            <w:r w:rsidRPr="00F17587">
              <w:rPr>
                <w:rFonts w:ascii="Marianne" w:hAnsi="Marianne" w:cs="Arial"/>
                <w:bCs/>
                <w:color w:val="00473C" w:themeColor="accent3" w:themeShade="80"/>
                <w:sz w:val="18"/>
                <w:szCs w:val="18"/>
                <w:lang w:eastAsia="fr-FR"/>
              </w:rPr>
              <w:sym w:font="Wingdings" w:char="F0E0"/>
            </w:r>
            <w:r w:rsidRPr="00F17587">
              <w:rPr>
                <w:rFonts w:ascii="Marianne" w:hAnsi="Marianne" w:cs="Arial"/>
                <w:bCs/>
                <w:color w:val="00473C" w:themeColor="accent3" w:themeShade="80"/>
                <w:sz w:val="18"/>
                <w:szCs w:val="18"/>
                <w:lang w:eastAsia="fr-FR"/>
              </w:rPr>
              <w:t>remplir le formulaire «</w:t>
            </w:r>
            <w:r w:rsidRPr="00F17587">
              <w:rPr>
                <w:rFonts w:ascii="Calibri" w:hAnsi="Calibri" w:cs="Calibri"/>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Activité à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St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rilisation</w:t>
            </w:r>
            <w:r w:rsidRPr="00F17587">
              <w:rPr>
                <w:rFonts w:ascii="Calibri" w:hAnsi="Calibri" w:cs="Calibri"/>
                <w:b/>
                <w:bCs/>
                <w:color w:val="00473C" w:themeColor="accent3" w:themeShade="80"/>
                <w:sz w:val="18"/>
                <w:szCs w:val="18"/>
                <w:lang w:eastAsia="fr-FR"/>
              </w:rPr>
              <w:t> </w:t>
            </w:r>
            <w:r w:rsidRPr="00F17587">
              <w:rPr>
                <w:rFonts w:ascii="Marianne" w:hAnsi="Marianne" w:cs="Arial"/>
                <w:bCs/>
                <w:color w:val="00473C" w:themeColor="accent3" w:themeShade="80"/>
                <w:sz w:val="18"/>
                <w:szCs w:val="18"/>
                <w:lang w:eastAsia="fr-FR"/>
              </w:rPr>
              <w:t>»</w:t>
            </w:r>
          </w:p>
        </w:tc>
        <w:tc>
          <w:tcPr>
            <w:tcW w:w="2835" w:type="dxa"/>
            <w:tcBorders>
              <w:top w:val="single" w:sz="8" w:space="0" w:color="3C4693" w:themeColor="text2"/>
              <w:left w:val="single" w:sz="4" w:space="0" w:color="FFFFFF" w:themeColor="background1"/>
              <w:bottom w:val="single" w:sz="8" w:space="0" w:color="3C4693" w:themeColor="text2"/>
              <w:right w:val="single" w:sz="4" w:space="0" w:color="3C4693" w:themeColor="text2"/>
            </w:tcBorders>
            <w:shd w:val="clear" w:color="auto" w:fill="FBFFBD" w:themeFill="accent2" w:themeFillTint="33"/>
            <w:vAlign w:val="center"/>
          </w:tcPr>
          <w:p w14:paraId="4BDAE59A"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221048967"/>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709" w:type="dxa"/>
            <w:tcBorders>
              <w:top w:val="single" w:sz="8" w:space="0" w:color="3C4693" w:themeColor="text2"/>
              <w:left w:val="single" w:sz="4"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27A71AAA"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090454996"/>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bottom w:val="single" w:sz="8" w:space="0" w:color="3C4693" w:themeColor="text2"/>
              <w:right w:val="single" w:sz="4" w:space="0" w:color="3C4693"/>
            </w:tcBorders>
            <w:shd w:val="clear" w:color="auto" w:fill="FBFFBD" w:themeFill="accent2" w:themeFillTint="33"/>
            <w:vAlign w:val="center"/>
          </w:tcPr>
          <w:p w14:paraId="50B6BDCE"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0D9C5DB5"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72024963"/>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FBFFBD" w:themeFill="accent2" w:themeFillTint="33"/>
            <w:vAlign w:val="center"/>
          </w:tcPr>
          <w:p w14:paraId="42C3A260"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B33ADF" w:rsidRPr="002E44E9" w14:paraId="5293A4F8" w14:textId="77777777" w:rsidTr="002E44E9">
        <w:trPr>
          <w:trHeight w:val="320"/>
        </w:trPr>
        <w:tc>
          <w:tcPr>
            <w:tcW w:w="1063" w:type="dxa"/>
            <w:tcBorders>
              <w:top w:val="single" w:sz="8" w:space="0" w:color="3C4693" w:themeColor="text2"/>
              <w:right w:val="single" w:sz="4" w:space="0" w:color="FFFFFF" w:themeColor="background1"/>
            </w:tcBorders>
            <w:shd w:val="clear" w:color="auto" w:fill="auto"/>
            <w:vAlign w:val="center"/>
          </w:tcPr>
          <w:p w14:paraId="3554B13C" w14:textId="77777777" w:rsidR="00B33ADF" w:rsidRPr="00F17587" w:rsidRDefault="00B33ADF" w:rsidP="00B33ADF">
            <w:pPr>
              <w:suppressAutoHyphens w:val="0"/>
              <w:rPr>
                <w:rFonts w:ascii="Marianne" w:hAnsi="Marianne"/>
                <w:sz w:val="14"/>
                <w:szCs w:val="14"/>
              </w:rPr>
            </w:pPr>
          </w:p>
        </w:tc>
        <w:tc>
          <w:tcPr>
            <w:tcW w:w="3260" w:type="dxa"/>
            <w:gridSpan w:val="3"/>
            <w:vMerge w:val="restart"/>
            <w:tcBorders>
              <w:top w:val="single" w:sz="8" w:space="0" w:color="3C4693" w:themeColor="text2"/>
              <w:left w:val="single" w:sz="4" w:space="0" w:color="3C4693"/>
              <w:right w:val="dotted" w:sz="4" w:space="0" w:color="BFBFBF" w:themeColor="background1" w:themeShade="BF"/>
            </w:tcBorders>
            <w:shd w:val="clear" w:color="auto" w:fill="F2F2F2" w:themeFill="background1" w:themeFillShade="F2"/>
            <w:noWrap/>
            <w:vAlign w:val="center"/>
          </w:tcPr>
          <w:p w14:paraId="0D201162" w14:textId="77777777" w:rsidR="00B71107" w:rsidRPr="00F17587" w:rsidRDefault="00B33ADF" w:rsidP="00B71107">
            <w:pPr>
              <w:tabs>
                <w:tab w:val="left" w:pos="567"/>
                <w:tab w:val="left" w:pos="6210"/>
              </w:tabs>
              <w:rPr>
                <w:rFonts w:ascii="Marianne" w:hAnsi="Marianne"/>
                <w:sz w:val="18"/>
                <w:szCs w:val="18"/>
              </w:rPr>
            </w:pPr>
            <w:r w:rsidRPr="00F17587">
              <w:rPr>
                <w:rFonts w:ascii="Marianne" w:hAnsi="Marianne" w:cs="Arial"/>
                <w:bCs/>
                <w:sz w:val="18"/>
                <w:szCs w:val="18"/>
                <w:lang w:eastAsia="fr-FR"/>
              </w:rPr>
              <w:t xml:space="preserve">Reconstitution de spécialités pharmaceutiques </w:t>
            </w:r>
            <w:r w:rsidRPr="00F17587">
              <w:rPr>
                <w:rFonts w:ascii="Marianne" w:hAnsi="Marianne" w:cs="Arial"/>
                <w:bCs/>
                <w:color w:val="808080" w:themeColor="background1" w:themeShade="80"/>
                <w:sz w:val="18"/>
                <w:szCs w:val="18"/>
                <w:lang w:eastAsia="fr-FR"/>
              </w:rPr>
              <w:t>y compris celle concernant les médicaments de thérapie innovante définis à l'article 2 du règlement (CE) n° 1394/2007 du Parlement européen et du Conseil du 13 novembre 2007 concernant les médicaments de thérapie innovante et modifiant la directive 2001/83/ CE ainsi que le règlement (CE) n° 726/2004, et celle concernant les médicaments expérimentaux de thérapie innovante*</w:t>
            </w:r>
            <w:r w:rsidRPr="00F17587">
              <w:rPr>
                <w:rFonts w:ascii="Marianne" w:hAnsi="Marianne"/>
                <w:sz w:val="18"/>
                <w:szCs w:val="18"/>
              </w:rPr>
              <w:t xml:space="preserve"> </w:t>
            </w:r>
          </w:p>
          <w:p w14:paraId="22479420" w14:textId="77777777" w:rsidR="00B71107" w:rsidRPr="00F17587" w:rsidRDefault="00B71107" w:rsidP="00B71107">
            <w:pPr>
              <w:tabs>
                <w:tab w:val="left" w:pos="567"/>
                <w:tab w:val="left" w:pos="6210"/>
              </w:tabs>
              <w:rPr>
                <w:rFonts w:ascii="Marianne" w:hAnsi="Marianne"/>
                <w:b/>
                <w:sz w:val="18"/>
                <w:szCs w:val="18"/>
              </w:rPr>
            </w:pPr>
            <w:r w:rsidRPr="00F17587">
              <w:rPr>
                <w:rFonts w:ascii="Marianne" w:hAnsi="Marianne" w:cs="Arial"/>
                <w:bCs/>
                <w:color w:val="00473C" w:themeColor="accent3" w:themeShade="80"/>
                <w:sz w:val="18"/>
                <w:szCs w:val="18"/>
                <w:lang w:eastAsia="fr-FR"/>
              </w:rPr>
              <w:sym w:font="Wingdings" w:char="F0E0"/>
            </w:r>
            <w:r w:rsidRPr="00F17587">
              <w:rPr>
                <w:rFonts w:ascii="Marianne" w:hAnsi="Marianne" w:cs="Arial"/>
                <w:bCs/>
                <w:color w:val="00473C" w:themeColor="accent3" w:themeShade="80"/>
                <w:sz w:val="18"/>
                <w:szCs w:val="18"/>
                <w:lang w:eastAsia="fr-FR"/>
              </w:rPr>
              <w:t>remplir le formulaire</w:t>
            </w:r>
            <w:r w:rsidRPr="00F17587">
              <w:rPr>
                <w:rFonts w:ascii="Marianne" w:hAnsi="Marianne" w:cs="Arial"/>
                <w:b/>
                <w:bCs/>
                <w:color w:val="00473C" w:themeColor="accent3" w:themeShade="80"/>
                <w:sz w:val="18"/>
                <w:szCs w:val="18"/>
                <w:lang w:eastAsia="fr-FR"/>
              </w:rPr>
              <w:t xml:space="preserve"> «</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St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rile</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p>
        </w:tc>
        <w:tc>
          <w:tcPr>
            <w:tcW w:w="1701" w:type="dxa"/>
            <w:tcBorders>
              <w:top w:val="single" w:sz="8" w:space="0" w:color="3C4693" w:themeColor="text2"/>
              <w:left w:val="dotted" w:sz="4" w:space="0" w:color="BFBFBF" w:themeColor="background1" w:themeShade="BF"/>
              <w:bottom w:val="dotted" w:sz="4" w:space="0" w:color="BFBFBF" w:themeColor="background1" w:themeShade="BF"/>
              <w:right w:val="single" w:sz="4" w:space="0" w:color="3C4693" w:themeColor="text2"/>
            </w:tcBorders>
            <w:shd w:val="clear" w:color="auto" w:fill="F2F2F2" w:themeFill="background1" w:themeFillShade="F2"/>
            <w:vAlign w:val="center"/>
          </w:tcPr>
          <w:p w14:paraId="2F0A59F5" w14:textId="77777777" w:rsidR="00B33ADF" w:rsidRPr="00F17587" w:rsidRDefault="00B33ADF" w:rsidP="007F325A">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de spécialités pharmaceutiques</w:t>
            </w:r>
          </w:p>
        </w:tc>
        <w:tc>
          <w:tcPr>
            <w:tcW w:w="2835" w:type="dxa"/>
            <w:tcBorders>
              <w:top w:val="single" w:sz="8" w:space="0" w:color="3C4693" w:themeColor="text2"/>
              <w:left w:val="single" w:sz="4" w:space="0" w:color="FFFFFF" w:themeColor="background1"/>
              <w:bottom w:val="dotted" w:sz="4" w:space="0" w:color="BFBFBF" w:themeColor="background1" w:themeShade="BF"/>
              <w:right w:val="single" w:sz="4" w:space="0" w:color="3C4693" w:themeColor="text2"/>
            </w:tcBorders>
            <w:shd w:val="clear" w:color="auto" w:fill="FBFFBD" w:themeFill="accent2" w:themeFillTint="33"/>
            <w:vAlign w:val="center"/>
          </w:tcPr>
          <w:p w14:paraId="3B29C6AC" w14:textId="77777777" w:rsidR="00B33ADF" w:rsidRPr="00F17587" w:rsidRDefault="00A15ED5" w:rsidP="00B33ADF">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831517748"/>
                <w14:checkbox>
                  <w14:checked w14:val="0"/>
                  <w14:checkedState w14:val="2612" w14:font="MS Gothic"/>
                  <w14:uncheckedState w14:val="2610" w14:font="MS Gothic"/>
                </w14:checkbox>
              </w:sdtPr>
              <w:sdtContent>
                <w:r w:rsidR="007F325A" w:rsidRPr="00F17587">
                  <w:rPr>
                    <w:rFonts w:ascii="Segoe UI Symbol" w:eastAsia="MS Gothic" w:hAnsi="Segoe UI Symbol" w:cs="Segoe UI Symbol"/>
                    <w:b/>
                    <w:bCs/>
                    <w:sz w:val="18"/>
                    <w:szCs w:val="18"/>
                    <w:lang w:eastAsia="fr-FR"/>
                  </w:rPr>
                  <w:t>☐</w:t>
                </w:r>
              </w:sdtContent>
            </w:sdt>
          </w:p>
        </w:tc>
        <w:tc>
          <w:tcPr>
            <w:tcW w:w="709" w:type="dxa"/>
            <w:tcBorders>
              <w:top w:val="single" w:sz="8" w:space="0" w:color="3C4693" w:themeColor="text2"/>
              <w:left w:val="single" w:sz="4" w:space="0" w:color="3C4693" w:themeColor="text2"/>
              <w:bottom w:val="dotted" w:sz="4" w:space="0" w:color="BFBFBF" w:themeColor="background1" w:themeShade="BF"/>
              <w:right w:val="dashed" w:sz="8" w:space="0" w:color="3C4693" w:themeColor="text2"/>
            </w:tcBorders>
            <w:shd w:val="clear" w:color="auto" w:fill="FBFFBD" w:themeFill="accent2" w:themeFillTint="33"/>
            <w:vAlign w:val="center"/>
          </w:tcPr>
          <w:p w14:paraId="4CB796F1" w14:textId="77777777" w:rsidR="00B33ADF" w:rsidRPr="00F17587" w:rsidRDefault="00A15ED5" w:rsidP="00B33ADF">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898355570"/>
                <w14:checkbox>
                  <w14:checked w14:val="0"/>
                  <w14:checkedState w14:val="2612" w14:font="MS Gothic"/>
                  <w14:uncheckedState w14:val="2610" w14:font="MS Gothic"/>
                </w14:checkbox>
              </w:sdtPr>
              <w:sdtContent>
                <w:r w:rsidR="00B33ADF"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bottom w:val="dotted" w:sz="4" w:space="0" w:color="BFBFBF" w:themeColor="background1" w:themeShade="BF"/>
              <w:right w:val="single" w:sz="4" w:space="0" w:color="3C4693"/>
            </w:tcBorders>
            <w:shd w:val="clear" w:color="auto" w:fill="FBFFBD" w:themeFill="accent2" w:themeFillTint="33"/>
            <w:vAlign w:val="center"/>
          </w:tcPr>
          <w:p w14:paraId="3A2668F4" w14:textId="77777777" w:rsidR="00B33ADF" w:rsidRPr="00F17587" w:rsidRDefault="00B33ADF" w:rsidP="00B33ADF">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dotted" w:sz="4" w:space="0" w:color="BFBFBF" w:themeColor="background1" w:themeShade="BF"/>
              <w:right w:val="dashed" w:sz="8" w:space="0" w:color="3C4693" w:themeColor="text2"/>
            </w:tcBorders>
            <w:shd w:val="clear" w:color="auto" w:fill="FBFFBD" w:themeFill="accent2" w:themeFillTint="33"/>
            <w:vAlign w:val="center"/>
          </w:tcPr>
          <w:p w14:paraId="6E952477" w14:textId="77777777" w:rsidR="00B33ADF" w:rsidRPr="00F17587" w:rsidRDefault="00A15ED5" w:rsidP="00B33ADF">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057738701"/>
                <w14:checkbox>
                  <w14:checked w14:val="0"/>
                  <w14:checkedState w14:val="2612" w14:font="MS Gothic"/>
                  <w14:uncheckedState w14:val="2610" w14:font="MS Gothic"/>
                </w14:checkbox>
              </w:sdtPr>
              <w:sdtContent>
                <w:r w:rsidR="00B33ADF"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dotted" w:sz="4" w:space="0" w:color="BFBFBF" w:themeColor="background1" w:themeShade="BF"/>
              <w:right w:val="single" w:sz="8" w:space="0" w:color="3C4693" w:themeColor="text2"/>
            </w:tcBorders>
            <w:shd w:val="clear" w:color="auto" w:fill="FBFFBD" w:themeFill="accent2" w:themeFillTint="33"/>
            <w:vAlign w:val="center"/>
          </w:tcPr>
          <w:p w14:paraId="6AA4E289" w14:textId="77777777" w:rsidR="00B33ADF" w:rsidRPr="00F17587" w:rsidRDefault="00B33ADF" w:rsidP="00B33ADF">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C5D0C" w:rsidRPr="002E44E9" w14:paraId="2ACEED84" w14:textId="77777777" w:rsidTr="002E44E9">
        <w:trPr>
          <w:trHeight w:val="320"/>
        </w:trPr>
        <w:tc>
          <w:tcPr>
            <w:tcW w:w="1063" w:type="dxa"/>
            <w:vMerge w:val="restart"/>
            <w:tcBorders>
              <w:top w:val="single" w:sz="8" w:space="0" w:color="3C4693" w:themeColor="text2"/>
              <w:right w:val="single" w:sz="4" w:space="0" w:color="FFFFFF" w:themeColor="background1"/>
            </w:tcBorders>
            <w:shd w:val="clear" w:color="auto" w:fill="auto"/>
            <w:vAlign w:val="center"/>
          </w:tcPr>
          <w:p w14:paraId="052C99F6" w14:textId="77777777" w:rsidR="004C5D0C" w:rsidRPr="00F17587" w:rsidRDefault="00A15ED5" w:rsidP="00703A4C">
            <w:pPr>
              <w:suppressAutoHyphens w:val="0"/>
              <w:rPr>
                <w:rStyle w:val="Lienhypertexte"/>
                <w:rFonts w:ascii="Marianne" w:hAnsi="Marianne"/>
                <w:sz w:val="14"/>
                <w:szCs w:val="14"/>
                <w:u w:val="none"/>
              </w:rPr>
            </w:pPr>
            <w:hyperlink r:id="rId36" w:history="1">
              <w:r w:rsidR="004C5D0C" w:rsidRPr="00F17587">
                <w:rPr>
                  <w:rStyle w:val="Lienhypertexte"/>
                  <w:rFonts w:ascii="Marianne" w:hAnsi="Marianne"/>
                  <w:sz w:val="14"/>
                  <w:szCs w:val="14"/>
                </w:rPr>
                <w:t>R.51</w:t>
              </w:r>
              <w:r w:rsidR="00703A4C" w:rsidRPr="00F17587">
                <w:rPr>
                  <w:rStyle w:val="Lienhypertexte"/>
                  <w:rFonts w:ascii="Marianne" w:hAnsi="Marianne"/>
                  <w:sz w:val="14"/>
                  <w:szCs w:val="14"/>
                </w:rPr>
                <w:t>2</w:t>
              </w:r>
              <w:r w:rsidR="004C5D0C" w:rsidRPr="00F17587">
                <w:rPr>
                  <w:rStyle w:val="Lienhypertexte"/>
                  <w:rFonts w:ascii="Marianne" w:hAnsi="Marianne"/>
                  <w:sz w:val="14"/>
                  <w:szCs w:val="14"/>
                </w:rPr>
                <w:t>6-9</w:t>
              </w:r>
            </w:hyperlink>
            <w:r w:rsidR="004C5D0C" w:rsidRPr="00F17587">
              <w:rPr>
                <w:rStyle w:val="Lienhypertexte"/>
                <w:rFonts w:ascii="Marianne" w:hAnsi="Marianne"/>
                <w:sz w:val="14"/>
                <w:szCs w:val="14"/>
                <w:u w:val="none"/>
              </w:rPr>
              <w:t xml:space="preserve"> 4°</w:t>
            </w:r>
          </w:p>
        </w:tc>
        <w:tc>
          <w:tcPr>
            <w:tcW w:w="3260" w:type="dxa"/>
            <w:gridSpan w:val="3"/>
            <w:vMerge/>
            <w:tcBorders>
              <w:left w:val="single" w:sz="4" w:space="0" w:color="3C4693"/>
              <w:right w:val="dotted" w:sz="4" w:space="0" w:color="BFBFBF" w:themeColor="background1" w:themeShade="BF"/>
            </w:tcBorders>
            <w:shd w:val="clear" w:color="auto" w:fill="F2F2F2" w:themeFill="background1" w:themeFillShade="F2"/>
            <w:noWrap/>
            <w:vAlign w:val="center"/>
          </w:tcPr>
          <w:p w14:paraId="1B1B1A02" w14:textId="77777777" w:rsidR="004C5D0C" w:rsidRPr="00F17587" w:rsidRDefault="004C5D0C" w:rsidP="006D2045">
            <w:pPr>
              <w:tabs>
                <w:tab w:val="left" w:pos="567"/>
                <w:tab w:val="left" w:pos="6210"/>
              </w:tabs>
              <w:rPr>
                <w:rFonts w:ascii="Marianne" w:hAnsi="Marianne" w:cs="Arial"/>
                <w:bCs/>
                <w:color w:val="808080" w:themeColor="background1" w:themeShade="80"/>
                <w:sz w:val="18"/>
                <w:szCs w:val="18"/>
                <w:lang w:eastAsia="fr-FR"/>
              </w:rPr>
            </w:pPr>
          </w:p>
        </w:tc>
        <w:tc>
          <w:tcPr>
            <w:tcW w:w="1701" w:type="dxa"/>
            <w:tcBorders>
              <w:top w:val="single" w:sz="8" w:space="0" w:color="3C4693" w:themeColor="text2"/>
              <w:left w:val="dotted" w:sz="4" w:space="0" w:color="BFBFBF" w:themeColor="background1" w:themeShade="BF"/>
              <w:bottom w:val="dotted" w:sz="4" w:space="0" w:color="BFBFBF" w:themeColor="background1" w:themeShade="BF"/>
              <w:right w:val="single" w:sz="4" w:space="0" w:color="3C4693" w:themeColor="text2"/>
            </w:tcBorders>
            <w:shd w:val="clear" w:color="auto" w:fill="F2F2F2" w:themeFill="background1" w:themeFillShade="F2"/>
            <w:vAlign w:val="center"/>
          </w:tcPr>
          <w:p w14:paraId="79C17592" w14:textId="77777777" w:rsidR="004C5D0C" w:rsidRPr="00F17587" w:rsidRDefault="004C5D0C" w:rsidP="006D2045">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MTI</w:t>
            </w:r>
          </w:p>
        </w:tc>
        <w:tc>
          <w:tcPr>
            <w:tcW w:w="2835" w:type="dxa"/>
            <w:tcBorders>
              <w:top w:val="single" w:sz="8" w:space="0" w:color="3C4693" w:themeColor="text2"/>
              <w:left w:val="single" w:sz="4" w:space="0" w:color="FFFFFF" w:themeColor="background1"/>
              <w:bottom w:val="dotted" w:sz="4" w:space="0" w:color="BFBFBF" w:themeColor="background1" w:themeShade="BF"/>
              <w:right w:val="single" w:sz="4" w:space="0" w:color="3C4693" w:themeColor="text2"/>
            </w:tcBorders>
            <w:shd w:val="clear" w:color="auto" w:fill="FBFFBD" w:themeFill="accent2" w:themeFillTint="33"/>
            <w:vAlign w:val="center"/>
          </w:tcPr>
          <w:p w14:paraId="0DC860BF"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832101207"/>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709" w:type="dxa"/>
            <w:tcBorders>
              <w:top w:val="single" w:sz="8" w:space="0" w:color="3C4693" w:themeColor="text2"/>
              <w:left w:val="single" w:sz="4" w:space="0" w:color="3C4693" w:themeColor="text2"/>
              <w:bottom w:val="dotted" w:sz="4" w:space="0" w:color="BFBFBF" w:themeColor="background1" w:themeShade="BF"/>
              <w:right w:val="dashed" w:sz="8" w:space="0" w:color="3C4693" w:themeColor="text2"/>
            </w:tcBorders>
            <w:shd w:val="clear" w:color="auto" w:fill="FBFFBD" w:themeFill="accent2" w:themeFillTint="33"/>
            <w:vAlign w:val="center"/>
          </w:tcPr>
          <w:p w14:paraId="5B3438DB"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729500145"/>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bottom w:val="dotted" w:sz="4" w:space="0" w:color="BFBFBF" w:themeColor="background1" w:themeShade="BF"/>
              <w:right w:val="single" w:sz="4" w:space="0" w:color="3C4693"/>
            </w:tcBorders>
            <w:shd w:val="clear" w:color="auto" w:fill="FBFFBD" w:themeFill="accent2" w:themeFillTint="33"/>
            <w:vAlign w:val="center"/>
          </w:tcPr>
          <w:p w14:paraId="7D760F9C" w14:textId="77777777" w:rsidR="004C5D0C" w:rsidRPr="00F17587" w:rsidRDefault="004C5D0C"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dotted" w:sz="4" w:space="0" w:color="BFBFBF" w:themeColor="background1" w:themeShade="BF"/>
              <w:right w:val="dashed" w:sz="8" w:space="0" w:color="3C4693" w:themeColor="text2"/>
            </w:tcBorders>
            <w:shd w:val="clear" w:color="auto" w:fill="FBFFBD" w:themeFill="accent2" w:themeFillTint="33"/>
            <w:vAlign w:val="center"/>
          </w:tcPr>
          <w:p w14:paraId="3541BCA6"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239599565"/>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dotted" w:sz="4" w:space="0" w:color="BFBFBF" w:themeColor="background1" w:themeShade="BF"/>
              <w:right w:val="single" w:sz="8" w:space="0" w:color="3C4693" w:themeColor="text2"/>
            </w:tcBorders>
            <w:shd w:val="clear" w:color="auto" w:fill="FBFFBD" w:themeFill="accent2" w:themeFillTint="33"/>
            <w:vAlign w:val="center"/>
          </w:tcPr>
          <w:p w14:paraId="35EEF237" w14:textId="77777777" w:rsidR="004C5D0C" w:rsidRPr="00F17587" w:rsidRDefault="004C5D0C"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C5D0C" w:rsidRPr="002E44E9" w14:paraId="72CF000B" w14:textId="77777777" w:rsidTr="002E44E9">
        <w:trPr>
          <w:trHeight w:val="298"/>
        </w:trPr>
        <w:tc>
          <w:tcPr>
            <w:tcW w:w="1063" w:type="dxa"/>
            <w:vMerge/>
            <w:tcBorders>
              <w:top w:val="single" w:sz="8" w:space="0" w:color="3C4693" w:themeColor="text2"/>
              <w:right w:val="single" w:sz="4" w:space="0" w:color="FFFFFF" w:themeColor="background1"/>
            </w:tcBorders>
            <w:shd w:val="clear" w:color="auto" w:fill="auto"/>
            <w:vAlign w:val="center"/>
          </w:tcPr>
          <w:p w14:paraId="5F7AAA02" w14:textId="77777777" w:rsidR="004C5D0C" w:rsidRPr="00F17587" w:rsidRDefault="004C5D0C" w:rsidP="006D2045">
            <w:pPr>
              <w:suppressAutoHyphens w:val="0"/>
              <w:rPr>
                <w:rStyle w:val="Lienhypertexte"/>
                <w:rFonts w:ascii="Marianne" w:hAnsi="Marianne"/>
                <w:sz w:val="14"/>
                <w:szCs w:val="14"/>
                <w:u w:val="none"/>
              </w:rPr>
            </w:pPr>
          </w:p>
        </w:tc>
        <w:tc>
          <w:tcPr>
            <w:tcW w:w="3260" w:type="dxa"/>
            <w:gridSpan w:val="3"/>
            <w:vMerge/>
            <w:tcBorders>
              <w:left w:val="single" w:sz="4" w:space="0" w:color="3C4693"/>
              <w:right w:val="dotted" w:sz="4" w:space="0" w:color="BFBFBF" w:themeColor="background1" w:themeShade="BF"/>
            </w:tcBorders>
            <w:shd w:val="clear" w:color="auto" w:fill="F2F2F2" w:themeFill="background1" w:themeFillShade="F2"/>
            <w:noWrap/>
            <w:vAlign w:val="center"/>
          </w:tcPr>
          <w:p w14:paraId="7FD8EC62" w14:textId="77777777" w:rsidR="004C5D0C" w:rsidRPr="00F17587" w:rsidRDefault="004C5D0C" w:rsidP="006D2045">
            <w:pPr>
              <w:tabs>
                <w:tab w:val="left" w:pos="567"/>
                <w:tab w:val="left" w:pos="6210"/>
              </w:tabs>
              <w:rPr>
                <w:rFonts w:ascii="Marianne" w:hAnsi="Marianne" w:cs="Arial"/>
                <w:bCs/>
                <w:sz w:val="18"/>
                <w:szCs w:val="18"/>
                <w:lang w:eastAsia="fr-FR"/>
              </w:rPr>
            </w:pPr>
          </w:p>
        </w:tc>
        <w:tc>
          <w:tcPr>
            <w:tcW w:w="1701" w:type="dxa"/>
            <w:tcBorders>
              <w:top w:val="dotted" w:sz="4" w:space="0" w:color="BFBFBF" w:themeColor="background1" w:themeShade="BF"/>
              <w:left w:val="dotted" w:sz="4" w:space="0" w:color="BFBFBF" w:themeColor="background1" w:themeShade="BF"/>
              <w:bottom w:val="dotted" w:sz="4" w:space="0" w:color="BFBFBF" w:themeColor="background1" w:themeShade="BF"/>
              <w:right w:val="single" w:sz="4" w:space="0" w:color="3C4693" w:themeColor="text2"/>
            </w:tcBorders>
            <w:shd w:val="clear" w:color="auto" w:fill="F2F2F2" w:themeFill="background1" w:themeFillShade="F2"/>
            <w:vAlign w:val="center"/>
          </w:tcPr>
          <w:p w14:paraId="3FF16DC1" w14:textId="77777777" w:rsidR="004C5D0C" w:rsidRPr="00F17587" w:rsidRDefault="004C5D0C" w:rsidP="006D2045">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Médicaments expérimentaux de thérapie innovante</w:t>
            </w:r>
          </w:p>
        </w:tc>
        <w:tc>
          <w:tcPr>
            <w:tcW w:w="2835" w:type="dxa"/>
            <w:tcBorders>
              <w:top w:val="dotted" w:sz="4" w:space="0" w:color="BFBFBF" w:themeColor="background1" w:themeShade="BF"/>
              <w:left w:val="single" w:sz="4" w:space="0" w:color="FFFFFF" w:themeColor="background1"/>
              <w:bottom w:val="dotted" w:sz="4" w:space="0" w:color="BFBFBF" w:themeColor="background1" w:themeShade="BF"/>
              <w:right w:val="single" w:sz="4" w:space="0" w:color="3C4693" w:themeColor="text2"/>
            </w:tcBorders>
            <w:shd w:val="clear" w:color="auto" w:fill="FBFFBD" w:themeFill="accent2" w:themeFillTint="33"/>
            <w:vAlign w:val="center"/>
          </w:tcPr>
          <w:p w14:paraId="2C0C4C39"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958873717"/>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709" w:type="dxa"/>
            <w:tcBorders>
              <w:top w:val="dotted" w:sz="4" w:space="0" w:color="BFBFBF" w:themeColor="background1" w:themeShade="BF"/>
              <w:left w:val="single" w:sz="4" w:space="0" w:color="3C4693" w:themeColor="text2"/>
              <w:bottom w:val="dotted" w:sz="4" w:space="0" w:color="BFBFBF" w:themeColor="background1" w:themeShade="BF"/>
              <w:right w:val="dashed" w:sz="8" w:space="0" w:color="3C4693" w:themeColor="text2"/>
            </w:tcBorders>
            <w:shd w:val="clear" w:color="auto" w:fill="FBFFBD" w:themeFill="accent2" w:themeFillTint="33"/>
            <w:vAlign w:val="center"/>
          </w:tcPr>
          <w:p w14:paraId="6ED4E8A4"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45191562"/>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2126" w:type="dxa"/>
            <w:tcBorders>
              <w:top w:val="dotted" w:sz="4" w:space="0" w:color="BFBFBF" w:themeColor="background1" w:themeShade="BF"/>
              <w:left w:val="dashed" w:sz="8" w:space="0" w:color="3C4693" w:themeColor="text2"/>
              <w:bottom w:val="dotted" w:sz="4" w:space="0" w:color="BFBFBF" w:themeColor="background1" w:themeShade="BF"/>
              <w:right w:val="single" w:sz="4" w:space="0" w:color="3C4693"/>
            </w:tcBorders>
            <w:shd w:val="clear" w:color="auto" w:fill="FBFFBD" w:themeFill="accent2" w:themeFillTint="33"/>
            <w:vAlign w:val="center"/>
          </w:tcPr>
          <w:p w14:paraId="78EDD5C8" w14:textId="77777777" w:rsidR="004C5D0C" w:rsidRPr="00F17587" w:rsidRDefault="004C5D0C"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dotted" w:sz="4" w:space="0" w:color="BFBFBF" w:themeColor="background1" w:themeShade="BF"/>
              <w:bottom w:val="dotted" w:sz="4" w:space="0" w:color="BFBFBF" w:themeColor="background1" w:themeShade="BF"/>
              <w:right w:val="dashed" w:sz="8" w:space="0" w:color="3C4693" w:themeColor="text2"/>
            </w:tcBorders>
            <w:shd w:val="clear" w:color="auto" w:fill="FBFFBD" w:themeFill="accent2" w:themeFillTint="33"/>
            <w:vAlign w:val="center"/>
          </w:tcPr>
          <w:p w14:paraId="572F63BF"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63303580"/>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1985" w:type="dxa"/>
            <w:tcBorders>
              <w:top w:val="dotted" w:sz="4" w:space="0" w:color="BFBFBF" w:themeColor="background1" w:themeShade="BF"/>
              <w:left w:val="dashed" w:sz="8" w:space="0" w:color="3C4693" w:themeColor="text2"/>
              <w:bottom w:val="dotted" w:sz="4" w:space="0" w:color="BFBFBF" w:themeColor="background1" w:themeShade="BF"/>
              <w:right w:val="single" w:sz="8" w:space="0" w:color="3C4693" w:themeColor="text2"/>
            </w:tcBorders>
            <w:shd w:val="clear" w:color="auto" w:fill="FBFFBD" w:themeFill="accent2" w:themeFillTint="33"/>
            <w:vAlign w:val="center"/>
          </w:tcPr>
          <w:p w14:paraId="50128D99" w14:textId="77777777" w:rsidR="004C5D0C" w:rsidRPr="00F17587" w:rsidRDefault="004C5D0C"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4C5D0C" w:rsidRPr="002E44E9" w14:paraId="0D23A1CC" w14:textId="77777777" w:rsidTr="002E44E9">
        <w:trPr>
          <w:trHeight w:val="326"/>
        </w:trPr>
        <w:tc>
          <w:tcPr>
            <w:tcW w:w="1063" w:type="dxa"/>
            <w:vMerge/>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0A41A18E" w14:textId="77777777" w:rsidR="004C5D0C" w:rsidRPr="00F17587" w:rsidRDefault="004C5D0C" w:rsidP="006D2045">
            <w:pPr>
              <w:suppressAutoHyphens w:val="0"/>
              <w:rPr>
                <w:rStyle w:val="Lienhypertexte"/>
                <w:rFonts w:ascii="Marianne" w:hAnsi="Marianne"/>
                <w:sz w:val="14"/>
                <w:szCs w:val="14"/>
                <w:u w:val="none"/>
              </w:rPr>
            </w:pPr>
          </w:p>
        </w:tc>
        <w:tc>
          <w:tcPr>
            <w:tcW w:w="3260" w:type="dxa"/>
            <w:gridSpan w:val="3"/>
            <w:vMerge/>
            <w:tcBorders>
              <w:left w:val="single" w:sz="4" w:space="0" w:color="3C4693"/>
              <w:bottom w:val="single" w:sz="8" w:space="0" w:color="3C4693" w:themeColor="text2"/>
              <w:right w:val="dotted" w:sz="4" w:space="0" w:color="BFBFBF" w:themeColor="background1" w:themeShade="BF"/>
            </w:tcBorders>
            <w:shd w:val="clear" w:color="auto" w:fill="F2F2F2" w:themeFill="background1" w:themeFillShade="F2"/>
            <w:noWrap/>
            <w:vAlign w:val="center"/>
          </w:tcPr>
          <w:p w14:paraId="12DF8C4C" w14:textId="77777777" w:rsidR="004C5D0C" w:rsidRPr="00F17587" w:rsidRDefault="004C5D0C" w:rsidP="006D2045">
            <w:pPr>
              <w:tabs>
                <w:tab w:val="left" w:pos="567"/>
                <w:tab w:val="left" w:pos="6210"/>
              </w:tabs>
              <w:rPr>
                <w:rFonts w:ascii="Marianne" w:hAnsi="Marianne" w:cs="Arial"/>
                <w:bCs/>
                <w:sz w:val="18"/>
                <w:szCs w:val="18"/>
                <w:lang w:eastAsia="fr-FR"/>
              </w:rPr>
            </w:pPr>
          </w:p>
        </w:tc>
        <w:tc>
          <w:tcPr>
            <w:tcW w:w="1701" w:type="dxa"/>
            <w:tcBorders>
              <w:top w:val="dotted" w:sz="4" w:space="0" w:color="BFBFBF" w:themeColor="background1" w:themeShade="BF"/>
              <w:left w:val="dotted" w:sz="4" w:space="0" w:color="BFBFBF" w:themeColor="background1" w:themeShade="BF"/>
              <w:bottom w:val="single" w:sz="8" w:space="0" w:color="3C4693" w:themeColor="text2"/>
              <w:right w:val="single" w:sz="4" w:space="0" w:color="3C4693" w:themeColor="text2"/>
            </w:tcBorders>
            <w:shd w:val="clear" w:color="auto" w:fill="F2F2F2" w:themeFill="background1" w:themeFillShade="F2"/>
            <w:vAlign w:val="center"/>
          </w:tcPr>
          <w:p w14:paraId="2515EC91" w14:textId="77777777" w:rsidR="004C5D0C" w:rsidRPr="00F17587" w:rsidRDefault="004C5D0C" w:rsidP="006D2045">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Autres (préciser)</w:t>
            </w:r>
          </w:p>
        </w:tc>
        <w:tc>
          <w:tcPr>
            <w:tcW w:w="2835" w:type="dxa"/>
            <w:tcBorders>
              <w:top w:val="dotted" w:sz="4" w:space="0" w:color="BFBFBF" w:themeColor="background1" w:themeShade="BF"/>
              <w:left w:val="single" w:sz="4" w:space="0" w:color="FFFFFF" w:themeColor="background1"/>
              <w:bottom w:val="single" w:sz="8" w:space="0" w:color="3C4693" w:themeColor="text2"/>
              <w:right w:val="single" w:sz="4" w:space="0" w:color="3C4693" w:themeColor="text2"/>
            </w:tcBorders>
            <w:shd w:val="clear" w:color="auto" w:fill="FBFFBD" w:themeFill="accent2" w:themeFillTint="33"/>
            <w:vAlign w:val="center"/>
          </w:tcPr>
          <w:p w14:paraId="55214FEA"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632522323"/>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709" w:type="dxa"/>
            <w:tcBorders>
              <w:top w:val="dotted" w:sz="4" w:space="0" w:color="BFBFBF" w:themeColor="background1" w:themeShade="BF"/>
              <w:left w:val="single" w:sz="4"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7A03AAA8"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41287191"/>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2126" w:type="dxa"/>
            <w:tcBorders>
              <w:top w:val="dotted" w:sz="4" w:space="0" w:color="BFBFBF" w:themeColor="background1" w:themeShade="BF"/>
              <w:left w:val="dashed" w:sz="8" w:space="0" w:color="3C4693" w:themeColor="text2"/>
              <w:bottom w:val="single" w:sz="8" w:space="0" w:color="3C4693" w:themeColor="text2"/>
              <w:right w:val="single" w:sz="4" w:space="0" w:color="3C4693"/>
            </w:tcBorders>
            <w:shd w:val="clear" w:color="auto" w:fill="FBFFBD" w:themeFill="accent2" w:themeFillTint="33"/>
            <w:vAlign w:val="center"/>
          </w:tcPr>
          <w:p w14:paraId="79B6E963" w14:textId="77777777" w:rsidR="004C5D0C" w:rsidRPr="00F17587" w:rsidRDefault="004C5D0C"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dotted" w:sz="4" w:space="0" w:color="BFBFBF" w:themeColor="background1" w:themeShade="BF"/>
              <w:bottom w:val="single" w:sz="8" w:space="0" w:color="3C4693" w:themeColor="text2"/>
              <w:right w:val="dashed" w:sz="8" w:space="0" w:color="3C4693" w:themeColor="text2"/>
            </w:tcBorders>
            <w:shd w:val="clear" w:color="auto" w:fill="FBFFBD" w:themeFill="accent2" w:themeFillTint="33"/>
            <w:vAlign w:val="center"/>
          </w:tcPr>
          <w:p w14:paraId="79246CA1" w14:textId="77777777" w:rsidR="004C5D0C"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30179488"/>
                <w14:checkbox>
                  <w14:checked w14:val="0"/>
                  <w14:checkedState w14:val="2612" w14:font="MS Gothic"/>
                  <w14:uncheckedState w14:val="2610" w14:font="MS Gothic"/>
                </w14:checkbox>
              </w:sdtPr>
              <w:sdtContent>
                <w:r w:rsidR="004C5D0C" w:rsidRPr="00F17587">
                  <w:rPr>
                    <w:rFonts w:ascii="Segoe UI Symbol" w:eastAsia="MS Gothic" w:hAnsi="Segoe UI Symbol" w:cs="Segoe UI Symbol"/>
                    <w:b/>
                    <w:bCs/>
                    <w:sz w:val="18"/>
                    <w:szCs w:val="18"/>
                    <w:lang w:eastAsia="fr-FR"/>
                  </w:rPr>
                  <w:t>☐</w:t>
                </w:r>
              </w:sdtContent>
            </w:sdt>
          </w:p>
        </w:tc>
        <w:tc>
          <w:tcPr>
            <w:tcW w:w="1985" w:type="dxa"/>
            <w:tcBorders>
              <w:top w:val="dotted" w:sz="4" w:space="0" w:color="BFBFBF" w:themeColor="background1" w:themeShade="BF"/>
              <w:left w:val="dashed" w:sz="8" w:space="0" w:color="3C4693" w:themeColor="text2"/>
              <w:bottom w:val="single" w:sz="8" w:space="0" w:color="3C4693" w:themeColor="text2"/>
              <w:right w:val="single" w:sz="8" w:space="0" w:color="3C4693" w:themeColor="text2"/>
            </w:tcBorders>
            <w:shd w:val="clear" w:color="auto" w:fill="FBFFBD" w:themeFill="accent2" w:themeFillTint="33"/>
            <w:vAlign w:val="center"/>
          </w:tcPr>
          <w:p w14:paraId="05684B76" w14:textId="77777777" w:rsidR="004C5D0C" w:rsidRPr="00F17587" w:rsidRDefault="004C5D0C"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6E0C3C2E" w14:textId="77777777" w:rsidTr="00C90374">
        <w:trPr>
          <w:trHeight w:val="782"/>
        </w:trPr>
        <w:tc>
          <w:tcPr>
            <w:tcW w:w="1063" w:type="dxa"/>
            <w:tcBorders>
              <w:top w:val="single" w:sz="8" w:space="0" w:color="3C4693" w:themeColor="text2"/>
              <w:right w:val="single" w:sz="4" w:space="0" w:color="FFFFFF" w:themeColor="background1"/>
            </w:tcBorders>
            <w:shd w:val="clear" w:color="auto" w:fill="auto"/>
            <w:vAlign w:val="center"/>
          </w:tcPr>
          <w:p w14:paraId="2B02BDDE" w14:textId="77777777" w:rsidR="006D2045" w:rsidRPr="00F17587" w:rsidRDefault="00A15ED5" w:rsidP="006D2045">
            <w:pPr>
              <w:suppressAutoHyphens w:val="0"/>
              <w:rPr>
                <w:rStyle w:val="Lienhypertexte"/>
                <w:rFonts w:ascii="Marianne" w:hAnsi="Marianne"/>
                <w:sz w:val="14"/>
                <w:szCs w:val="14"/>
                <w:u w:val="none"/>
              </w:rPr>
            </w:pPr>
            <w:hyperlink r:id="rId37" w:history="1">
              <w:r w:rsidR="00703A4C" w:rsidRPr="00F17587">
                <w:rPr>
                  <w:rStyle w:val="Lienhypertexte"/>
                  <w:rFonts w:ascii="Marianne" w:hAnsi="Marianne"/>
                  <w:sz w:val="14"/>
                  <w:szCs w:val="14"/>
                </w:rPr>
                <w:t>R.5</w:t>
              </w:r>
              <w:r w:rsidR="006D2045" w:rsidRPr="00F17587">
                <w:rPr>
                  <w:rStyle w:val="Lienhypertexte"/>
                  <w:rFonts w:ascii="Marianne" w:hAnsi="Marianne"/>
                  <w:sz w:val="14"/>
                  <w:szCs w:val="14"/>
                </w:rPr>
                <w:t>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3°</w:t>
            </w:r>
          </w:p>
        </w:tc>
        <w:tc>
          <w:tcPr>
            <w:tcW w:w="1956" w:type="dxa"/>
            <w:gridSpan w:val="2"/>
            <w:vMerge w:val="restart"/>
            <w:tcBorders>
              <w:top w:val="single" w:sz="8" w:space="0" w:color="3C4693" w:themeColor="text2"/>
              <w:left w:val="single" w:sz="4" w:space="0" w:color="3C4693"/>
              <w:right w:val="dotted" w:sz="4" w:space="0" w:color="BFBFBF" w:themeColor="background1" w:themeShade="BF"/>
            </w:tcBorders>
            <w:shd w:val="clear" w:color="auto" w:fill="F2F2F2" w:themeFill="background1" w:themeFillShade="F2"/>
            <w:noWrap/>
            <w:vAlign w:val="center"/>
          </w:tcPr>
          <w:p w14:paraId="233AAE50" w14:textId="77777777" w:rsidR="006D2045" w:rsidRPr="00F17587" w:rsidRDefault="006D2045" w:rsidP="006D2045">
            <w:pPr>
              <w:tabs>
                <w:tab w:val="left" w:pos="567"/>
                <w:tab w:val="left" w:pos="6210"/>
              </w:tabs>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Réalisation,</w:t>
            </w:r>
            <w:r w:rsidRPr="00F17587">
              <w:rPr>
                <w:rFonts w:ascii="Marianne" w:hAnsi="Marianne"/>
                <w:sz w:val="18"/>
                <w:szCs w:val="18"/>
              </w:rPr>
              <w:t xml:space="preserve"> </w:t>
            </w:r>
            <w:r w:rsidRPr="00F17587">
              <w:rPr>
                <w:rFonts w:ascii="Marianne" w:hAnsi="Marianne" w:cs="Arial"/>
                <w:bCs/>
                <w:color w:val="808080" w:themeColor="background1" w:themeShade="80"/>
                <w:sz w:val="18"/>
                <w:szCs w:val="18"/>
                <w:lang w:eastAsia="fr-FR"/>
              </w:rPr>
              <w:t>à partir de matières premières ou de spécialités pharmaceutiques, de</w:t>
            </w:r>
            <w:r w:rsidRPr="00F17587">
              <w:rPr>
                <w:rFonts w:ascii="Marianne" w:hAnsi="Marianne" w:cs="Arial"/>
                <w:bCs/>
                <w:sz w:val="18"/>
                <w:szCs w:val="18"/>
                <w:lang w:eastAsia="fr-FR"/>
              </w:rPr>
              <w:t xml:space="preserve"> préparations </w:t>
            </w:r>
          </w:p>
          <w:p w14:paraId="1D3E038A" w14:textId="77777777" w:rsidR="006D2045" w:rsidRPr="00F17587" w:rsidRDefault="006D2045" w:rsidP="006D2045">
            <w:pPr>
              <w:tabs>
                <w:tab w:val="left" w:pos="567"/>
                <w:tab w:val="left" w:pos="6210"/>
              </w:tabs>
              <w:rPr>
                <w:rFonts w:ascii="Marianne" w:hAnsi="Marianne" w:cs="Arial"/>
                <w:bCs/>
                <w:sz w:val="18"/>
                <w:szCs w:val="18"/>
                <w:lang w:eastAsia="fr-FR"/>
              </w:rPr>
            </w:pPr>
            <w:r w:rsidRPr="00F17587">
              <w:rPr>
                <w:rFonts w:ascii="Marianne" w:hAnsi="Marianne" w:cs="Arial"/>
                <w:bCs/>
                <w:i/>
                <w:color w:val="808080" w:themeColor="background1" w:themeShade="80"/>
                <w:sz w:val="18"/>
                <w:szCs w:val="18"/>
                <w:lang w:eastAsia="fr-FR"/>
              </w:rPr>
              <w:t>Si oui, préciser lesquelles</w:t>
            </w:r>
          </w:p>
        </w:tc>
        <w:tc>
          <w:tcPr>
            <w:tcW w:w="3005" w:type="dxa"/>
            <w:gridSpan w:val="2"/>
            <w:tcBorders>
              <w:top w:val="single" w:sz="8" w:space="0" w:color="3C4693" w:themeColor="text2"/>
              <w:left w:val="dotted" w:sz="4" w:space="0" w:color="BFBFBF" w:themeColor="background1" w:themeShade="BF"/>
              <w:bottom w:val="dotted" w:sz="4" w:space="0" w:color="808080" w:themeColor="background1" w:themeShade="80"/>
              <w:right w:val="single" w:sz="4" w:space="0" w:color="3C4693" w:themeColor="text2"/>
            </w:tcBorders>
            <w:shd w:val="clear" w:color="auto" w:fill="F2F2F2" w:themeFill="background1" w:themeFillShade="F2"/>
            <w:vAlign w:val="center"/>
          </w:tcPr>
          <w:p w14:paraId="6F1A7BC1" w14:textId="77777777" w:rsidR="006D2045" w:rsidRPr="00F17587" w:rsidRDefault="006D2045" w:rsidP="006D2045">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Hospitalières *</w:t>
            </w:r>
          </w:p>
          <w:p w14:paraId="660A84E9" w14:textId="77777777" w:rsidR="00B71107" w:rsidRPr="00F17587" w:rsidRDefault="00B71107" w:rsidP="00B71107">
            <w:pPr>
              <w:tabs>
                <w:tab w:val="left" w:pos="567"/>
                <w:tab w:val="left" w:pos="6210"/>
              </w:tabs>
              <w:rPr>
                <w:rFonts w:ascii="Marianne" w:hAnsi="Marianne" w:cs="Arial"/>
                <w:bCs/>
                <w:sz w:val="18"/>
                <w:szCs w:val="18"/>
                <w:lang w:eastAsia="fr-FR"/>
              </w:rPr>
            </w:pPr>
            <w:r w:rsidRPr="00F17587">
              <w:rPr>
                <w:rFonts w:ascii="Marianne" w:hAnsi="Marianne" w:cs="Arial"/>
                <w:bCs/>
                <w:color w:val="00473C" w:themeColor="accent3" w:themeShade="80"/>
                <w:sz w:val="18"/>
                <w:szCs w:val="18"/>
                <w:lang w:eastAsia="fr-FR"/>
              </w:rPr>
              <w:sym w:font="Wingdings" w:char="F0E0"/>
            </w:r>
            <w:r w:rsidRPr="00F17587">
              <w:rPr>
                <w:rFonts w:ascii="Marianne" w:hAnsi="Marianne" w:cs="Arial"/>
                <w:bCs/>
                <w:color w:val="00473C" w:themeColor="accent3" w:themeShade="80"/>
                <w:sz w:val="18"/>
                <w:szCs w:val="18"/>
                <w:lang w:eastAsia="fr-FR"/>
              </w:rPr>
              <w:t xml:space="preserve">remplir le formulaire </w:t>
            </w:r>
            <w:r w:rsidRPr="00F17587">
              <w:rPr>
                <w:rFonts w:ascii="Marianne" w:hAnsi="Marianne" w:cs="Arial"/>
                <w:b/>
                <w:bCs/>
                <w:color w:val="00473C" w:themeColor="accent3" w:themeShade="80"/>
                <w:sz w:val="18"/>
                <w:szCs w:val="18"/>
                <w:lang w:eastAsia="fr-FR"/>
              </w:rPr>
              <w:t>«</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Pr</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paratoire</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r w:rsidRPr="00F17587">
              <w:rPr>
                <w:rFonts w:ascii="Marianne" w:hAnsi="Marianne" w:cs="Arial"/>
                <w:bCs/>
                <w:color w:val="00473C" w:themeColor="accent3" w:themeShade="80"/>
                <w:sz w:val="18"/>
                <w:szCs w:val="18"/>
                <w:lang w:eastAsia="fr-FR"/>
              </w:rPr>
              <w:t xml:space="preserve"> et/ou le formulaire </w:t>
            </w:r>
            <w:r w:rsidRPr="00F17587">
              <w:rPr>
                <w:rFonts w:ascii="Marianne" w:hAnsi="Marianne" w:cs="Arial"/>
                <w:b/>
                <w:bCs/>
                <w:color w:val="00473C" w:themeColor="accent3" w:themeShade="80"/>
                <w:sz w:val="18"/>
                <w:szCs w:val="18"/>
                <w:lang w:eastAsia="fr-FR"/>
              </w:rPr>
              <w:t>«</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St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rile</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r w:rsidRPr="00F17587">
              <w:rPr>
                <w:rFonts w:ascii="Marianne" w:hAnsi="Marianne" w:cs="Arial"/>
                <w:b/>
                <w:bCs/>
                <w:color w:val="00473C" w:themeColor="accent3" w:themeShade="80"/>
                <w:sz w:val="18"/>
                <w:szCs w:val="18"/>
                <w:lang w:eastAsia="fr-FR"/>
              </w:rPr>
              <w:t xml:space="preserve"> </w:t>
            </w:r>
            <w:r w:rsidRPr="00F17587">
              <w:rPr>
                <w:rFonts w:ascii="Marianne" w:hAnsi="Marianne" w:cs="Arial"/>
                <w:bCs/>
                <w:color w:val="00473C" w:themeColor="accent3" w:themeShade="80"/>
                <w:sz w:val="18"/>
                <w:szCs w:val="18"/>
                <w:lang w:eastAsia="fr-FR"/>
              </w:rPr>
              <w:t>en fonction des formes pharmaceutiques préparées</w:t>
            </w:r>
          </w:p>
        </w:tc>
        <w:tc>
          <w:tcPr>
            <w:tcW w:w="2835" w:type="dxa"/>
            <w:tcBorders>
              <w:top w:val="single" w:sz="8" w:space="0" w:color="3C4693" w:themeColor="text2"/>
              <w:left w:val="single" w:sz="4" w:space="0" w:color="FFFFFF" w:themeColor="background1"/>
              <w:right w:val="single" w:sz="4" w:space="0" w:color="3C4693" w:themeColor="text2"/>
            </w:tcBorders>
            <w:shd w:val="clear" w:color="auto" w:fill="FBFFBD" w:themeFill="accent2" w:themeFillTint="33"/>
            <w:vAlign w:val="center"/>
          </w:tcPr>
          <w:p w14:paraId="3C99CAC4"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75405165"/>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r w:rsidR="006D2045" w:rsidRPr="00F17587">
              <w:rPr>
                <w:rFonts w:ascii="Marianne" w:hAnsi="Marianne" w:cs="Arial"/>
                <w:b/>
                <w:bCs/>
                <w:sz w:val="18"/>
                <w:szCs w:val="18"/>
                <w:lang w:eastAsia="fr-FR"/>
              </w:rPr>
              <w:t xml:space="preserve"> </w:t>
            </w:r>
          </w:p>
          <w:p w14:paraId="73049F29" w14:textId="77777777" w:rsidR="006D2045" w:rsidRPr="00F17587" w:rsidRDefault="006D2045" w:rsidP="006D204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Forme pharmaceutique</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w:t>
            </w:r>
          </w:p>
          <w:p w14:paraId="135ADF8F" w14:textId="77777777" w:rsidR="006D2045" w:rsidRPr="00F17587" w:rsidRDefault="006D2045" w:rsidP="006D204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Nature des produits</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w:t>
            </w:r>
          </w:p>
        </w:tc>
        <w:tc>
          <w:tcPr>
            <w:tcW w:w="709" w:type="dxa"/>
            <w:tcBorders>
              <w:top w:val="single" w:sz="8" w:space="0" w:color="3C4693" w:themeColor="text2"/>
              <w:left w:val="single" w:sz="4" w:space="0" w:color="3C4693" w:themeColor="text2"/>
              <w:right w:val="dashed" w:sz="8" w:space="0" w:color="3C4693" w:themeColor="text2"/>
            </w:tcBorders>
            <w:shd w:val="clear" w:color="auto" w:fill="FBFFBD" w:themeFill="accent2" w:themeFillTint="33"/>
            <w:vAlign w:val="center"/>
          </w:tcPr>
          <w:p w14:paraId="203F2793"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230533985"/>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right w:val="single" w:sz="4" w:space="0" w:color="3C4693"/>
            </w:tcBorders>
            <w:shd w:val="clear" w:color="auto" w:fill="FBFFBD" w:themeFill="accent2" w:themeFillTint="33"/>
            <w:vAlign w:val="center"/>
          </w:tcPr>
          <w:p w14:paraId="31DDF5D7"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right w:val="dashed" w:sz="8" w:space="0" w:color="3C4693" w:themeColor="text2"/>
            </w:tcBorders>
            <w:shd w:val="clear" w:color="auto" w:fill="FBFFBD" w:themeFill="accent2" w:themeFillTint="33"/>
            <w:vAlign w:val="center"/>
          </w:tcPr>
          <w:p w14:paraId="2B2CFEDE"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204757519"/>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right w:val="single" w:sz="8" w:space="0" w:color="3C4693" w:themeColor="text2"/>
            </w:tcBorders>
            <w:shd w:val="clear" w:color="auto" w:fill="FBFFBD" w:themeFill="accent2" w:themeFillTint="33"/>
            <w:vAlign w:val="center"/>
          </w:tcPr>
          <w:p w14:paraId="783A423E"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01155628" w14:textId="77777777" w:rsidTr="006D2045">
        <w:trPr>
          <w:trHeight w:val="464"/>
        </w:trPr>
        <w:tc>
          <w:tcPr>
            <w:tcW w:w="1063" w:type="dxa"/>
            <w:tcBorders>
              <w:top w:val="single" w:sz="4" w:space="0" w:color="D9D9D9" w:themeColor="background1" w:themeShade="D9"/>
              <w:bottom w:val="dashSmallGap" w:sz="4" w:space="0" w:color="D9D9D9" w:themeColor="background1" w:themeShade="D9"/>
              <w:right w:val="single" w:sz="4" w:space="0" w:color="FFFFFF" w:themeColor="background1"/>
            </w:tcBorders>
            <w:shd w:val="clear" w:color="auto" w:fill="auto"/>
            <w:vAlign w:val="center"/>
          </w:tcPr>
          <w:p w14:paraId="666DB40F" w14:textId="77777777" w:rsidR="006D2045" w:rsidRPr="00F17587" w:rsidRDefault="00A15ED5" w:rsidP="00703A4C">
            <w:pPr>
              <w:rPr>
                <w:rStyle w:val="Lienhypertexte"/>
                <w:rFonts w:ascii="Marianne" w:hAnsi="Marianne"/>
                <w:sz w:val="14"/>
                <w:szCs w:val="14"/>
                <w:u w:val="none"/>
              </w:rPr>
            </w:pPr>
            <w:hyperlink r:id="rId38" w:history="1">
              <w:r w:rsidR="006D2045" w:rsidRPr="00F17587">
                <w:rPr>
                  <w:rStyle w:val="Lienhypertexte"/>
                  <w:rFonts w:ascii="Marianne" w:hAnsi="Marianne"/>
                  <w:sz w:val="14"/>
                  <w:szCs w:val="14"/>
                </w:rPr>
                <w:t>R.51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2°</w:t>
            </w:r>
          </w:p>
        </w:tc>
        <w:tc>
          <w:tcPr>
            <w:tcW w:w="1956" w:type="dxa"/>
            <w:gridSpan w:val="2"/>
            <w:vMerge/>
            <w:tcBorders>
              <w:top w:val="single" w:sz="8" w:space="0" w:color="3C4693" w:themeColor="text2"/>
              <w:left w:val="single" w:sz="4" w:space="0" w:color="3C4693"/>
              <w:right w:val="dotted" w:sz="4" w:space="0" w:color="BFBFBF" w:themeColor="background1" w:themeShade="BF"/>
            </w:tcBorders>
            <w:shd w:val="clear" w:color="auto" w:fill="F2F2F2" w:themeFill="background1" w:themeFillShade="F2"/>
            <w:noWrap/>
            <w:vAlign w:val="center"/>
          </w:tcPr>
          <w:p w14:paraId="19A18D53" w14:textId="77777777" w:rsidR="006D2045" w:rsidRPr="00F17587" w:rsidRDefault="006D2045" w:rsidP="006D2045">
            <w:pPr>
              <w:tabs>
                <w:tab w:val="left" w:pos="567"/>
                <w:tab w:val="left" w:pos="6210"/>
              </w:tabs>
              <w:rPr>
                <w:rFonts w:ascii="Marianne" w:hAnsi="Marianne" w:cs="Arial"/>
                <w:bCs/>
                <w:color w:val="808080" w:themeColor="background1" w:themeShade="80"/>
                <w:sz w:val="18"/>
                <w:szCs w:val="18"/>
                <w:lang w:eastAsia="fr-FR"/>
              </w:rPr>
            </w:pPr>
          </w:p>
        </w:tc>
        <w:tc>
          <w:tcPr>
            <w:tcW w:w="3005" w:type="dxa"/>
            <w:gridSpan w:val="2"/>
            <w:tcBorders>
              <w:top w:val="dotted" w:sz="4" w:space="0" w:color="808080" w:themeColor="background1" w:themeShade="80"/>
              <w:left w:val="dotted" w:sz="4" w:space="0" w:color="BFBFBF" w:themeColor="background1" w:themeShade="BF"/>
              <w:bottom w:val="dotted" w:sz="4" w:space="0" w:color="BFBFBF" w:themeColor="background1" w:themeShade="BF"/>
              <w:right w:val="single" w:sz="4" w:space="0" w:color="3C4693" w:themeColor="text2"/>
            </w:tcBorders>
            <w:shd w:val="clear" w:color="auto" w:fill="F2F2F2" w:themeFill="background1" w:themeFillShade="F2"/>
            <w:vAlign w:val="center"/>
          </w:tcPr>
          <w:p w14:paraId="65B775E0" w14:textId="77777777" w:rsidR="006D2045" w:rsidRPr="00F17587" w:rsidRDefault="006D2045" w:rsidP="006D2045">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Magistrales stériles* et/</w:t>
            </w:r>
            <w:proofErr w:type="gramStart"/>
            <w:r w:rsidRPr="00F17587">
              <w:rPr>
                <w:rFonts w:ascii="Marianne" w:hAnsi="Marianne" w:cs="Arial"/>
                <w:bCs/>
                <w:sz w:val="18"/>
                <w:szCs w:val="18"/>
                <w:lang w:eastAsia="fr-FR"/>
              </w:rPr>
              <w:t xml:space="preserve">ou </w:t>
            </w:r>
            <w:r w:rsidRPr="00F17587">
              <w:rPr>
                <w:rFonts w:ascii="Marianne" w:hAnsi="Marianne"/>
                <w:sz w:val="18"/>
                <w:szCs w:val="18"/>
              </w:rPr>
              <w:t xml:space="preserve"> </w:t>
            </w:r>
            <w:r w:rsidRPr="00F17587">
              <w:rPr>
                <w:rFonts w:ascii="Marianne" w:hAnsi="Marianne" w:cs="Arial"/>
                <w:bCs/>
                <w:sz w:val="18"/>
                <w:szCs w:val="18"/>
                <w:lang w:eastAsia="fr-FR"/>
              </w:rPr>
              <w:t>contenant</w:t>
            </w:r>
            <w:proofErr w:type="gramEnd"/>
            <w:r w:rsidRPr="00F17587">
              <w:rPr>
                <w:rFonts w:ascii="Marianne" w:hAnsi="Marianne" w:cs="Arial"/>
                <w:bCs/>
                <w:sz w:val="18"/>
                <w:szCs w:val="18"/>
                <w:lang w:eastAsia="fr-FR"/>
              </w:rPr>
              <w:t xml:space="preserve"> des substances dangereuses pour le personnel et l’environnement *</w:t>
            </w:r>
          </w:p>
          <w:p w14:paraId="4A321294" w14:textId="77777777" w:rsidR="00B11A20" w:rsidRPr="00F17587" w:rsidRDefault="00567060" w:rsidP="00567060">
            <w:pPr>
              <w:tabs>
                <w:tab w:val="left" w:pos="567"/>
                <w:tab w:val="left" w:pos="6210"/>
              </w:tabs>
              <w:rPr>
                <w:rFonts w:ascii="Marianne" w:hAnsi="Marianne" w:cs="Arial"/>
                <w:bCs/>
                <w:sz w:val="18"/>
                <w:szCs w:val="18"/>
                <w:lang w:eastAsia="fr-FR"/>
              </w:rPr>
            </w:pPr>
            <w:r w:rsidRPr="00F17587">
              <w:rPr>
                <w:rFonts w:ascii="Marianne" w:hAnsi="Marianne" w:cs="Arial"/>
                <w:bCs/>
                <w:color w:val="00473C" w:themeColor="accent3" w:themeShade="80"/>
                <w:sz w:val="18"/>
                <w:szCs w:val="18"/>
                <w:lang w:eastAsia="fr-FR"/>
              </w:rPr>
              <w:sym w:font="Wingdings" w:char="F0E0"/>
            </w:r>
            <w:r w:rsidRPr="00F17587">
              <w:rPr>
                <w:rFonts w:ascii="Marianne" w:hAnsi="Marianne" w:cs="Arial"/>
                <w:bCs/>
                <w:color w:val="00473C" w:themeColor="accent3" w:themeShade="80"/>
                <w:sz w:val="18"/>
                <w:szCs w:val="18"/>
                <w:lang w:eastAsia="fr-FR"/>
              </w:rPr>
              <w:t xml:space="preserve">remplir le formulaire </w:t>
            </w:r>
            <w:r w:rsidRPr="00F17587">
              <w:rPr>
                <w:rFonts w:ascii="Marianne" w:hAnsi="Marianne" w:cs="Arial"/>
                <w:b/>
                <w:bCs/>
                <w:color w:val="00473C" w:themeColor="accent3" w:themeShade="80"/>
                <w:sz w:val="18"/>
                <w:szCs w:val="18"/>
                <w:lang w:eastAsia="fr-FR"/>
              </w:rPr>
              <w:t>«</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Pr</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paratoire</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r w:rsidRPr="00F17587">
              <w:rPr>
                <w:rFonts w:ascii="Marianne" w:hAnsi="Marianne" w:cs="Arial"/>
                <w:bCs/>
                <w:color w:val="00473C" w:themeColor="accent3" w:themeShade="80"/>
                <w:sz w:val="18"/>
                <w:szCs w:val="18"/>
                <w:lang w:eastAsia="fr-FR"/>
              </w:rPr>
              <w:t xml:space="preserve"> et/ou le formulaire </w:t>
            </w:r>
            <w:r w:rsidRPr="00F17587">
              <w:rPr>
                <w:rFonts w:ascii="Marianne" w:hAnsi="Marianne" w:cs="Arial"/>
                <w:b/>
                <w:bCs/>
                <w:color w:val="00473C" w:themeColor="accent3" w:themeShade="80"/>
                <w:sz w:val="18"/>
                <w:szCs w:val="18"/>
                <w:lang w:eastAsia="fr-FR"/>
              </w:rPr>
              <w:t>«</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St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rile</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r w:rsidRPr="00F17587">
              <w:rPr>
                <w:rFonts w:ascii="Marianne" w:hAnsi="Marianne" w:cs="Arial"/>
                <w:b/>
                <w:bCs/>
                <w:color w:val="00473C" w:themeColor="accent3" w:themeShade="80"/>
                <w:sz w:val="18"/>
                <w:szCs w:val="18"/>
                <w:lang w:eastAsia="fr-FR"/>
              </w:rPr>
              <w:t xml:space="preserve"> </w:t>
            </w:r>
            <w:r w:rsidRPr="00F17587">
              <w:rPr>
                <w:rFonts w:ascii="Marianne" w:hAnsi="Marianne" w:cs="Arial"/>
                <w:bCs/>
                <w:color w:val="00473C" w:themeColor="accent3" w:themeShade="80"/>
                <w:sz w:val="18"/>
                <w:szCs w:val="18"/>
                <w:lang w:eastAsia="fr-FR"/>
              </w:rPr>
              <w:t>en fonction des préparations réalisées</w:t>
            </w:r>
          </w:p>
        </w:tc>
        <w:tc>
          <w:tcPr>
            <w:tcW w:w="2835" w:type="dxa"/>
            <w:tcBorders>
              <w:top w:val="dotted" w:sz="2" w:space="0" w:color="BFBFBF" w:themeColor="background1" w:themeShade="BF"/>
              <w:left w:val="single" w:sz="4" w:space="0" w:color="FFFFFF" w:themeColor="background1"/>
              <w:bottom w:val="dotted" w:sz="2" w:space="0" w:color="BFBFBF" w:themeColor="background1" w:themeShade="BF"/>
              <w:right w:val="single" w:sz="4" w:space="0" w:color="3C4693" w:themeColor="text2"/>
            </w:tcBorders>
            <w:shd w:val="clear" w:color="auto" w:fill="FBFFBD" w:themeFill="accent2" w:themeFillTint="33"/>
            <w:vAlign w:val="center"/>
          </w:tcPr>
          <w:p w14:paraId="7DFF896F"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384676023"/>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r w:rsidR="006D2045" w:rsidRPr="00F17587">
              <w:rPr>
                <w:rFonts w:ascii="Marianne" w:hAnsi="Marianne" w:cs="Arial"/>
                <w:b/>
                <w:bCs/>
                <w:sz w:val="18"/>
                <w:szCs w:val="18"/>
                <w:lang w:eastAsia="fr-FR"/>
              </w:rPr>
              <w:t xml:space="preserve"> </w:t>
            </w:r>
          </w:p>
          <w:p w14:paraId="4F486714" w14:textId="77777777" w:rsidR="006D2045" w:rsidRPr="00F17587" w:rsidRDefault="006D2045" w:rsidP="006D204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Forme pharmaceutique</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w:t>
            </w:r>
          </w:p>
          <w:p w14:paraId="27A73891" w14:textId="77777777" w:rsidR="006D2045" w:rsidRPr="00F17587" w:rsidRDefault="006D2045" w:rsidP="006D204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Nature des produits</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w:t>
            </w:r>
          </w:p>
        </w:tc>
        <w:tc>
          <w:tcPr>
            <w:tcW w:w="709" w:type="dxa"/>
            <w:tcBorders>
              <w:top w:val="dotted" w:sz="2" w:space="0" w:color="BFBFBF" w:themeColor="background1" w:themeShade="BF"/>
              <w:left w:val="single" w:sz="4" w:space="0" w:color="3C4693" w:themeColor="text2"/>
              <w:bottom w:val="dotted" w:sz="2" w:space="0" w:color="BFBFBF" w:themeColor="background1" w:themeShade="BF"/>
              <w:right w:val="dashed" w:sz="8" w:space="0" w:color="3C4693" w:themeColor="text2"/>
            </w:tcBorders>
            <w:shd w:val="clear" w:color="auto" w:fill="FBFFBD" w:themeFill="accent2" w:themeFillTint="33"/>
            <w:vAlign w:val="center"/>
          </w:tcPr>
          <w:p w14:paraId="5531E565"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683871049"/>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dotted" w:sz="8" w:space="0" w:color="BFBFBF" w:themeColor="background1" w:themeShade="BF"/>
              <w:left w:val="dashed" w:sz="8" w:space="0" w:color="3C4693" w:themeColor="text2"/>
              <w:bottom w:val="dotted" w:sz="8" w:space="0" w:color="BFBFBF" w:themeColor="background1" w:themeShade="BF"/>
              <w:right w:val="single" w:sz="4" w:space="0" w:color="3C4693"/>
            </w:tcBorders>
            <w:shd w:val="clear" w:color="auto" w:fill="FBFFBD" w:themeFill="accent2" w:themeFillTint="33"/>
            <w:vAlign w:val="center"/>
          </w:tcPr>
          <w:p w14:paraId="763A41E8"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D9D9D9" w:themeColor="background1" w:themeShade="D9"/>
              <w:bottom w:val="dotted" w:sz="8" w:space="0" w:color="BFBFBF" w:themeColor="background1" w:themeShade="BF"/>
              <w:right w:val="dashed" w:sz="8" w:space="0" w:color="3C4693" w:themeColor="text2"/>
            </w:tcBorders>
            <w:shd w:val="clear" w:color="auto" w:fill="FBFFBD" w:themeFill="accent2" w:themeFillTint="33"/>
            <w:vAlign w:val="center"/>
          </w:tcPr>
          <w:p w14:paraId="33FF68E7"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769586473"/>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D9D9D9" w:themeColor="background1" w:themeShade="D9"/>
              <w:left w:val="dashed" w:sz="8" w:space="0" w:color="3C4693" w:themeColor="text2"/>
              <w:bottom w:val="dotted" w:sz="8" w:space="0" w:color="BFBFBF" w:themeColor="background1" w:themeShade="BF"/>
              <w:right w:val="single" w:sz="8" w:space="0" w:color="3C4693" w:themeColor="text2"/>
            </w:tcBorders>
            <w:shd w:val="clear" w:color="auto" w:fill="FBFFBD" w:themeFill="accent2" w:themeFillTint="33"/>
            <w:vAlign w:val="center"/>
          </w:tcPr>
          <w:p w14:paraId="68683710"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2748E347" w14:textId="77777777" w:rsidTr="006D2045">
        <w:trPr>
          <w:trHeight w:val="225"/>
        </w:trPr>
        <w:tc>
          <w:tcPr>
            <w:tcW w:w="1063" w:type="dxa"/>
            <w:tcBorders>
              <w:top w:val="dashSmallGap" w:sz="4" w:space="0" w:color="D9D9D9" w:themeColor="background1" w:themeShade="D9"/>
              <w:bottom w:val="single" w:sz="8" w:space="0" w:color="3C4693" w:themeColor="text2"/>
              <w:right w:val="single" w:sz="4" w:space="0" w:color="FFFFFF" w:themeColor="background1"/>
            </w:tcBorders>
            <w:shd w:val="clear" w:color="auto" w:fill="auto"/>
            <w:vAlign w:val="center"/>
          </w:tcPr>
          <w:p w14:paraId="2A96DAE1" w14:textId="77777777" w:rsidR="006D2045" w:rsidRPr="00F17587" w:rsidRDefault="00A15ED5" w:rsidP="006D2045">
            <w:pPr>
              <w:suppressAutoHyphens w:val="0"/>
              <w:rPr>
                <w:rStyle w:val="Lienhypertexte"/>
                <w:rFonts w:ascii="Marianne" w:hAnsi="Marianne"/>
                <w:sz w:val="14"/>
                <w:szCs w:val="14"/>
                <w:u w:val="none"/>
              </w:rPr>
            </w:pPr>
            <w:hyperlink r:id="rId39" w:history="1">
              <w:r w:rsidR="00703A4C" w:rsidRPr="00F17587">
                <w:rPr>
                  <w:rStyle w:val="Lienhypertexte"/>
                  <w:rFonts w:ascii="Marianne" w:hAnsi="Marianne"/>
                  <w:sz w:val="14"/>
                  <w:szCs w:val="14"/>
                </w:rPr>
                <w:t>R.5</w:t>
              </w:r>
              <w:r w:rsidR="006D2045" w:rsidRPr="00F17587">
                <w:rPr>
                  <w:rStyle w:val="Lienhypertexte"/>
                  <w:rFonts w:ascii="Marianne" w:hAnsi="Marianne"/>
                  <w:sz w:val="14"/>
                  <w:szCs w:val="14"/>
                </w:rPr>
                <w:t>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2°</w:t>
            </w:r>
          </w:p>
        </w:tc>
        <w:tc>
          <w:tcPr>
            <w:tcW w:w="1956" w:type="dxa"/>
            <w:gridSpan w:val="2"/>
            <w:vMerge/>
            <w:tcBorders>
              <w:top w:val="single" w:sz="8" w:space="0" w:color="3C4693" w:themeColor="text2"/>
              <w:left w:val="single" w:sz="4" w:space="0" w:color="3C4693"/>
              <w:bottom w:val="single" w:sz="8" w:space="0" w:color="3C4693" w:themeColor="text2"/>
              <w:right w:val="dotted" w:sz="4" w:space="0" w:color="BFBFBF" w:themeColor="background1" w:themeShade="BF"/>
            </w:tcBorders>
            <w:shd w:val="clear" w:color="auto" w:fill="F2F2F2" w:themeFill="background1" w:themeFillShade="F2"/>
            <w:noWrap/>
            <w:vAlign w:val="center"/>
          </w:tcPr>
          <w:p w14:paraId="7857B2DE" w14:textId="77777777" w:rsidR="006D2045" w:rsidRPr="00F17587" w:rsidRDefault="006D2045" w:rsidP="006D2045">
            <w:pPr>
              <w:tabs>
                <w:tab w:val="left" w:pos="567"/>
                <w:tab w:val="left" w:pos="6210"/>
              </w:tabs>
              <w:rPr>
                <w:rFonts w:ascii="Marianne" w:hAnsi="Marianne" w:cs="Arial"/>
                <w:bCs/>
                <w:sz w:val="18"/>
                <w:szCs w:val="18"/>
                <w:lang w:eastAsia="fr-FR"/>
              </w:rPr>
            </w:pPr>
          </w:p>
        </w:tc>
        <w:tc>
          <w:tcPr>
            <w:tcW w:w="3005" w:type="dxa"/>
            <w:gridSpan w:val="2"/>
            <w:tcBorders>
              <w:top w:val="dotted" w:sz="4" w:space="0" w:color="808080" w:themeColor="background1" w:themeShade="80"/>
              <w:left w:val="dotted" w:sz="4" w:space="0" w:color="BFBFBF" w:themeColor="background1" w:themeShade="BF"/>
              <w:bottom w:val="single" w:sz="8" w:space="0" w:color="3C4693" w:themeColor="text2"/>
              <w:right w:val="single" w:sz="4" w:space="0" w:color="3C4693" w:themeColor="text2"/>
            </w:tcBorders>
            <w:shd w:val="clear" w:color="auto" w:fill="F2F2F2" w:themeFill="background1" w:themeFillShade="F2"/>
            <w:vAlign w:val="center"/>
          </w:tcPr>
          <w:p w14:paraId="5775DEC7" w14:textId="77777777" w:rsidR="006D2045" w:rsidRPr="00F17587" w:rsidRDefault="006D2045" w:rsidP="00B33ADF">
            <w:pPr>
              <w:tabs>
                <w:tab w:val="left" w:pos="567"/>
                <w:tab w:val="left" w:pos="6210"/>
              </w:tabs>
              <w:rPr>
                <w:rFonts w:ascii="Marianne" w:hAnsi="Marianne" w:cs="Arial"/>
                <w:bCs/>
                <w:sz w:val="18"/>
                <w:szCs w:val="18"/>
                <w:lang w:eastAsia="fr-FR"/>
              </w:rPr>
            </w:pPr>
            <w:r w:rsidRPr="00F17587">
              <w:rPr>
                <w:rFonts w:ascii="Marianne" w:hAnsi="Marianne" w:cs="Arial"/>
                <w:bCs/>
                <w:sz w:val="18"/>
                <w:szCs w:val="18"/>
                <w:lang w:eastAsia="fr-FR"/>
              </w:rPr>
              <w:t>Autres (ex</w:t>
            </w:r>
            <w:r w:rsidRPr="00F17587">
              <w:rPr>
                <w:rFonts w:ascii="Calibri" w:hAnsi="Calibri" w:cs="Calibri"/>
                <w:bCs/>
                <w:sz w:val="18"/>
                <w:szCs w:val="18"/>
                <w:lang w:eastAsia="fr-FR"/>
              </w:rPr>
              <w:t> </w:t>
            </w:r>
            <w:r w:rsidRPr="00F17587">
              <w:rPr>
                <w:rFonts w:ascii="Marianne" w:hAnsi="Marianne" w:cs="Arial"/>
                <w:bCs/>
                <w:sz w:val="18"/>
                <w:szCs w:val="18"/>
                <w:lang w:eastAsia="fr-FR"/>
              </w:rPr>
              <w:t>: Magistrales)</w:t>
            </w:r>
            <w:r w:rsidR="004C5D0C" w:rsidRPr="00F17587">
              <w:rPr>
                <w:rFonts w:ascii="Marianne" w:hAnsi="Marianne" w:cs="Arial"/>
                <w:bCs/>
                <w:sz w:val="18"/>
                <w:szCs w:val="18"/>
                <w:lang w:eastAsia="fr-FR"/>
              </w:rPr>
              <w:t xml:space="preserve"> </w:t>
            </w:r>
          </w:p>
        </w:tc>
        <w:tc>
          <w:tcPr>
            <w:tcW w:w="2835" w:type="dxa"/>
            <w:tcBorders>
              <w:top w:val="dotted" w:sz="2" w:space="0" w:color="BFBFBF" w:themeColor="background1" w:themeShade="BF"/>
              <w:left w:val="single" w:sz="4" w:space="0" w:color="FFFFFF" w:themeColor="background1"/>
              <w:bottom w:val="single" w:sz="8" w:space="0" w:color="3C4693" w:themeColor="text2"/>
              <w:right w:val="single" w:sz="4" w:space="0" w:color="3C4693" w:themeColor="text2"/>
            </w:tcBorders>
            <w:shd w:val="clear" w:color="auto" w:fill="auto"/>
            <w:vAlign w:val="center"/>
          </w:tcPr>
          <w:p w14:paraId="5FF05EB8"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71467230"/>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r w:rsidR="006D2045" w:rsidRPr="00F17587">
              <w:rPr>
                <w:rFonts w:ascii="Marianne" w:hAnsi="Marianne" w:cs="Arial"/>
                <w:b/>
                <w:bCs/>
                <w:sz w:val="18"/>
                <w:szCs w:val="18"/>
                <w:lang w:eastAsia="fr-FR"/>
              </w:rPr>
              <w:t xml:space="preserve"> </w:t>
            </w:r>
          </w:p>
          <w:p w14:paraId="236E9E4C" w14:textId="77777777" w:rsidR="006D2045" w:rsidRPr="00F17587" w:rsidRDefault="006D2045" w:rsidP="006D204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Forme pharmaceutique</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w:t>
            </w:r>
          </w:p>
          <w:p w14:paraId="65BBA133" w14:textId="77777777" w:rsidR="006D2045" w:rsidRPr="00F17587" w:rsidRDefault="006D2045" w:rsidP="006D2045">
            <w:pPr>
              <w:suppressAutoHyphens w:val="0"/>
              <w:rPr>
                <w:rFonts w:ascii="Marianne" w:hAnsi="Marianne" w:cs="Arial"/>
                <w:b/>
                <w:bCs/>
                <w:sz w:val="18"/>
                <w:szCs w:val="18"/>
                <w:lang w:eastAsia="fr-FR"/>
              </w:rPr>
            </w:pPr>
            <w:r w:rsidRPr="00F17587">
              <w:rPr>
                <w:rFonts w:ascii="Marianne" w:hAnsi="Marianne" w:cs="Arial"/>
                <w:bCs/>
                <w:color w:val="808080" w:themeColor="background1" w:themeShade="80"/>
                <w:sz w:val="18"/>
                <w:szCs w:val="18"/>
                <w:lang w:eastAsia="fr-FR"/>
              </w:rPr>
              <w:t>Nature des produits</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w:t>
            </w:r>
          </w:p>
        </w:tc>
        <w:tc>
          <w:tcPr>
            <w:tcW w:w="709" w:type="dxa"/>
            <w:tcBorders>
              <w:top w:val="dotted" w:sz="2" w:space="0" w:color="BFBFBF" w:themeColor="background1" w:themeShade="BF"/>
              <w:left w:val="single" w:sz="4" w:space="0" w:color="3C4693" w:themeColor="text2"/>
              <w:bottom w:val="single" w:sz="8" w:space="0" w:color="3C4693" w:themeColor="text2"/>
              <w:right w:val="dashed" w:sz="8" w:space="0" w:color="3C4693" w:themeColor="text2"/>
            </w:tcBorders>
            <w:shd w:val="clear" w:color="auto" w:fill="auto"/>
            <w:vAlign w:val="center"/>
          </w:tcPr>
          <w:p w14:paraId="6A240854"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428357572"/>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dotted" w:sz="8" w:space="0" w:color="BFBFBF" w:themeColor="background1" w:themeShade="BF"/>
              <w:left w:val="dashed" w:sz="8" w:space="0" w:color="3C4693" w:themeColor="text2"/>
              <w:bottom w:val="single" w:sz="8" w:space="0" w:color="3C4693" w:themeColor="text2"/>
              <w:right w:val="single" w:sz="4" w:space="0" w:color="3C4693"/>
            </w:tcBorders>
            <w:shd w:val="clear" w:color="auto" w:fill="auto"/>
            <w:vAlign w:val="center"/>
          </w:tcPr>
          <w:p w14:paraId="03606073"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dotted" w:sz="8" w:space="0" w:color="BFBFBF" w:themeColor="background1" w:themeShade="BF"/>
              <w:bottom w:val="single" w:sz="8" w:space="0" w:color="3C4693" w:themeColor="text2"/>
              <w:right w:val="dashed" w:sz="8" w:space="0" w:color="3C4693" w:themeColor="text2"/>
            </w:tcBorders>
            <w:shd w:val="clear" w:color="auto" w:fill="auto"/>
            <w:vAlign w:val="center"/>
          </w:tcPr>
          <w:p w14:paraId="2360DEC4"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54040641"/>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dotted" w:sz="8" w:space="0" w:color="BFBFBF" w:themeColor="background1" w:themeShade="BF"/>
              <w:left w:val="dashed" w:sz="8" w:space="0" w:color="3C4693" w:themeColor="text2"/>
              <w:bottom w:val="single" w:sz="8" w:space="0" w:color="3C4693" w:themeColor="text2"/>
              <w:right w:val="single" w:sz="8" w:space="0" w:color="3C4693" w:themeColor="text2"/>
            </w:tcBorders>
            <w:shd w:val="clear" w:color="auto" w:fill="auto"/>
            <w:vAlign w:val="center"/>
          </w:tcPr>
          <w:p w14:paraId="564EC783"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02D0CF4A" w14:textId="77777777" w:rsidTr="006D2045">
        <w:trPr>
          <w:trHeight w:val="225"/>
        </w:trPr>
        <w:tc>
          <w:tcPr>
            <w:tcW w:w="1063" w:type="dxa"/>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3243E9D8" w14:textId="77777777" w:rsidR="006D2045" w:rsidRPr="00F17587" w:rsidRDefault="00A15ED5" w:rsidP="006D2045">
            <w:pPr>
              <w:suppressAutoHyphens w:val="0"/>
              <w:rPr>
                <w:rStyle w:val="Lienhypertexte"/>
                <w:rFonts w:ascii="Marianne" w:hAnsi="Marianne"/>
                <w:sz w:val="14"/>
                <w:szCs w:val="14"/>
                <w:u w:val="none"/>
              </w:rPr>
            </w:pPr>
            <w:hyperlink r:id="rId40" w:history="1">
              <w:r w:rsidR="00703A4C" w:rsidRPr="00F17587">
                <w:rPr>
                  <w:rStyle w:val="Lienhypertexte"/>
                  <w:rFonts w:ascii="Marianne" w:hAnsi="Marianne"/>
                  <w:sz w:val="14"/>
                  <w:szCs w:val="14"/>
                </w:rPr>
                <w:t>R.5</w:t>
              </w:r>
              <w:r w:rsidR="006D2045" w:rsidRPr="00F17587">
                <w:rPr>
                  <w:rStyle w:val="Lienhypertexte"/>
                  <w:rFonts w:ascii="Marianne" w:hAnsi="Marianne"/>
                  <w:sz w:val="14"/>
                  <w:szCs w:val="14"/>
                </w:rPr>
                <w:t>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5°</w:t>
            </w:r>
          </w:p>
        </w:tc>
        <w:tc>
          <w:tcPr>
            <w:tcW w:w="4961" w:type="dxa"/>
            <w:gridSpan w:val="4"/>
            <w:tcBorders>
              <w:top w:val="single" w:sz="8" w:space="0" w:color="3C4693" w:themeColor="text2"/>
              <w:left w:val="single" w:sz="4" w:space="0" w:color="3C4693"/>
              <w:bottom w:val="single" w:sz="8" w:space="0" w:color="3C4693" w:themeColor="text2"/>
              <w:right w:val="single" w:sz="4" w:space="0" w:color="3C4693" w:themeColor="text2"/>
            </w:tcBorders>
            <w:shd w:val="clear" w:color="auto" w:fill="F2F2F2" w:themeFill="background1" w:themeFillShade="F2"/>
            <w:noWrap/>
          </w:tcPr>
          <w:p w14:paraId="726ECF25" w14:textId="77777777" w:rsidR="006D2045" w:rsidRPr="00F17587" w:rsidRDefault="006D2045" w:rsidP="006D2045">
            <w:pPr>
              <w:tabs>
                <w:tab w:val="left" w:pos="567"/>
                <w:tab w:val="left" w:pos="6210"/>
              </w:tabs>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Mise sous forme appropriée, en vue de leur administration, des </w:t>
            </w:r>
            <w:r w:rsidRPr="00F17587">
              <w:rPr>
                <w:rFonts w:ascii="Marianne" w:hAnsi="Marianne" w:cs="Arial"/>
                <w:bCs/>
                <w:sz w:val="18"/>
                <w:szCs w:val="18"/>
                <w:lang w:eastAsia="fr-FR"/>
              </w:rPr>
              <w:t xml:space="preserve">MTI-PP* </w:t>
            </w:r>
            <w:r w:rsidRPr="00F17587">
              <w:rPr>
                <w:rFonts w:ascii="Marianne" w:hAnsi="Marianne"/>
                <w:sz w:val="18"/>
                <w:szCs w:val="18"/>
              </w:rPr>
              <w:t xml:space="preserve"> </w:t>
            </w:r>
            <w:r w:rsidRPr="00F17587">
              <w:rPr>
                <w:rFonts w:ascii="Marianne" w:hAnsi="Marianne" w:cs="Arial"/>
                <w:bCs/>
                <w:color w:val="808080" w:themeColor="background1" w:themeShade="80"/>
                <w:sz w:val="18"/>
                <w:szCs w:val="18"/>
                <w:lang w:eastAsia="fr-FR"/>
              </w:rPr>
              <w:t>y compris expérimentaux, conformément à la notice ou au protocole de recherche impliquant la personne humaine</w:t>
            </w:r>
          </w:p>
        </w:tc>
        <w:tc>
          <w:tcPr>
            <w:tcW w:w="2835" w:type="dxa"/>
            <w:tcBorders>
              <w:top w:val="single" w:sz="8" w:space="0" w:color="3C4693" w:themeColor="text2"/>
              <w:left w:val="single" w:sz="4" w:space="0" w:color="FFFFFF" w:themeColor="background1"/>
              <w:bottom w:val="single" w:sz="8" w:space="0" w:color="3C4693" w:themeColor="text2"/>
              <w:right w:val="single" w:sz="4" w:space="0" w:color="3C4693" w:themeColor="text2"/>
            </w:tcBorders>
            <w:shd w:val="clear" w:color="auto" w:fill="FBFFBD" w:themeFill="accent2" w:themeFillTint="33"/>
            <w:vAlign w:val="center"/>
          </w:tcPr>
          <w:p w14:paraId="200DA9D1"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997694196"/>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709" w:type="dxa"/>
            <w:tcBorders>
              <w:top w:val="single" w:sz="8" w:space="0" w:color="3C4693" w:themeColor="text2"/>
              <w:left w:val="single" w:sz="4"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473875A4"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669254119"/>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bottom w:val="single" w:sz="8" w:space="0" w:color="3C4693" w:themeColor="text2"/>
              <w:right w:val="single" w:sz="4" w:space="0" w:color="3C4693"/>
            </w:tcBorders>
            <w:shd w:val="clear" w:color="auto" w:fill="FBFFBD" w:themeFill="accent2" w:themeFillTint="33"/>
            <w:vAlign w:val="center"/>
          </w:tcPr>
          <w:p w14:paraId="5C05EFB1"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6AC92E58"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727562401"/>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FBFFBD" w:themeFill="accent2" w:themeFillTint="33"/>
            <w:vAlign w:val="center"/>
          </w:tcPr>
          <w:p w14:paraId="4303C607"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5B6657C4" w14:textId="77777777" w:rsidTr="006D2045">
        <w:trPr>
          <w:trHeight w:val="225"/>
        </w:trPr>
        <w:tc>
          <w:tcPr>
            <w:tcW w:w="1063" w:type="dxa"/>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1FAD0E12" w14:textId="77777777" w:rsidR="006D2045" w:rsidRPr="00F17587" w:rsidRDefault="00A15ED5" w:rsidP="00703A4C">
            <w:pPr>
              <w:suppressAutoHyphens w:val="0"/>
              <w:rPr>
                <w:rStyle w:val="Lienhypertexte"/>
                <w:rFonts w:ascii="Marianne" w:hAnsi="Marianne"/>
                <w:sz w:val="14"/>
                <w:szCs w:val="14"/>
                <w:u w:val="none"/>
              </w:rPr>
            </w:pPr>
            <w:hyperlink r:id="rId41" w:history="1">
              <w:r w:rsidR="006D2045" w:rsidRPr="00F17587">
                <w:rPr>
                  <w:rStyle w:val="Lienhypertexte"/>
                  <w:rFonts w:ascii="Marianne" w:hAnsi="Marianne"/>
                  <w:sz w:val="14"/>
                  <w:szCs w:val="14"/>
                </w:rPr>
                <w:t>R.51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6°</w:t>
            </w:r>
          </w:p>
        </w:tc>
        <w:tc>
          <w:tcPr>
            <w:tcW w:w="4961" w:type="dxa"/>
            <w:gridSpan w:val="4"/>
            <w:tcBorders>
              <w:top w:val="single" w:sz="8" w:space="0" w:color="3C4693" w:themeColor="text2"/>
              <w:left w:val="single" w:sz="4" w:space="0" w:color="3C4693"/>
              <w:bottom w:val="single" w:sz="8" w:space="0" w:color="3C4693" w:themeColor="text2"/>
              <w:right w:val="single" w:sz="4" w:space="0" w:color="3C4693" w:themeColor="text2"/>
            </w:tcBorders>
            <w:shd w:val="clear" w:color="auto" w:fill="F2F2F2" w:themeFill="background1" w:themeFillShade="F2"/>
            <w:noWrap/>
          </w:tcPr>
          <w:p w14:paraId="4D018742" w14:textId="77777777" w:rsidR="006D2045" w:rsidRPr="00F17587" w:rsidRDefault="006D2045" w:rsidP="006D2045">
            <w:pPr>
              <w:tabs>
                <w:tab w:val="left" w:pos="567"/>
                <w:tab w:val="left" w:pos="6210"/>
              </w:tabs>
              <w:rPr>
                <w:rFonts w:ascii="Marianne" w:hAnsi="Marianne" w:cs="Arial"/>
                <w:bCs/>
                <w:sz w:val="18"/>
                <w:szCs w:val="18"/>
                <w:lang w:eastAsia="fr-FR"/>
              </w:rPr>
            </w:pPr>
            <w:r w:rsidRPr="00F17587">
              <w:rPr>
                <w:rFonts w:ascii="Marianne" w:hAnsi="Marianne" w:cs="Arial"/>
                <w:bCs/>
                <w:color w:val="808080" w:themeColor="background1" w:themeShade="80"/>
                <w:sz w:val="18"/>
                <w:szCs w:val="18"/>
                <w:lang w:eastAsia="fr-FR"/>
              </w:rPr>
              <w:t xml:space="preserve">Préparation des médicaments radio pharmaceutiques </w:t>
            </w:r>
            <w:r w:rsidRPr="00F17587">
              <w:rPr>
                <w:rFonts w:ascii="Marianne" w:hAnsi="Marianne" w:cs="Arial"/>
                <w:bCs/>
                <w:sz w:val="18"/>
                <w:szCs w:val="18"/>
                <w:lang w:eastAsia="fr-FR"/>
              </w:rPr>
              <w:t>MRP*</w:t>
            </w:r>
          </w:p>
          <w:p w14:paraId="4EAEBABA" w14:textId="77777777" w:rsidR="00474E1C" w:rsidRPr="00F17587" w:rsidRDefault="00474E1C" w:rsidP="006D2045">
            <w:pPr>
              <w:tabs>
                <w:tab w:val="left" w:pos="567"/>
                <w:tab w:val="left" w:pos="6210"/>
              </w:tabs>
              <w:rPr>
                <w:rFonts w:ascii="Marianne" w:hAnsi="Marianne" w:cs="Arial"/>
                <w:bCs/>
                <w:color w:val="808080" w:themeColor="background1" w:themeShade="80"/>
                <w:sz w:val="18"/>
                <w:szCs w:val="18"/>
                <w:lang w:eastAsia="fr-FR"/>
              </w:rPr>
            </w:pPr>
            <w:r w:rsidRPr="00F17587">
              <w:rPr>
                <w:rFonts w:ascii="Marianne" w:hAnsi="Marianne" w:cs="Arial"/>
                <w:bCs/>
                <w:color w:val="00473C" w:themeColor="accent3" w:themeShade="80"/>
                <w:sz w:val="18"/>
                <w:szCs w:val="18"/>
                <w:lang w:eastAsia="fr-FR"/>
              </w:rPr>
              <w:sym w:font="Wingdings" w:char="F0E0"/>
            </w:r>
            <w:r w:rsidRPr="00F17587">
              <w:rPr>
                <w:rFonts w:ascii="Marianne" w:hAnsi="Marianne" w:cs="Arial"/>
                <w:bCs/>
                <w:color w:val="00473C" w:themeColor="accent3" w:themeShade="80"/>
                <w:sz w:val="18"/>
                <w:szCs w:val="18"/>
                <w:lang w:eastAsia="fr-FR"/>
              </w:rPr>
              <w:t xml:space="preserve">remplir le formulaire </w:t>
            </w:r>
            <w:r w:rsidRPr="00F17587">
              <w:rPr>
                <w:rFonts w:ascii="Marianne" w:hAnsi="Marianne" w:cs="Arial"/>
                <w:b/>
                <w:bCs/>
                <w:color w:val="00473C" w:themeColor="accent3" w:themeShade="80"/>
                <w:sz w:val="18"/>
                <w:szCs w:val="18"/>
                <w:lang w:eastAsia="fr-FR"/>
              </w:rPr>
              <w:t>«</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MRP</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p>
        </w:tc>
        <w:tc>
          <w:tcPr>
            <w:tcW w:w="2835" w:type="dxa"/>
            <w:tcBorders>
              <w:top w:val="single" w:sz="8" w:space="0" w:color="3C4693" w:themeColor="text2"/>
              <w:left w:val="single" w:sz="4" w:space="0" w:color="FFFFFF" w:themeColor="background1"/>
              <w:bottom w:val="single" w:sz="8" w:space="0" w:color="3C4693" w:themeColor="text2"/>
              <w:right w:val="single" w:sz="4" w:space="0" w:color="3C4693" w:themeColor="text2"/>
            </w:tcBorders>
            <w:shd w:val="clear" w:color="auto" w:fill="FBFFBD" w:themeFill="accent2" w:themeFillTint="33"/>
            <w:vAlign w:val="center"/>
          </w:tcPr>
          <w:p w14:paraId="203E63EA"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66653682"/>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709" w:type="dxa"/>
            <w:tcBorders>
              <w:top w:val="single" w:sz="8" w:space="0" w:color="3C4693" w:themeColor="text2"/>
              <w:left w:val="single" w:sz="4"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148BC288"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53116324"/>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bottom w:val="single" w:sz="8" w:space="0" w:color="3C4693" w:themeColor="text2"/>
              <w:right w:val="single" w:sz="4" w:space="0" w:color="3C4693"/>
            </w:tcBorders>
            <w:shd w:val="clear" w:color="auto" w:fill="FBFFBD" w:themeFill="accent2" w:themeFillTint="33"/>
            <w:vAlign w:val="center"/>
          </w:tcPr>
          <w:p w14:paraId="50B28990"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6C542EF4"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44940116"/>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FBFFBD" w:themeFill="accent2" w:themeFillTint="33"/>
            <w:vAlign w:val="center"/>
          </w:tcPr>
          <w:p w14:paraId="749A3814"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42A7B4AE" w14:textId="77777777" w:rsidTr="002E44E9">
        <w:trPr>
          <w:trHeight w:val="225"/>
        </w:trPr>
        <w:tc>
          <w:tcPr>
            <w:tcW w:w="1063" w:type="dxa"/>
            <w:tcBorders>
              <w:top w:val="single" w:sz="8" w:space="0" w:color="3C4693" w:themeColor="text2"/>
              <w:bottom w:val="single" w:sz="8" w:space="0" w:color="3C4693" w:themeColor="text2"/>
              <w:right w:val="single" w:sz="4" w:space="0" w:color="FFFFFF" w:themeColor="background1"/>
            </w:tcBorders>
            <w:shd w:val="clear" w:color="auto" w:fill="auto"/>
            <w:vAlign w:val="center"/>
          </w:tcPr>
          <w:p w14:paraId="0041E7D4" w14:textId="77777777" w:rsidR="006D2045" w:rsidRPr="00F17587" w:rsidRDefault="00A15ED5" w:rsidP="00703A4C">
            <w:pPr>
              <w:suppressAutoHyphens w:val="0"/>
              <w:rPr>
                <w:rStyle w:val="Lienhypertexte"/>
                <w:rFonts w:ascii="Marianne" w:hAnsi="Marianne"/>
                <w:sz w:val="14"/>
                <w:szCs w:val="14"/>
                <w:u w:val="none"/>
              </w:rPr>
            </w:pPr>
            <w:hyperlink r:id="rId42" w:history="1">
              <w:r w:rsidR="00703A4C" w:rsidRPr="00F17587">
                <w:rPr>
                  <w:rStyle w:val="Lienhypertexte"/>
                  <w:rFonts w:ascii="Marianne" w:hAnsi="Marianne"/>
                  <w:sz w:val="14"/>
                  <w:szCs w:val="14"/>
                </w:rPr>
                <w:t>R.512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7°</w:t>
            </w:r>
          </w:p>
        </w:tc>
        <w:tc>
          <w:tcPr>
            <w:tcW w:w="4961" w:type="dxa"/>
            <w:gridSpan w:val="4"/>
            <w:tcBorders>
              <w:top w:val="single" w:sz="8" w:space="0" w:color="3C4693" w:themeColor="text2"/>
              <w:left w:val="single" w:sz="4" w:space="0" w:color="3C4693"/>
              <w:bottom w:val="single" w:sz="8" w:space="0" w:color="3C4693" w:themeColor="text2"/>
              <w:right w:val="single" w:sz="4" w:space="0" w:color="3C4693" w:themeColor="text2"/>
            </w:tcBorders>
            <w:shd w:val="clear" w:color="auto" w:fill="F2F2F2" w:themeFill="background1" w:themeFillShade="F2"/>
            <w:noWrap/>
          </w:tcPr>
          <w:p w14:paraId="7B675986" w14:textId="77777777" w:rsidR="006D2045" w:rsidRPr="00F17587" w:rsidRDefault="006D2045" w:rsidP="006D2045">
            <w:pPr>
              <w:tabs>
                <w:tab w:val="left" w:pos="567"/>
                <w:tab w:val="left" w:pos="6210"/>
              </w:tabs>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 xml:space="preserve">Préparation des </w:t>
            </w:r>
            <w:r w:rsidRPr="00F17587">
              <w:rPr>
                <w:rFonts w:ascii="Marianne" w:hAnsi="Marianne" w:cs="Arial"/>
                <w:bCs/>
                <w:sz w:val="18"/>
                <w:szCs w:val="18"/>
                <w:lang w:eastAsia="fr-FR"/>
              </w:rPr>
              <w:t>médicaments expérimentaux</w:t>
            </w:r>
            <w:r w:rsidRPr="00F17587">
              <w:rPr>
                <w:rFonts w:ascii="Marianne" w:hAnsi="Marianne" w:cs="Arial"/>
                <w:bCs/>
                <w:color w:val="808080" w:themeColor="background1" w:themeShade="80"/>
                <w:sz w:val="18"/>
                <w:szCs w:val="18"/>
                <w:lang w:eastAsia="fr-FR"/>
              </w:rPr>
              <w:t xml:space="preserve">, à l'exception de celle des médicaments de thérapie innovante et des médicaments de thérapie innovante préparés ponctuellement, et réalisation des </w:t>
            </w:r>
            <w:r w:rsidRPr="00F17587">
              <w:rPr>
                <w:rFonts w:ascii="Marianne" w:hAnsi="Marianne" w:cs="Arial"/>
                <w:bCs/>
                <w:sz w:val="18"/>
                <w:szCs w:val="18"/>
                <w:lang w:eastAsia="fr-FR"/>
              </w:rPr>
              <w:t xml:space="preserve">préparations rendues nécessaires par les recherches impliquant la personne humaine </w:t>
            </w:r>
          </w:p>
          <w:p w14:paraId="46E25BA6" w14:textId="77777777" w:rsidR="006D2045" w:rsidRPr="00F17587" w:rsidRDefault="006D2045" w:rsidP="006D2045">
            <w:pPr>
              <w:tabs>
                <w:tab w:val="left" w:pos="567"/>
                <w:tab w:val="left" w:pos="6210"/>
              </w:tabs>
              <w:rPr>
                <w:rFonts w:ascii="Marianne" w:hAnsi="Marianne" w:cs="Arial"/>
                <w:bCs/>
                <w:i/>
                <w:color w:val="808080" w:themeColor="background1" w:themeShade="80"/>
                <w:sz w:val="18"/>
                <w:szCs w:val="18"/>
                <w:lang w:eastAsia="fr-FR"/>
              </w:rPr>
            </w:pPr>
            <w:r w:rsidRPr="00F17587">
              <w:rPr>
                <w:rFonts w:ascii="Marianne" w:hAnsi="Marianne" w:cs="Arial"/>
                <w:bCs/>
                <w:i/>
                <w:color w:val="808080" w:themeColor="background1" w:themeShade="80"/>
                <w:sz w:val="18"/>
                <w:szCs w:val="18"/>
                <w:lang w:eastAsia="fr-FR"/>
              </w:rPr>
              <w:t>Si oui, préciser lesquels</w:t>
            </w:r>
          </w:p>
          <w:p w14:paraId="74E2BBCE" w14:textId="77777777" w:rsidR="00E877CE" w:rsidRPr="00F17587" w:rsidRDefault="00E877CE" w:rsidP="006D2045">
            <w:pPr>
              <w:tabs>
                <w:tab w:val="left" w:pos="567"/>
                <w:tab w:val="left" w:pos="6210"/>
              </w:tabs>
              <w:rPr>
                <w:rFonts w:ascii="Marianne" w:hAnsi="Marianne" w:cs="Arial"/>
                <w:bCs/>
                <w:color w:val="808080" w:themeColor="background1" w:themeShade="80"/>
                <w:sz w:val="18"/>
                <w:szCs w:val="18"/>
                <w:lang w:eastAsia="fr-FR"/>
              </w:rPr>
            </w:pPr>
            <w:r w:rsidRPr="00F17587">
              <w:rPr>
                <w:rFonts w:ascii="Marianne" w:hAnsi="Marianne" w:cs="Arial"/>
                <w:bCs/>
                <w:color w:val="00473C" w:themeColor="accent3" w:themeShade="80"/>
                <w:sz w:val="18"/>
                <w:szCs w:val="18"/>
                <w:lang w:eastAsia="fr-FR"/>
              </w:rPr>
              <w:sym w:font="Wingdings" w:char="F0E0"/>
            </w:r>
            <w:r w:rsidRPr="00F17587">
              <w:rPr>
                <w:rFonts w:ascii="Marianne" w:hAnsi="Marianne" w:cs="Arial"/>
                <w:bCs/>
                <w:color w:val="00473C" w:themeColor="accent3" w:themeShade="80"/>
                <w:sz w:val="18"/>
                <w:szCs w:val="18"/>
                <w:lang w:eastAsia="fr-FR"/>
              </w:rPr>
              <w:t xml:space="preserve">remplir le formulaire </w:t>
            </w:r>
            <w:r w:rsidRPr="00F17587">
              <w:rPr>
                <w:rFonts w:ascii="Marianne" w:hAnsi="Marianne" w:cs="Arial"/>
                <w:b/>
                <w:bCs/>
                <w:color w:val="00473C" w:themeColor="accent3" w:themeShade="80"/>
                <w:sz w:val="18"/>
                <w:szCs w:val="18"/>
                <w:lang w:eastAsia="fr-FR"/>
              </w:rPr>
              <w:t>«</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Pr</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paratoire</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r w:rsidRPr="00F17587">
              <w:rPr>
                <w:rFonts w:ascii="Marianne" w:hAnsi="Marianne" w:cs="Arial"/>
                <w:bCs/>
                <w:color w:val="00473C" w:themeColor="accent3" w:themeShade="80"/>
                <w:sz w:val="18"/>
                <w:szCs w:val="18"/>
                <w:lang w:eastAsia="fr-FR"/>
              </w:rPr>
              <w:t xml:space="preserve"> et/ou le formulaire </w:t>
            </w:r>
            <w:r w:rsidRPr="00F17587">
              <w:rPr>
                <w:rFonts w:ascii="Marianne" w:hAnsi="Marianne" w:cs="Arial"/>
                <w:b/>
                <w:bCs/>
                <w:color w:val="00473C" w:themeColor="accent3" w:themeShade="80"/>
                <w:sz w:val="18"/>
                <w:szCs w:val="18"/>
                <w:lang w:eastAsia="fr-FR"/>
              </w:rPr>
              <w:t>«</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Activit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 xml:space="preserve"> </w:t>
            </w:r>
            <w:r w:rsidRPr="00F17587">
              <w:rPr>
                <w:rFonts w:ascii="Marianne" w:hAnsi="Marianne" w:cs="Marianne"/>
                <w:b/>
                <w:bCs/>
                <w:color w:val="00473C" w:themeColor="accent3" w:themeShade="80"/>
                <w:sz w:val="18"/>
                <w:szCs w:val="18"/>
                <w:lang w:eastAsia="fr-FR"/>
              </w:rPr>
              <w:t>à</w:t>
            </w:r>
            <w:r w:rsidRPr="00F17587">
              <w:rPr>
                <w:rFonts w:ascii="Marianne" w:hAnsi="Marianne" w:cs="Arial"/>
                <w:b/>
                <w:bCs/>
                <w:color w:val="00473C" w:themeColor="accent3" w:themeShade="80"/>
                <w:sz w:val="18"/>
                <w:szCs w:val="18"/>
                <w:lang w:eastAsia="fr-FR"/>
              </w:rPr>
              <w:t xml:space="preserve"> risque</w:t>
            </w:r>
            <w:r w:rsidRPr="00F17587">
              <w:rPr>
                <w:rFonts w:ascii="Calibri" w:hAnsi="Calibri" w:cs="Calibri"/>
                <w:b/>
                <w:bCs/>
                <w:color w:val="00473C" w:themeColor="accent3" w:themeShade="80"/>
                <w:sz w:val="18"/>
                <w:szCs w:val="18"/>
                <w:lang w:eastAsia="fr-FR"/>
              </w:rPr>
              <w:t> </w:t>
            </w:r>
            <w:r w:rsidRPr="00F17587">
              <w:rPr>
                <w:rFonts w:ascii="Marianne" w:hAnsi="Marianne" w:cs="Arial"/>
                <w:b/>
                <w:bCs/>
                <w:color w:val="00473C" w:themeColor="accent3" w:themeShade="80"/>
                <w:sz w:val="18"/>
                <w:szCs w:val="18"/>
                <w:lang w:eastAsia="fr-FR"/>
              </w:rPr>
              <w:t>: St</w:t>
            </w:r>
            <w:r w:rsidRPr="00F17587">
              <w:rPr>
                <w:rFonts w:ascii="Marianne" w:hAnsi="Marianne" w:cs="Marianne"/>
                <w:b/>
                <w:bCs/>
                <w:color w:val="00473C" w:themeColor="accent3" w:themeShade="80"/>
                <w:sz w:val="18"/>
                <w:szCs w:val="18"/>
                <w:lang w:eastAsia="fr-FR"/>
              </w:rPr>
              <w:t>é</w:t>
            </w:r>
            <w:r w:rsidRPr="00F17587">
              <w:rPr>
                <w:rFonts w:ascii="Marianne" w:hAnsi="Marianne" w:cs="Arial"/>
                <w:b/>
                <w:bCs/>
                <w:color w:val="00473C" w:themeColor="accent3" w:themeShade="80"/>
                <w:sz w:val="18"/>
                <w:szCs w:val="18"/>
                <w:lang w:eastAsia="fr-FR"/>
              </w:rPr>
              <w:t>rile</w:t>
            </w:r>
            <w:r w:rsidRPr="00F17587">
              <w:rPr>
                <w:rFonts w:ascii="Calibri" w:hAnsi="Calibri" w:cs="Calibri"/>
                <w:b/>
                <w:bCs/>
                <w:color w:val="00473C" w:themeColor="accent3" w:themeShade="80"/>
                <w:sz w:val="18"/>
                <w:szCs w:val="18"/>
                <w:lang w:eastAsia="fr-FR"/>
              </w:rPr>
              <w:t> </w:t>
            </w:r>
            <w:r w:rsidRPr="00F17587">
              <w:rPr>
                <w:rFonts w:ascii="Marianne" w:hAnsi="Marianne" w:cs="Marianne"/>
                <w:b/>
                <w:bCs/>
                <w:color w:val="00473C" w:themeColor="accent3" w:themeShade="80"/>
                <w:sz w:val="18"/>
                <w:szCs w:val="18"/>
                <w:lang w:eastAsia="fr-FR"/>
              </w:rPr>
              <w:t>»</w:t>
            </w:r>
            <w:r w:rsidRPr="00F17587">
              <w:rPr>
                <w:rFonts w:ascii="Marianne" w:hAnsi="Marianne" w:cs="Arial"/>
                <w:b/>
                <w:bCs/>
                <w:color w:val="00473C" w:themeColor="accent3" w:themeShade="80"/>
                <w:sz w:val="18"/>
                <w:szCs w:val="18"/>
                <w:lang w:eastAsia="fr-FR"/>
              </w:rPr>
              <w:t xml:space="preserve"> </w:t>
            </w:r>
            <w:r w:rsidRPr="00F17587">
              <w:rPr>
                <w:rFonts w:ascii="Marianne" w:hAnsi="Marianne" w:cs="Arial"/>
                <w:bCs/>
                <w:color w:val="00473C" w:themeColor="accent3" w:themeShade="80"/>
                <w:sz w:val="18"/>
                <w:szCs w:val="18"/>
                <w:lang w:eastAsia="fr-FR"/>
              </w:rPr>
              <w:t>en fonction des formes pharmaceutiques préparées</w:t>
            </w:r>
          </w:p>
        </w:tc>
        <w:tc>
          <w:tcPr>
            <w:tcW w:w="2835" w:type="dxa"/>
            <w:tcBorders>
              <w:top w:val="single" w:sz="8" w:space="0" w:color="3C4693" w:themeColor="text2"/>
              <w:left w:val="single" w:sz="4" w:space="0" w:color="FFFFFF" w:themeColor="background1"/>
              <w:bottom w:val="single" w:sz="8" w:space="0" w:color="3C4693" w:themeColor="text2"/>
              <w:right w:val="single" w:sz="4" w:space="0" w:color="3C4693" w:themeColor="text2"/>
            </w:tcBorders>
            <w:shd w:val="clear" w:color="auto" w:fill="FBFFBD" w:themeFill="accent2" w:themeFillTint="33"/>
            <w:vAlign w:val="center"/>
          </w:tcPr>
          <w:p w14:paraId="394BB922"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63473776"/>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r w:rsidR="006D2045" w:rsidRPr="00F17587">
              <w:rPr>
                <w:rFonts w:ascii="Marianne" w:hAnsi="Marianne" w:cs="Arial"/>
                <w:b/>
                <w:bCs/>
                <w:sz w:val="18"/>
                <w:szCs w:val="18"/>
                <w:lang w:eastAsia="fr-FR"/>
              </w:rPr>
              <w:t xml:space="preserve"> </w:t>
            </w:r>
          </w:p>
          <w:p w14:paraId="290A2B63" w14:textId="77777777" w:rsidR="006D2045" w:rsidRPr="00F17587" w:rsidRDefault="006D2045" w:rsidP="006D2045">
            <w:pPr>
              <w:suppressAutoHyphens w:val="0"/>
              <w:rPr>
                <w:rFonts w:ascii="Marianne" w:hAnsi="Marianne" w:cs="Arial"/>
                <w:bCs/>
                <w:color w:val="808080" w:themeColor="background1" w:themeShade="80"/>
                <w:sz w:val="18"/>
                <w:szCs w:val="18"/>
                <w:lang w:eastAsia="fr-FR"/>
              </w:rPr>
            </w:pPr>
            <w:r w:rsidRPr="00F17587">
              <w:rPr>
                <w:rFonts w:ascii="Marianne" w:hAnsi="Marianne" w:cs="Arial"/>
                <w:bCs/>
                <w:color w:val="808080" w:themeColor="background1" w:themeShade="80"/>
                <w:sz w:val="18"/>
                <w:szCs w:val="18"/>
                <w:lang w:eastAsia="fr-FR"/>
              </w:rPr>
              <w:t>Forme pharmaceutique</w:t>
            </w:r>
            <w:r w:rsidRPr="00F17587">
              <w:rPr>
                <w:rFonts w:ascii="Calibri" w:hAnsi="Calibri" w:cs="Calibri"/>
                <w:bCs/>
                <w:color w:val="808080" w:themeColor="background1" w:themeShade="80"/>
                <w:sz w:val="18"/>
                <w:szCs w:val="18"/>
                <w:lang w:eastAsia="fr-FR"/>
              </w:rPr>
              <w:t> </w:t>
            </w:r>
            <w:r w:rsidRPr="00F17587">
              <w:rPr>
                <w:rFonts w:ascii="Marianne" w:hAnsi="Marianne" w:cs="Arial"/>
                <w:bCs/>
                <w:color w:val="808080" w:themeColor="background1" w:themeShade="80"/>
                <w:sz w:val="18"/>
                <w:szCs w:val="18"/>
                <w:lang w:eastAsia="fr-FR"/>
              </w:rPr>
              <w:t>:</w:t>
            </w:r>
          </w:p>
          <w:p w14:paraId="062F4D3C" w14:textId="77777777" w:rsidR="006D2045" w:rsidRPr="00F17587" w:rsidRDefault="006D2045" w:rsidP="006D2045">
            <w:pPr>
              <w:suppressAutoHyphens w:val="0"/>
              <w:rPr>
                <w:rFonts w:ascii="Marianne" w:hAnsi="Marianne" w:cs="Arial"/>
                <w:b/>
                <w:bCs/>
                <w:sz w:val="18"/>
                <w:szCs w:val="18"/>
                <w:lang w:eastAsia="fr-FR"/>
              </w:rPr>
            </w:pPr>
            <w:r w:rsidRPr="00F17587">
              <w:rPr>
                <w:rFonts w:ascii="Marianne" w:hAnsi="Marianne" w:cs="Arial"/>
                <w:bCs/>
                <w:color w:val="808080" w:themeColor="background1" w:themeShade="80"/>
                <w:sz w:val="18"/>
                <w:szCs w:val="18"/>
                <w:lang w:eastAsia="fr-FR"/>
              </w:rPr>
              <w:t>Nature des produits</w:t>
            </w:r>
            <w:r w:rsidRPr="00F17587">
              <w:rPr>
                <w:rFonts w:ascii="Calibri" w:hAnsi="Calibri" w:cs="Calibri"/>
                <w:bCs/>
                <w:color w:val="808080" w:themeColor="background1" w:themeShade="80"/>
                <w:sz w:val="18"/>
                <w:szCs w:val="18"/>
                <w:lang w:eastAsia="fr-FR"/>
              </w:rPr>
              <w:t> </w:t>
            </w:r>
            <w:r w:rsidRPr="00F17587">
              <w:rPr>
                <w:rFonts w:ascii="Marianne" w:hAnsi="Marianne" w:cs="Arial"/>
                <w:bCs/>
                <w:i/>
                <w:color w:val="808080" w:themeColor="background1" w:themeShade="80"/>
                <w:sz w:val="18"/>
                <w:szCs w:val="18"/>
                <w:lang w:eastAsia="fr-FR"/>
              </w:rPr>
              <w:t xml:space="preserve"> ou des opérations</w:t>
            </w:r>
          </w:p>
        </w:tc>
        <w:tc>
          <w:tcPr>
            <w:tcW w:w="709" w:type="dxa"/>
            <w:tcBorders>
              <w:top w:val="single" w:sz="8" w:space="0" w:color="3C4693" w:themeColor="text2"/>
              <w:left w:val="single" w:sz="4"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5FB2A939"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827526318"/>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bottom w:val="single" w:sz="8" w:space="0" w:color="3C4693" w:themeColor="text2"/>
              <w:right w:val="single" w:sz="4" w:space="0" w:color="3C4693"/>
            </w:tcBorders>
            <w:shd w:val="clear" w:color="auto" w:fill="FBFFBD" w:themeFill="accent2" w:themeFillTint="33"/>
            <w:vAlign w:val="center"/>
          </w:tcPr>
          <w:p w14:paraId="6412D2E9"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single" w:sz="8" w:space="0" w:color="3C4693" w:themeColor="text2"/>
              <w:right w:val="dashed" w:sz="8" w:space="0" w:color="3C4693" w:themeColor="text2"/>
            </w:tcBorders>
            <w:shd w:val="clear" w:color="auto" w:fill="FBFFBD" w:themeFill="accent2" w:themeFillTint="33"/>
            <w:vAlign w:val="center"/>
          </w:tcPr>
          <w:p w14:paraId="4132215E"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52774818"/>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single" w:sz="8" w:space="0" w:color="3C4693" w:themeColor="text2"/>
              <w:right w:val="single" w:sz="8" w:space="0" w:color="3C4693" w:themeColor="text2"/>
            </w:tcBorders>
            <w:shd w:val="clear" w:color="auto" w:fill="FBFFBD" w:themeFill="accent2" w:themeFillTint="33"/>
            <w:vAlign w:val="center"/>
          </w:tcPr>
          <w:p w14:paraId="3B36DC21"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66356B39" w14:textId="77777777" w:rsidTr="006D2045">
        <w:trPr>
          <w:trHeight w:val="262"/>
        </w:trPr>
        <w:tc>
          <w:tcPr>
            <w:tcW w:w="1063" w:type="dxa"/>
            <w:vMerge w:val="restart"/>
            <w:tcBorders>
              <w:top w:val="single" w:sz="8" w:space="0" w:color="3C4693" w:themeColor="text2"/>
              <w:right w:val="single" w:sz="4" w:space="0" w:color="FFFFFF" w:themeColor="background1"/>
            </w:tcBorders>
            <w:shd w:val="clear" w:color="auto" w:fill="auto"/>
            <w:vAlign w:val="center"/>
          </w:tcPr>
          <w:p w14:paraId="36CB571F" w14:textId="77777777" w:rsidR="006D2045" w:rsidRPr="00F17587" w:rsidRDefault="00A15ED5" w:rsidP="006D2045">
            <w:pPr>
              <w:suppressAutoHyphens w:val="0"/>
              <w:rPr>
                <w:rStyle w:val="Lienhypertexte"/>
                <w:rFonts w:ascii="Marianne" w:hAnsi="Marianne"/>
                <w:sz w:val="14"/>
                <w:szCs w:val="14"/>
                <w:u w:val="none"/>
              </w:rPr>
            </w:pPr>
            <w:hyperlink r:id="rId43" w:history="1">
              <w:r w:rsidR="00703A4C" w:rsidRPr="00F17587">
                <w:rPr>
                  <w:rStyle w:val="Lienhypertexte"/>
                  <w:rFonts w:ascii="Marianne" w:hAnsi="Marianne"/>
                  <w:sz w:val="14"/>
                  <w:szCs w:val="14"/>
                </w:rPr>
                <w:t>R.5</w:t>
              </w:r>
              <w:r w:rsidR="006D2045" w:rsidRPr="00F17587">
                <w:rPr>
                  <w:rStyle w:val="Lienhypertexte"/>
                  <w:rFonts w:ascii="Marianne" w:hAnsi="Marianne"/>
                  <w:sz w:val="14"/>
                  <w:szCs w:val="14"/>
                </w:rPr>
                <w:t>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8°</w:t>
            </w:r>
          </w:p>
        </w:tc>
        <w:tc>
          <w:tcPr>
            <w:tcW w:w="1134" w:type="dxa"/>
            <w:vMerge w:val="restart"/>
            <w:tcBorders>
              <w:top w:val="single" w:sz="8" w:space="0" w:color="3C4693" w:themeColor="text2"/>
              <w:left w:val="single" w:sz="4" w:space="0" w:color="3C4693"/>
              <w:right w:val="dotted" w:sz="4" w:space="0" w:color="BFBFBF" w:themeColor="background1" w:themeShade="BF"/>
            </w:tcBorders>
            <w:shd w:val="clear" w:color="auto" w:fill="F2F2F2" w:themeFill="background1" w:themeFillShade="F2"/>
            <w:noWrap/>
            <w:vAlign w:val="center"/>
          </w:tcPr>
          <w:p w14:paraId="31DA06EC" w14:textId="77777777" w:rsidR="006D2045" w:rsidRPr="00F17587" w:rsidRDefault="006D2045" w:rsidP="006D2045">
            <w:pPr>
              <w:tabs>
                <w:tab w:val="left" w:pos="567"/>
                <w:tab w:val="left" w:pos="6210"/>
              </w:tabs>
              <w:rPr>
                <w:rFonts w:ascii="Marianne" w:hAnsi="Marianne" w:cs="Arial"/>
                <w:bCs/>
                <w:color w:val="808080" w:themeColor="background1" w:themeShade="80"/>
                <w:sz w:val="18"/>
                <w:szCs w:val="18"/>
                <w:lang w:eastAsia="fr-FR"/>
              </w:rPr>
            </w:pPr>
            <w:r w:rsidRPr="00F17587">
              <w:rPr>
                <w:rFonts w:ascii="Marianne" w:hAnsi="Marianne" w:cs="Arial"/>
                <w:bCs/>
                <w:sz w:val="18"/>
                <w:szCs w:val="18"/>
                <w:lang w:eastAsia="fr-FR"/>
              </w:rPr>
              <w:t xml:space="preserve">Importation </w:t>
            </w:r>
          </w:p>
        </w:tc>
        <w:tc>
          <w:tcPr>
            <w:tcW w:w="3827" w:type="dxa"/>
            <w:gridSpan w:val="3"/>
            <w:tcBorders>
              <w:top w:val="single" w:sz="8" w:space="0" w:color="3C4693" w:themeColor="text2"/>
              <w:left w:val="dotted" w:sz="4" w:space="0" w:color="BFBFBF" w:themeColor="background1" w:themeShade="BF"/>
              <w:bottom w:val="dotted" w:sz="4" w:space="0" w:color="BFBFBF" w:themeColor="background1" w:themeShade="BF"/>
              <w:right w:val="single" w:sz="4" w:space="0" w:color="3C4693" w:themeColor="text2"/>
            </w:tcBorders>
            <w:shd w:val="clear" w:color="auto" w:fill="F2F2F2" w:themeFill="background1" w:themeFillShade="F2"/>
          </w:tcPr>
          <w:p w14:paraId="14484A3A" w14:textId="77777777" w:rsidR="006D2045" w:rsidRPr="00F17587" w:rsidRDefault="006D2045" w:rsidP="006D2045">
            <w:pPr>
              <w:tabs>
                <w:tab w:val="left" w:pos="567"/>
                <w:tab w:val="left" w:pos="6210"/>
              </w:tabs>
              <w:rPr>
                <w:rFonts w:ascii="Marianne" w:hAnsi="Marianne" w:cs="Arial"/>
                <w:bCs/>
                <w:color w:val="808080" w:themeColor="background1" w:themeShade="80"/>
                <w:sz w:val="18"/>
                <w:szCs w:val="18"/>
                <w:lang w:eastAsia="fr-FR"/>
              </w:rPr>
            </w:pPr>
            <w:r w:rsidRPr="00F17587">
              <w:rPr>
                <w:rFonts w:ascii="Marianne" w:hAnsi="Marianne" w:cs="Arial"/>
                <w:bCs/>
                <w:sz w:val="18"/>
                <w:szCs w:val="18"/>
                <w:lang w:eastAsia="fr-FR"/>
              </w:rPr>
              <w:t>de médicaments expérimentaux</w:t>
            </w:r>
          </w:p>
        </w:tc>
        <w:tc>
          <w:tcPr>
            <w:tcW w:w="2835" w:type="dxa"/>
            <w:tcBorders>
              <w:top w:val="single" w:sz="8" w:space="0" w:color="3C4693" w:themeColor="text2"/>
              <w:left w:val="single" w:sz="4" w:space="0" w:color="FFFFFF" w:themeColor="background1"/>
              <w:bottom w:val="dotted" w:sz="2" w:space="0" w:color="BFBFBF" w:themeColor="background1" w:themeShade="BF"/>
              <w:right w:val="single" w:sz="4" w:space="0" w:color="3C4693" w:themeColor="text2"/>
            </w:tcBorders>
            <w:shd w:val="clear" w:color="auto" w:fill="auto"/>
            <w:vAlign w:val="center"/>
          </w:tcPr>
          <w:p w14:paraId="34545947"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380511678"/>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709" w:type="dxa"/>
            <w:tcBorders>
              <w:top w:val="single" w:sz="8" w:space="0" w:color="3C4693" w:themeColor="text2"/>
              <w:left w:val="single" w:sz="4" w:space="0" w:color="3C4693" w:themeColor="text2"/>
              <w:bottom w:val="dotted" w:sz="2" w:space="0" w:color="BFBFBF" w:themeColor="background1" w:themeShade="BF"/>
              <w:right w:val="dashed" w:sz="8" w:space="0" w:color="3C4693" w:themeColor="text2"/>
            </w:tcBorders>
            <w:shd w:val="clear" w:color="auto" w:fill="auto"/>
            <w:vAlign w:val="center"/>
          </w:tcPr>
          <w:p w14:paraId="22F1DA34"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204171225"/>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tcBorders>
              <w:top w:val="single" w:sz="8" w:space="0" w:color="3C4693" w:themeColor="text2"/>
              <w:left w:val="dashed" w:sz="8" w:space="0" w:color="3C4693" w:themeColor="text2"/>
              <w:bottom w:val="dotted" w:sz="8" w:space="0" w:color="BFBFBF" w:themeColor="background1" w:themeShade="BF"/>
              <w:right w:val="single" w:sz="4" w:space="0" w:color="3C4693"/>
            </w:tcBorders>
            <w:shd w:val="clear" w:color="auto" w:fill="auto"/>
            <w:vAlign w:val="center"/>
          </w:tcPr>
          <w:p w14:paraId="334CB576"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tcBorders>
              <w:top w:val="single" w:sz="8" w:space="0" w:color="3C4693" w:themeColor="text2"/>
              <w:bottom w:val="dotted" w:sz="8" w:space="0" w:color="BFBFBF" w:themeColor="background1" w:themeShade="BF"/>
              <w:right w:val="dashed" w:sz="8" w:space="0" w:color="3C4693" w:themeColor="text2"/>
            </w:tcBorders>
            <w:shd w:val="clear" w:color="auto" w:fill="auto"/>
            <w:vAlign w:val="center"/>
          </w:tcPr>
          <w:p w14:paraId="20DA4F07"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89350778"/>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tcBorders>
              <w:top w:val="single" w:sz="8" w:space="0" w:color="3C4693" w:themeColor="text2"/>
              <w:left w:val="dashed" w:sz="8" w:space="0" w:color="3C4693" w:themeColor="text2"/>
              <w:bottom w:val="dotted" w:sz="8" w:space="0" w:color="BFBFBF" w:themeColor="background1" w:themeShade="BF"/>
              <w:right w:val="single" w:sz="8" w:space="0" w:color="3C4693" w:themeColor="text2"/>
            </w:tcBorders>
            <w:shd w:val="clear" w:color="auto" w:fill="auto"/>
            <w:vAlign w:val="center"/>
          </w:tcPr>
          <w:p w14:paraId="72168D3E"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6D31E709" w14:textId="77777777" w:rsidTr="006D2045">
        <w:trPr>
          <w:trHeight w:val="195"/>
        </w:trPr>
        <w:tc>
          <w:tcPr>
            <w:tcW w:w="1063" w:type="dxa"/>
            <w:vMerge/>
            <w:tcBorders>
              <w:bottom w:val="dashSmallGap" w:sz="4" w:space="0" w:color="D9D9D9" w:themeColor="background1" w:themeShade="D9"/>
              <w:right w:val="single" w:sz="4" w:space="0" w:color="FFFFFF" w:themeColor="background1"/>
            </w:tcBorders>
            <w:shd w:val="clear" w:color="auto" w:fill="auto"/>
            <w:vAlign w:val="center"/>
          </w:tcPr>
          <w:p w14:paraId="2A5F5289" w14:textId="77777777" w:rsidR="006D2045" w:rsidRPr="00F17587" w:rsidRDefault="006D2045" w:rsidP="006D2045">
            <w:pPr>
              <w:suppressAutoHyphens w:val="0"/>
              <w:rPr>
                <w:rStyle w:val="Lienhypertexte"/>
                <w:rFonts w:ascii="Marianne" w:hAnsi="Marianne"/>
                <w:sz w:val="14"/>
                <w:szCs w:val="14"/>
                <w:u w:val="none"/>
              </w:rPr>
            </w:pPr>
          </w:p>
        </w:tc>
        <w:tc>
          <w:tcPr>
            <w:tcW w:w="1134" w:type="dxa"/>
            <w:vMerge/>
            <w:tcBorders>
              <w:left w:val="single" w:sz="4" w:space="0" w:color="3C4693"/>
              <w:right w:val="dotted" w:sz="4" w:space="0" w:color="BFBFBF" w:themeColor="background1" w:themeShade="BF"/>
            </w:tcBorders>
            <w:shd w:val="clear" w:color="auto" w:fill="F2F2F2" w:themeFill="background1" w:themeFillShade="F2"/>
            <w:noWrap/>
          </w:tcPr>
          <w:p w14:paraId="25EE09AB" w14:textId="77777777" w:rsidR="006D2045" w:rsidRPr="00F17587" w:rsidRDefault="006D2045" w:rsidP="006D2045">
            <w:pPr>
              <w:tabs>
                <w:tab w:val="left" w:pos="567"/>
                <w:tab w:val="left" w:pos="6210"/>
              </w:tabs>
              <w:rPr>
                <w:rFonts w:ascii="Marianne" w:hAnsi="Marianne" w:cs="Arial"/>
                <w:bCs/>
                <w:color w:val="808080" w:themeColor="background1" w:themeShade="80"/>
                <w:sz w:val="18"/>
                <w:szCs w:val="18"/>
                <w:lang w:eastAsia="fr-FR"/>
              </w:rPr>
            </w:pPr>
          </w:p>
        </w:tc>
        <w:tc>
          <w:tcPr>
            <w:tcW w:w="3827" w:type="dxa"/>
            <w:gridSpan w:val="3"/>
            <w:vMerge w:val="restart"/>
            <w:tcBorders>
              <w:top w:val="dotted" w:sz="4" w:space="0" w:color="BFBFBF" w:themeColor="background1" w:themeShade="BF"/>
              <w:left w:val="dotted" w:sz="4" w:space="0" w:color="BFBFBF" w:themeColor="background1" w:themeShade="BF"/>
              <w:right w:val="single" w:sz="4" w:space="0" w:color="3C4693" w:themeColor="text2"/>
            </w:tcBorders>
            <w:shd w:val="clear" w:color="auto" w:fill="F2F2F2" w:themeFill="background1" w:themeFillShade="F2"/>
          </w:tcPr>
          <w:p w14:paraId="37F5ABEE" w14:textId="77777777" w:rsidR="006D2045" w:rsidRPr="00F17587" w:rsidRDefault="006D2045" w:rsidP="006D2045">
            <w:pPr>
              <w:tabs>
                <w:tab w:val="left" w:pos="567"/>
                <w:tab w:val="left" w:pos="6210"/>
              </w:tabs>
              <w:rPr>
                <w:rFonts w:ascii="Marianne" w:hAnsi="Marianne" w:cs="Arial"/>
                <w:bCs/>
                <w:color w:val="808080" w:themeColor="background1" w:themeShade="80"/>
                <w:sz w:val="18"/>
                <w:szCs w:val="18"/>
                <w:lang w:eastAsia="fr-FR"/>
              </w:rPr>
            </w:pPr>
            <w:r w:rsidRPr="00F17587">
              <w:rPr>
                <w:rFonts w:ascii="Marianne" w:hAnsi="Marianne" w:cs="Arial"/>
                <w:bCs/>
                <w:sz w:val="18"/>
                <w:szCs w:val="18"/>
                <w:lang w:eastAsia="fr-FR"/>
              </w:rPr>
              <w:t>de préparations</w:t>
            </w:r>
            <w:r w:rsidRPr="00F17587">
              <w:rPr>
                <w:rFonts w:ascii="Marianne" w:hAnsi="Marianne" w:cs="Arial"/>
                <w:bCs/>
                <w:color w:val="808080" w:themeColor="background1" w:themeShade="80"/>
                <w:sz w:val="18"/>
                <w:szCs w:val="18"/>
                <w:lang w:eastAsia="fr-FR"/>
              </w:rPr>
              <w:t xml:space="preserve"> en provenance d'un Etat membre de l'Union européenne ou partie à l'accord sur l'Espace économique européen ou de la Suisse, réalisées conformément à des normes de bonnes pratiques au moins équivalentes à celles que prévoit l'article L. 5121-5 par des établissements dûment autorisés au titre de la législation de l'Etat concerné</w:t>
            </w:r>
          </w:p>
        </w:tc>
        <w:tc>
          <w:tcPr>
            <w:tcW w:w="2835" w:type="dxa"/>
            <w:vMerge w:val="restart"/>
            <w:tcBorders>
              <w:top w:val="dotted" w:sz="2" w:space="0" w:color="BFBFBF" w:themeColor="background1" w:themeShade="BF"/>
              <w:left w:val="single" w:sz="4" w:space="0" w:color="FFFFFF" w:themeColor="background1"/>
              <w:right w:val="single" w:sz="4" w:space="0" w:color="3C4693" w:themeColor="text2"/>
            </w:tcBorders>
            <w:shd w:val="clear" w:color="auto" w:fill="auto"/>
            <w:vAlign w:val="center"/>
          </w:tcPr>
          <w:p w14:paraId="66D195E3"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462576760"/>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709" w:type="dxa"/>
            <w:vMerge w:val="restart"/>
            <w:tcBorders>
              <w:top w:val="dotted" w:sz="2" w:space="0" w:color="BFBFBF" w:themeColor="background1" w:themeShade="BF"/>
              <w:left w:val="single" w:sz="4" w:space="0" w:color="3C4693" w:themeColor="text2"/>
              <w:right w:val="dashed" w:sz="8" w:space="0" w:color="3C4693" w:themeColor="text2"/>
            </w:tcBorders>
            <w:shd w:val="clear" w:color="auto" w:fill="auto"/>
            <w:vAlign w:val="center"/>
          </w:tcPr>
          <w:p w14:paraId="117009CC"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266699354"/>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2126" w:type="dxa"/>
            <w:vMerge w:val="restart"/>
            <w:tcBorders>
              <w:top w:val="dotted" w:sz="8" w:space="0" w:color="BFBFBF" w:themeColor="background1" w:themeShade="BF"/>
              <w:left w:val="dashed" w:sz="8" w:space="0" w:color="3C4693" w:themeColor="text2"/>
              <w:right w:val="single" w:sz="4" w:space="0" w:color="3C4693"/>
            </w:tcBorders>
            <w:shd w:val="clear" w:color="auto" w:fill="auto"/>
            <w:vAlign w:val="center"/>
          </w:tcPr>
          <w:p w14:paraId="123492E8"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c>
          <w:tcPr>
            <w:tcW w:w="850" w:type="dxa"/>
            <w:vMerge w:val="restart"/>
            <w:tcBorders>
              <w:top w:val="dotted" w:sz="8" w:space="0" w:color="BFBFBF" w:themeColor="background1" w:themeShade="BF"/>
              <w:right w:val="dashed" w:sz="8" w:space="0" w:color="3C4693" w:themeColor="text2"/>
            </w:tcBorders>
            <w:shd w:val="clear" w:color="auto" w:fill="auto"/>
            <w:vAlign w:val="center"/>
          </w:tcPr>
          <w:p w14:paraId="05F47FD0" w14:textId="77777777" w:rsidR="006D2045" w:rsidRPr="00F17587" w:rsidRDefault="00A15ED5" w:rsidP="006D2045">
            <w:pPr>
              <w:suppressAutoHyphens w:val="0"/>
              <w:jc w:val="center"/>
              <w:rPr>
                <w:rFonts w:ascii="Marianne" w:hAnsi="Marianne" w:cs="Arial"/>
                <w:b/>
                <w:bCs/>
                <w:sz w:val="18"/>
                <w:szCs w:val="18"/>
                <w:lang w:eastAsia="fr-FR"/>
              </w:rPr>
            </w:pPr>
            <w:sdt>
              <w:sdtPr>
                <w:rPr>
                  <w:rFonts w:ascii="Marianne" w:hAnsi="Marianne" w:cs="Arial"/>
                  <w:b/>
                  <w:bCs/>
                  <w:sz w:val="18"/>
                  <w:szCs w:val="18"/>
                  <w:lang w:eastAsia="fr-FR"/>
                </w:rPr>
                <w:id w:val="-1570578981"/>
                <w14:checkbox>
                  <w14:checked w14:val="0"/>
                  <w14:checkedState w14:val="2612" w14:font="MS Gothic"/>
                  <w14:uncheckedState w14:val="2610" w14:font="MS Gothic"/>
                </w14:checkbox>
              </w:sdtPr>
              <w:sdtContent>
                <w:r w:rsidR="006D2045" w:rsidRPr="00F17587">
                  <w:rPr>
                    <w:rFonts w:ascii="Segoe UI Symbol" w:eastAsia="MS Gothic" w:hAnsi="Segoe UI Symbol" w:cs="Segoe UI Symbol"/>
                    <w:b/>
                    <w:bCs/>
                    <w:sz w:val="18"/>
                    <w:szCs w:val="18"/>
                    <w:lang w:eastAsia="fr-FR"/>
                  </w:rPr>
                  <w:t>☐</w:t>
                </w:r>
              </w:sdtContent>
            </w:sdt>
          </w:p>
        </w:tc>
        <w:tc>
          <w:tcPr>
            <w:tcW w:w="1985" w:type="dxa"/>
            <w:vMerge w:val="restart"/>
            <w:tcBorders>
              <w:top w:val="dotted" w:sz="8" w:space="0" w:color="BFBFBF" w:themeColor="background1" w:themeShade="BF"/>
              <w:left w:val="dashed" w:sz="8" w:space="0" w:color="3C4693" w:themeColor="text2"/>
              <w:right w:val="single" w:sz="8" w:space="0" w:color="3C4693" w:themeColor="text2"/>
            </w:tcBorders>
            <w:shd w:val="clear" w:color="auto" w:fill="auto"/>
            <w:vAlign w:val="center"/>
          </w:tcPr>
          <w:p w14:paraId="0FD80484" w14:textId="77777777" w:rsidR="006D2045" w:rsidRPr="00F17587" w:rsidRDefault="006D2045" w:rsidP="006D2045">
            <w:pPr>
              <w:suppressAutoHyphens w:val="0"/>
              <w:rPr>
                <w:rFonts w:ascii="Marianne" w:hAnsi="Marianne" w:cs="Arial"/>
                <w:bCs/>
                <w:sz w:val="18"/>
                <w:szCs w:val="18"/>
                <w:lang w:eastAsia="fr-FR"/>
              </w:rPr>
            </w:pPr>
            <w:r w:rsidRPr="00F17587">
              <w:rPr>
                <w:rFonts w:ascii="Marianne" w:hAnsi="Marianne" w:cs="Arial"/>
                <w:bCs/>
                <w:sz w:val="18"/>
                <w:szCs w:val="18"/>
                <w:lang w:eastAsia="fr-FR"/>
              </w:rPr>
              <w:t>/</w:t>
            </w:r>
          </w:p>
        </w:tc>
      </w:tr>
      <w:tr w:rsidR="006D2045" w:rsidRPr="002E44E9" w14:paraId="76A5F7CC" w14:textId="77777777" w:rsidTr="006D2045">
        <w:trPr>
          <w:trHeight w:val="394"/>
        </w:trPr>
        <w:tc>
          <w:tcPr>
            <w:tcW w:w="1063" w:type="dxa"/>
            <w:tcBorders>
              <w:top w:val="dashSmallGap" w:sz="4" w:space="0" w:color="D9D9D9" w:themeColor="background1" w:themeShade="D9"/>
              <w:bottom w:val="single" w:sz="8" w:space="0" w:color="3C4693" w:themeColor="text2"/>
              <w:right w:val="single" w:sz="4" w:space="0" w:color="FFFFFF" w:themeColor="background1"/>
            </w:tcBorders>
            <w:shd w:val="clear" w:color="auto" w:fill="auto"/>
            <w:vAlign w:val="center"/>
          </w:tcPr>
          <w:p w14:paraId="2E792F1E" w14:textId="77777777" w:rsidR="006D2045" w:rsidRPr="00F17587" w:rsidRDefault="00A15ED5" w:rsidP="00703A4C">
            <w:pPr>
              <w:rPr>
                <w:rStyle w:val="Lienhypertexte"/>
                <w:rFonts w:ascii="Marianne" w:hAnsi="Marianne"/>
                <w:sz w:val="14"/>
                <w:szCs w:val="14"/>
                <w:u w:val="none"/>
              </w:rPr>
            </w:pPr>
            <w:hyperlink r:id="rId44" w:history="1">
              <w:r w:rsidR="006D2045" w:rsidRPr="00F17587">
                <w:rPr>
                  <w:rStyle w:val="Lienhypertexte"/>
                  <w:rFonts w:ascii="Marianne" w:hAnsi="Marianne"/>
                  <w:sz w:val="14"/>
                  <w:szCs w:val="14"/>
                </w:rPr>
                <w:t>R.51</w:t>
              </w:r>
              <w:r w:rsidR="00703A4C" w:rsidRPr="00F17587">
                <w:rPr>
                  <w:rStyle w:val="Lienhypertexte"/>
                  <w:rFonts w:ascii="Marianne" w:hAnsi="Marianne"/>
                  <w:sz w:val="14"/>
                  <w:szCs w:val="14"/>
                </w:rPr>
                <w:t>2</w:t>
              </w:r>
              <w:r w:rsidR="006D2045" w:rsidRPr="00F17587">
                <w:rPr>
                  <w:rStyle w:val="Lienhypertexte"/>
                  <w:rFonts w:ascii="Marianne" w:hAnsi="Marianne"/>
                  <w:sz w:val="14"/>
                  <w:szCs w:val="14"/>
                </w:rPr>
                <w:t>6-9</w:t>
              </w:r>
            </w:hyperlink>
            <w:r w:rsidR="006D2045" w:rsidRPr="00F17587">
              <w:rPr>
                <w:rStyle w:val="Lienhypertexte"/>
                <w:rFonts w:ascii="Marianne" w:hAnsi="Marianne"/>
                <w:sz w:val="14"/>
                <w:szCs w:val="14"/>
                <w:u w:val="none"/>
              </w:rPr>
              <w:t xml:space="preserve"> 9°</w:t>
            </w:r>
          </w:p>
        </w:tc>
        <w:tc>
          <w:tcPr>
            <w:tcW w:w="1134" w:type="dxa"/>
            <w:vMerge/>
            <w:tcBorders>
              <w:left w:val="single" w:sz="4" w:space="0" w:color="3C4693"/>
              <w:bottom w:val="single" w:sz="8" w:space="0" w:color="3C4693" w:themeColor="text2"/>
              <w:right w:val="dotted" w:sz="4" w:space="0" w:color="BFBFBF" w:themeColor="background1" w:themeShade="BF"/>
            </w:tcBorders>
            <w:shd w:val="clear" w:color="auto" w:fill="F2F2F2" w:themeFill="background1" w:themeFillShade="F2"/>
            <w:noWrap/>
          </w:tcPr>
          <w:p w14:paraId="7A116CA2" w14:textId="77777777" w:rsidR="006D2045" w:rsidRPr="002E44E9" w:rsidRDefault="006D2045" w:rsidP="006D2045">
            <w:pPr>
              <w:tabs>
                <w:tab w:val="left" w:pos="567"/>
                <w:tab w:val="left" w:pos="6210"/>
              </w:tabs>
              <w:rPr>
                <w:rFonts w:asciiTheme="minorHAnsi" w:hAnsiTheme="minorHAnsi" w:cs="Arial"/>
                <w:bCs/>
                <w:color w:val="808080" w:themeColor="background1" w:themeShade="80"/>
                <w:lang w:eastAsia="fr-FR"/>
              </w:rPr>
            </w:pPr>
          </w:p>
        </w:tc>
        <w:tc>
          <w:tcPr>
            <w:tcW w:w="3827" w:type="dxa"/>
            <w:gridSpan w:val="3"/>
            <w:vMerge/>
            <w:tcBorders>
              <w:left w:val="dotted" w:sz="4" w:space="0" w:color="BFBFBF" w:themeColor="background1" w:themeShade="BF"/>
              <w:bottom w:val="single" w:sz="8" w:space="0" w:color="3C4693" w:themeColor="text2"/>
              <w:right w:val="single" w:sz="4" w:space="0" w:color="3C4693" w:themeColor="text2"/>
            </w:tcBorders>
            <w:shd w:val="clear" w:color="auto" w:fill="F2F2F2" w:themeFill="background1" w:themeFillShade="F2"/>
          </w:tcPr>
          <w:p w14:paraId="098181C9" w14:textId="77777777" w:rsidR="006D2045" w:rsidRPr="002E44E9" w:rsidRDefault="006D2045" w:rsidP="006D2045">
            <w:pPr>
              <w:tabs>
                <w:tab w:val="left" w:pos="567"/>
                <w:tab w:val="left" w:pos="6210"/>
              </w:tabs>
              <w:rPr>
                <w:rFonts w:asciiTheme="minorHAnsi" w:hAnsiTheme="minorHAnsi" w:cs="Arial"/>
                <w:bCs/>
                <w:color w:val="808080" w:themeColor="background1" w:themeShade="80"/>
                <w:lang w:eastAsia="fr-FR"/>
              </w:rPr>
            </w:pPr>
          </w:p>
        </w:tc>
        <w:tc>
          <w:tcPr>
            <w:tcW w:w="2835" w:type="dxa"/>
            <w:vMerge/>
            <w:tcBorders>
              <w:left w:val="single" w:sz="4" w:space="0" w:color="FFFFFF" w:themeColor="background1"/>
              <w:bottom w:val="single" w:sz="8" w:space="0" w:color="3C4693" w:themeColor="text2"/>
              <w:right w:val="single" w:sz="4" w:space="0" w:color="3C4693" w:themeColor="text2"/>
            </w:tcBorders>
            <w:shd w:val="clear" w:color="auto" w:fill="auto"/>
            <w:vAlign w:val="center"/>
          </w:tcPr>
          <w:p w14:paraId="485CA41B" w14:textId="77777777" w:rsidR="006D2045" w:rsidRPr="002E44E9" w:rsidRDefault="006D2045" w:rsidP="006D2045">
            <w:pPr>
              <w:suppressAutoHyphens w:val="0"/>
              <w:jc w:val="center"/>
              <w:rPr>
                <w:rFonts w:asciiTheme="minorHAnsi" w:hAnsiTheme="minorHAnsi" w:cs="Arial"/>
                <w:b/>
                <w:bCs/>
                <w:sz w:val="22"/>
                <w:szCs w:val="22"/>
                <w:lang w:eastAsia="fr-FR"/>
              </w:rPr>
            </w:pPr>
          </w:p>
        </w:tc>
        <w:tc>
          <w:tcPr>
            <w:tcW w:w="709" w:type="dxa"/>
            <w:vMerge/>
            <w:tcBorders>
              <w:left w:val="single" w:sz="4" w:space="0" w:color="3C4693" w:themeColor="text2"/>
              <w:bottom w:val="single" w:sz="8" w:space="0" w:color="3C4693" w:themeColor="text2"/>
              <w:right w:val="dashed" w:sz="8" w:space="0" w:color="3C4693" w:themeColor="text2"/>
            </w:tcBorders>
            <w:shd w:val="clear" w:color="auto" w:fill="auto"/>
            <w:vAlign w:val="center"/>
          </w:tcPr>
          <w:p w14:paraId="25108078" w14:textId="77777777" w:rsidR="006D2045" w:rsidRPr="002E44E9" w:rsidRDefault="006D2045" w:rsidP="006D2045">
            <w:pPr>
              <w:suppressAutoHyphens w:val="0"/>
              <w:jc w:val="center"/>
              <w:rPr>
                <w:rFonts w:asciiTheme="minorHAnsi" w:hAnsiTheme="minorHAnsi" w:cs="Arial"/>
                <w:b/>
                <w:bCs/>
                <w:sz w:val="22"/>
                <w:szCs w:val="22"/>
                <w:lang w:eastAsia="fr-FR"/>
              </w:rPr>
            </w:pPr>
          </w:p>
        </w:tc>
        <w:tc>
          <w:tcPr>
            <w:tcW w:w="2126" w:type="dxa"/>
            <w:vMerge/>
            <w:tcBorders>
              <w:left w:val="dashed" w:sz="8" w:space="0" w:color="3C4693" w:themeColor="text2"/>
              <w:bottom w:val="single" w:sz="8" w:space="0" w:color="3C4693" w:themeColor="text2"/>
              <w:right w:val="single" w:sz="4" w:space="0" w:color="3C4693"/>
            </w:tcBorders>
            <w:shd w:val="clear" w:color="auto" w:fill="auto"/>
            <w:vAlign w:val="center"/>
          </w:tcPr>
          <w:p w14:paraId="051D3B36" w14:textId="77777777" w:rsidR="006D2045" w:rsidRPr="002E44E9" w:rsidRDefault="006D2045" w:rsidP="006D2045">
            <w:pPr>
              <w:suppressAutoHyphens w:val="0"/>
              <w:rPr>
                <w:rFonts w:asciiTheme="minorHAnsi" w:hAnsiTheme="minorHAnsi" w:cs="Arial"/>
                <w:bCs/>
                <w:lang w:eastAsia="fr-FR"/>
              </w:rPr>
            </w:pPr>
          </w:p>
        </w:tc>
        <w:tc>
          <w:tcPr>
            <w:tcW w:w="850" w:type="dxa"/>
            <w:vMerge/>
            <w:tcBorders>
              <w:bottom w:val="single" w:sz="8" w:space="0" w:color="3C4693" w:themeColor="text2"/>
              <w:right w:val="dashed" w:sz="8" w:space="0" w:color="3C4693" w:themeColor="text2"/>
            </w:tcBorders>
            <w:shd w:val="clear" w:color="auto" w:fill="auto"/>
            <w:vAlign w:val="center"/>
          </w:tcPr>
          <w:p w14:paraId="4D754242" w14:textId="77777777" w:rsidR="006D2045" w:rsidRPr="002E44E9" w:rsidRDefault="006D2045" w:rsidP="006D2045">
            <w:pPr>
              <w:suppressAutoHyphens w:val="0"/>
              <w:jc w:val="center"/>
              <w:rPr>
                <w:rFonts w:asciiTheme="minorHAnsi" w:hAnsiTheme="minorHAnsi" w:cs="Arial"/>
                <w:b/>
                <w:bCs/>
                <w:sz w:val="22"/>
                <w:szCs w:val="22"/>
                <w:lang w:eastAsia="fr-FR"/>
              </w:rPr>
            </w:pPr>
          </w:p>
        </w:tc>
        <w:tc>
          <w:tcPr>
            <w:tcW w:w="1985" w:type="dxa"/>
            <w:vMerge/>
            <w:tcBorders>
              <w:left w:val="dashed" w:sz="8" w:space="0" w:color="3C4693" w:themeColor="text2"/>
              <w:bottom w:val="single" w:sz="8" w:space="0" w:color="3C4693" w:themeColor="text2"/>
              <w:right w:val="single" w:sz="8" w:space="0" w:color="3C4693" w:themeColor="text2"/>
            </w:tcBorders>
            <w:shd w:val="clear" w:color="auto" w:fill="auto"/>
            <w:vAlign w:val="center"/>
          </w:tcPr>
          <w:p w14:paraId="267BCE4C" w14:textId="77777777" w:rsidR="006D2045" w:rsidRPr="002E44E9" w:rsidRDefault="006D2045" w:rsidP="006D2045">
            <w:pPr>
              <w:suppressAutoHyphens w:val="0"/>
              <w:rPr>
                <w:rFonts w:asciiTheme="minorHAnsi" w:hAnsiTheme="minorHAnsi" w:cs="Arial"/>
                <w:bCs/>
                <w:lang w:eastAsia="fr-FR"/>
              </w:rPr>
            </w:pPr>
          </w:p>
        </w:tc>
      </w:tr>
    </w:tbl>
    <w:p w14:paraId="5820442B" w14:textId="77777777" w:rsidR="00337E78" w:rsidRPr="002E44E9" w:rsidRDefault="00337E78">
      <w:pPr>
        <w:suppressAutoHyphens w:val="0"/>
        <w:rPr>
          <w:rFonts w:asciiTheme="minorHAnsi" w:hAnsiTheme="minorHAnsi" w:cs="Arial"/>
          <w:b/>
          <w:sz w:val="21"/>
          <w:szCs w:val="21"/>
        </w:rPr>
      </w:pPr>
    </w:p>
    <w:p w14:paraId="68E41796" w14:textId="77777777" w:rsidR="00F4189D" w:rsidRPr="00F17587" w:rsidRDefault="0020026A">
      <w:pPr>
        <w:suppressAutoHyphens w:val="0"/>
        <w:rPr>
          <w:rFonts w:ascii="Marianne" w:hAnsi="Marianne" w:cs="Arial"/>
          <w:sz w:val="16"/>
          <w:szCs w:val="16"/>
        </w:rPr>
      </w:pPr>
      <w:r w:rsidRPr="00F17587">
        <w:rPr>
          <w:rFonts w:ascii="Marianne" w:hAnsi="Marianne" w:cs="Arial"/>
          <w:sz w:val="16"/>
          <w:szCs w:val="16"/>
        </w:rPr>
        <w:t>MRP</w:t>
      </w:r>
      <w:r w:rsidRPr="00F17587">
        <w:rPr>
          <w:rFonts w:ascii="Calibri" w:hAnsi="Calibri" w:cs="Calibri"/>
          <w:sz w:val="16"/>
          <w:szCs w:val="16"/>
        </w:rPr>
        <w:t> </w:t>
      </w:r>
      <w:r w:rsidRPr="00F17587">
        <w:rPr>
          <w:rFonts w:ascii="Marianne" w:hAnsi="Marianne" w:cs="Arial"/>
          <w:sz w:val="16"/>
          <w:szCs w:val="16"/>
        </w:rPr>
        <w:t>: m</w:t>
      </w:r>
      <w:r w:rsidRPr="00F17587">
        <w:rPr>
          <w:rFonts w:ascii="Marianne" w:hAnsi="Marianne" w:cs="Marianne"/>
          <w:sz w:val="16"/>
          <w:szCs w:val="16"/>
        </w:rPr>
        <w:t>é</w:t>
      </w:r>
      <w:r w:rsidRPr="00F17587">
        <w:rPr>
          <w:rFonts w:ascii="Marianne" w:hAnsi="Marianne" w:cs="Arial"/>
          <w:sz w:val="16"/>
          <w:szCs w:val="16"/>
        </w:rPr>
        <w:t xml:space="preserve">dicaments </w:t>
      </w:r>
      <w:proofErr w:type="spellStart"/>
      <w:r w:rsidRPr="00F17587">
        <w:rPr>
          <w:rFonts w:ascii="Marianne" w:hAnsi="Marianne" w:cs="Arial"/>
          <w:sz w:val="16"/>
          <w:szCs w:val="16"/>
        </w:rPr>
        <w:t>radiopharmaceutiques</w:t>
      </w:r>
      <w:proofErr w:type="spellEnd"/>
      <w:r w:rsidRPr="00F17587">
        <w:rPr>
          <w:rFonts w:ascii="Marianne" w:hAnsi="Marianne" w:cs="Arial"/>
          <w:sz w:val="16"/>
          <w:szCs w:val="16"/>
        </w:rPr>
        <w:t xml:space="preserve"> ; MTI</w:t>
      </w:r>
      <w:r w:rsidRPr="00F17587">
        <w:rPr>
          <w:rFonts w:ascii="Calibri" w:hAnsi="Calibri" w:cs="Calibri"/>
          <w:sz w:val="16"/>
          <w:szCs w:val="16"/>
        </w:rPr>
        <w:t> </w:t>
      </w:r>
      <w:r w:rsidRPr="00F17587">
        <w:rPr>
          <w:rFonts w:ascii="Marianne" w:hAnsi="Marianne" w:cs="Arial"/>
          <w:sz w:val="16"/>
          <w:szCs w:val="16"/>
        </w:rPr>
        <w:t>: m</w:t>
      </w:r>
      <w:r w:rsidRPr="00F17587">
        <w:rPr>
          <w:rFonts w:ascii="Marianne" w:hAnsi="Marianne" w:cs="Marianne"/>
          <w:sz w:val="16"/>
          <w:szCs w:val="16"/>
        </w:rPr>
        <w:t>é</w:t>
      </w:r>
      <w:r w:rsidRPr="00F17587">
        <w:rPr>
          <w:rFonts w:ascii="Marianne" w:hAnsi="Marianne" w:cs="Arial"/>
          <w:sz w:val="16"/>
          <w:szCs w:val="16"/>
        </w:rPr>
        <w:t>dicaments de th</w:t>
      </w:r>
      <w:r w:rsidRPr="00F17587">
        <w:rPr>
          <w:rFonts w:ascii="Marianne" w:hAnsi="Marianne" w:cs="Marianne"/>
          <w:sz w:val="16"/>
          <w:szCs w:val="16"/>
        </w:rPr>
        <w:t>é</w:t>
      </w:r>
      <w:r w:rsidRPr="00F17587">
        <w:rPr>
          <w:rFonts w:ascii="Marianne" w:hAnsi="Marianne" w:cs="Arial"/>
          <w:sz w:val="16"/>
          <w:szCs w:val="16"/>
        </w:rPr>
        <w:t>rapie innovante</w:t>
      </w:r>
      <w:r w:rsidRPr="00F17587">
        <w:rPr>
          <w:rFonts w:ascii="Calibri" w:hAnsi="Calibri" w:cs="Calibri"/>
          <w:sz w:val="16"/>
          <w:szCs w:val="16"/>
        </w:rPr>
        <w:t> </w:t>
      </w:r>
      <w:r w:rsidRPr="00F17587">
        <w:rPr>
          <w:rFonts w:ascii="Marianne" w:hAnsi="Marianne" w:cs="Arial"/>
          <w:sz w:val="16"/>
          <w:szCs w:val="16"/>
        </w:rPr>
        <w:t xml:space="preserve">; </w:t>
      </w:r>
      <w:r w:rsidR="00F4189D" w:rsidRPr="00F17587">
        <w:rPr>
          <w:rFonts w:ascii="Marianne" w:hAnsi="Marianne" w:cs="Arial"/>
          <w:sz w:val="16"/>
          <w:szCs w:val="16"/>
        </w:rPr>
        <w:t>MTI-PP</w:t>
      </w:r>
      <w:r w:rsidR="00F4189D" w:rsidRPr="00F17587">
        <w:rPr>
          <w:rFonts w:ascii="Calibri" w:hAnsi="Calibri" w:cs="Calibri"/>
          <w:sz w:val="16"/>
          <w:szCs w:val="16"/>
        </w:rPr>
        <w:t> </w:t>
      </w:r>
      <w:r w:rsidR="00F4189D" w:rsidRPr="00F17587">
        <w:rPr>
          <w:rFonts w:ascii="Marianne" w:hAnsi="Marianne" w:cs="Arial"/>
          <w:sz w:val="16"/>
          <w:szCs w:val="16"/>
        </w:rPr>
        <w:t>: m</w:t>
      </w:r>
      <w:r w:rsidR="00F4189D" w:rsidRPr="00F17587">
        <w:rPr>
          <w:rFonts w:ascii="Marianne" w:hAnsi="Marianne" w:cs="Marianne"/>
          <w:sz w:val="16"/>
          <w:szCs w:val="16"/>
        </w:rPr>
        <w:t>é</w:t>
      </w:r>
      <w:r w:rsidR="00F4189D" w:rsidRPr="00F17587">
        <w:rPr>
          <w:rFonts w:ascii="Marianne" w:hAnsi="Marianne" w:cs="Arial"/>
          <w:sz w:val="16"/>
          <w:szCs w:val="16"/>
        </w:rPr>
        <w:t>dicaments de th</w:t>
      </w:r>
      <w:r w:rsidR="00F4189D" w:rsidRPr="00F17587">
        <w:rPr>
          <w:rFonts w:ascii="Marianne" w:hAnsi="Marianne" w:cs="Marianne"/>
          <w:sz w:val="16"/>
          <w:szCs w:val="16"/>
        </w:rPr>
        <w:t>é</w:t>
      </w:r>
      <w:r w:rsidR="00F4189D" w:rsidRPr="00F17587">
        <w:rPr>
          <w:rFonts w:ascii="Marianne" w:hAnsi="Marianne" w:cs="Arial"/>
          <w:sz w:val="16"/>
          <w:szCs w:val="16"/>
        </w:rPr>
        <w:t>rapie innovante pr</w:t>
      </w:r>
      <w:r w:rsidR="00F4189D" w:rsidRPr="00F17587">
        <w:rPr>
          <w:rFonts w:ascii="Marianne" w:hAnsi="Marianne" w:cs="Marianne"/>
          <w:sz w:val="16"/>
          <w:szCs w:val="16"/>
        </w:rPr>
        <w:t>é</w:t>
      </w:r>
      <w:r w:rsidR="00F4189D" w:rsidRPr="00F17587">
        <w:rPr>
          <w:rFonts w:ascii="Marianne" w:hAnsi="Marianne" w:cs="Arial"/>
          <w:sz w:val="16"/>
          <w:szCs w:val="16"/>
        </w:rPr>
        <w:t>par</w:t>
      </w:r>
      <w:r w:rsidR="00F4189D" w:rsidRPr="00F17587">
        <w:rPr>
          <w:rFonts w:ascii="Marianne" w:hAnsi="Marianne" w:cs="Marianne"/>
          <w:sz w:val="16"/>
          <w:szCs w:val="16"/>
        </w:rPr>
        <w:t>é</w:t>
      </w:r>
      <w:r w:rsidR="00F4189D" w:rsidRPr="00F17587">
        <w:rPr>
          <w:rFonts w:ascii="Marianne" w:hAnsi="Marianne" w:cs="Arial"/>
          <w:sz w:val="16"/>
          <w:szCs w:val="16"/>
        </w:rPr>
        <w:t>s ponctuellement</w:t>
      </w:r>
      <w:r w:rsidR="00F4189D" w:rsidRPr="00F17587">
        <w:rPr>
          <w:rFonts w:ascii="Calibri" w:hAnsi="Calibri" w:cs="Calibri"/>
          <w:sz w:val="16"/>
          <w:szCs w:val="16"/>
        </w:rPr>
        <w:t> </w:t>
      </w:r>
      <w:r w:rsidR="00F4189D" w:rsidRPr="00F17587">
        <w:rPr>
          <w:rFonts w:ascii="Marianne" w:hAnsi="Marianne" w:cs="Arial"/>
          <w:sz w:val="16"/>
          <w:szCs w:val="16"/>
        </w:rPr>
        <w:t xml:space="preserve">; </w:t>
      </w:r>
    </w:p>
    <w:p w14:paraId="1169B9E6" w14:textId="77777777" w:rsidR="00F516E1" w:rsidRPr="00F17587" w:rsidRDefault="0020026A">
      <w:pPr>
        <w:suppressAutoHyphens w:val="0"/>
        <w:rPr>
          <w:rFonts w:ascii="Marianne" w:hAnsi="Marianne" w:cs="Arial"/>
          <w:sz w:val="16"/>
          <w:szCs w:val="16"/>
        </w:rPr>
      </w:pPr>
      <w:r w:rsidRPr="00F17587">
        <w:rPr>
          <w:rFonts w:ascii="Marianne" w:hAnsi="Marianne" w:cs="Arial"/>
          <w:sz w:val="16"/>
          <w:szCs w:val="16"/>
        </w:rPr>
        <w:t>PDA</w:t>
      </w:r>
      <w:r w:rsidRPr="00F17587">
        <w:rPr>
          <w:rFonts w:ascii="Calibri" w:hAnsi="Calibri" w:cs="Calibri"/>
          <w:sz w:val="16"/>
          <w:szCs w:val="16"/>
        </w:rPr>
        <w:t> </w:t>
      </w:r>
      <w:r w:rsidRPr="00F17587">
        <w:rPr>
          <w:rFonts w:ascii="Marianne" w:hAnsi="Marianne" w:cs="Arial"/>
          <w:sz w:val="16"/>
          <w:szCs w:val="16"/>
        </w:rPr>
        <w:t>: Pr</w:t>
      </w:r>
      <w:r w:rsidRPr="00F17587">
        <w:rPr>
          <w:rFonts w:ascii="Marianne" w:hAnsi="Marianne" w:cs="Marianne"/>
          <w:sz w:val="16"/>
          <w:szCs w:val="16"/>
        </w:rPr>
        <w:t>é</w:t>
      </w:r>
      <w:r w:rsidRPr="00F17587">
        <w:rPr>
          <w:rFonts w:ascii="Marianne" w:hAnsi="Marianne" w:cs="Arial"/>
          <w:sz w:val="16"/>
          <w:szCs w:val="16"/>
        </w:rPr>
        <w:t xml:space="preserve">paration de doses </w:t>
      </w:r>
      <w:r w:rsidRPr="00F17587">
        <w:rPr>
          <w:rFonts w:ascii="Marianne" w:hAnsi="Marianne" w:cs="Marianne"/>
          <w:sz w:val="16"/>
          <w:szCs w:val="16"/>
        </w:rPr>
        <w:t>à</w:t>
      </w:r>
      <w:r w:rsidRPr="00F17587">
        <w:rPr>
          <w:rFonts w:ascii="Marianne" w:hAnsi="Marianne" w:cs="Arial"/>
          <w:sz w:val="16"/>
          <w:szCs w:val="16"/>
        </w:rPr>
        <w:t xml:space="preserve"> administrer</w:t>
      </w:r>
    </w:p>
    <w:p w14:paraId="200D6F51" w14:textId="77777777" w:rsidR="00337E78" w:rsidRPr="00F17587" w:rsidRDefault="00AF15CC" w:rsidP="007C07D4">
      <w:pPr>
        <w:shd w:val="clear" w:color="auto" w:fill="FBFFBD" w:themeFill="accent2" w:themeFillTint="33"/>
        <w:suppressAutoHyphens w:val="0"/>
        <w:rPr>
          <w:rFonts w:ascii="Marianne" w:hAnsi="Marianne" w:cs="Arial"/>
          <w:bCs/>
          <w:sz w:val="16"/>
          <w:szCs w:val="16"/>
          <w:lang w:eastAsia="fr-FR"/>
        </w:rPr>
      </w:pPr>
      <w:r w:rsidRPr="00F17587">
        <w:rPr>
          <w:rFonts w:ascii="Marianne" w:hAnsi="Marianne" w:cs="Arial"/>
          <w:bCs/>
          <w:sz w:val="16"/>
          <w:szCs w:val="16"/>
          <w:lang w:eastAsia="fr-FR"/>
        </w:rPr>
        <w:t>*</w:t>
      </w:r>
      <w:r w:rsidR="00F516E1" w:rsidRPr="00F17587">
        <w:rPr>
          <w:rFonts w:ascii="Marianne" w:hAnsi="Marianne" w:cs="Arial"/>
          <w:bCs/>
          <w:sz w:val="16"/>
          <w:szCs w:val="16"/>
          <w:lang w:eastAsia="fr-FR"/>
        </w:rPr>
        <w:t xml:space="preserve">Autorisation </w:t>
      </w:r>
      <w:r w:rsidR="00D72E66" w:rsidRPr="00F17587">
        <w:rPr>
          <w:rFonts w:ascii="Marianne" w:hAnsi="Marianne" w:cs="Arial"/>
          <w:bCs/>
          <w:sz w:val="16"/>
          <w:szCs w:val="16"/>
          <w:lang w:eastAsia="fr-FR"/>
        </w:rPr>
        <w:t xml:space="preserve">délivrée </w:t>
      </w:r>
      <w:r w:rsidR="00EB2D7E" w:rsidRPr="00F17587">
        <w:rPr>
          <w:rFonts w:ascii="Marianne" w:hAnsi="Marianne" w:cs="Arial"/>
          <w:bCs/>
          <w:sz w:val="16"/>
          <w:szCs w:val="16"/>
          <w:lang w:eastAsia="fr-FR"/>
        </w:rPr>
        <w:t>pour 7</w:t>
      </w:r>
      <w:r w:rsidR="00F516E1" w:rsidRPr="00F17587">
        <w:rPr>
          <w:rFonts w:ascii="Marianne" w:hAnsi="Marianne" w:cs="Arial"/>
          <w:bCs/>
          <w:sz w:val="16"/>
          <w:szCs w:val="16"/>
          <w:lang w:eastAsia="fr-FR"/>
        </w:rPr>
        <w:t xml:space="preserve"> ans</w:t>
      </w:r>
      <w:r w:rsidR="0020026A" w:rsidRPr="00F17587">
        <w:rPr>
          <w:rFonts w:ascii="Marianne" w:hAnsi="Marianne" w:cs="Arial"/>
          <w:bCs/>
          <w:sz w:val="16"/>
          <w:szCs w:val="16"/>
          <w:lang w:eastAsia="fr-FR"/>
        </w:rPr>
        <w:t xml:space="preserve"> </w:t>
      </w:r>
      <w:r w:rsidR="007C07D4" w:rsidRPr="00F17587">
        <w:rPr>
          <w:rFonts w:ascii="Marianne" w:hAnsi="Marianne" w:cs="Arial"/>
          <w:bCs/>
          <w:sz w:val="16"/>
          <w:szCs w:val="16"/>
          <w:lang w:eastAsia="fr-FR"/>
        </w:rPr>
        <w:t>(</w:t>
      </w:r>
      <w:hyperlink r:id="rId45" w:history="1">
        <w:r w:rsidR="007C07D4" w:rsidRPr="00F17587">
          <w:rPr>
            <w:rStyle w:val="Lienhypertexte"/>
            <w:rFonts w:ascii="Marianne" w:hAnsi="Marianne" w:cs="Arial"/>
            <w:bCs/>
            <w:sz w:val="16"/>
            <w:szCs w:val="16"/>
            <w:lang w:eastAsia="fr-FR"/>
          </w:rPr>
          <w:t xml:space="preserve">art. </w:t>
        </w:r>
        <w:r w:rsidR="00EB2D7E" w:rsidRPr="00F17587">
          <w:rPr>
            <w:rStyle w:val="Lienhypertexte"/>
            <w:rFonts w:ascii="Marianne" w:hAnsi="Marianne" w:cs="Arial"/>
            <w:bCs/>
            <w:sz w:val="16"/>
            <w:szCs w:val="16"/>
            <w:lang w:eastAsia="fr-FR"/>
          </w:rPr>
          <w:t>L. 5126-4</w:t>
        </w:r>
        <w:r w:rsidR="007C07D4" w:rsidRPr="00F17587">
          <w:rPr>
            <w:rStyle w:val="Lienhypertexte"/>
            <w:rFonts w:ascii="Marianne" w:hAnsi="Marianne" w:cs="Arial"/>
            <w:bCs/>
            <w:sz w:val="16"/>
            <w:szCs w:val="16"/>
            <w:lang w:eastAsia="fr-FR"/>
          </w:rPr>
          <w:t xml:space="preserve"> du CSP</w:t>
        </w:r>
      </w:hyperlink>
      <w:r w:rsidR="007C07D4" w:rsidRPr="00F17587">
        <w:rPr>
          <w:rFonts w:ascii="Marianne" w:hAnsi="Marianne" w:cs="Arial"/>
          <w:bCs/>
          <w:sz w:val="16"/>
          <w:szCs w:val="16"/>
          <w:lang w:eastAsia="fr-FR"/>
        </w:rPr>
        <w:t>)</w:t>
      </w:r>
    </w:p>
    <w:p w14:paraId="3E744A32" w14:textId="77777777" w:rsidR="008631AF" w:rsidRPr="00293D27" w:rsidRDefault="008631AF" w:rsidP="008631AF">
      <w:pPr>
        <w:suppressAutoHyphens w:val="0"/>
        <w:rPr>
          <w:rFonts w:asciiTheme="minorHAnsi" w:hAnsiTheme="minorHAnsi" w:cs="Arial"/>
          <w:b/>
          <w:sz w:val="21"/>
          <w:szCs w:val="21"/>
        </w:rPr>
      </w:pPr>
    </w:p>
    <w:p w14:paraId="0E4F3CDB" w14:textId="77777777" w:rsidR="00C468CE" w:rsidRPr="007F325A" w:rsidRDefault="00C468CE" w:rsidP="008631AF">
      <w:pPr>
        <w:suppressAutoHyphens w:val="0"/>
        <w:rPr>
          <w:rFonts w:asciiTheme="minorHAnsi" w:hAnsiTheme="minorHAnsi" w:cs="Arial"/>
          <w:b/>
          <w:sz w:val="21"/>
          <w:szCs w:val="21"/>
          <w:vertAlign w:val="superscript"/>
        </w:rPr>
        <w:sectPr w:rsidR="00C468CE" w:rsidRPr="007F325A" w:rsidSect="00337E78">
          <w:pgSz w:w="16838" w:h="11906" w:orient="landscape"/>
          <w:pgMar w:top="993" w:right="992" w:bottom="1134" w:left="1276" w:header="284" w:footer="737" w:gutter="0"/>
          <w:cols w:space="720"/>
          <w:docGrid w:linePitch="360"/>
        </w:sectPr>
      </w:pPr>
    </w:p>
    <w:p w14:paraId="10DE4520" w14:textId="77777777" w:rsidR="008631AF" w:rsidRPr="00F17587" w:rsidRDefault="00C10128" w:rsidP="008631AF">
      <w:pPr>
        <w:widowControl w:val="0"/>
        <w:pBdr>
          <w:top w:val="single" w:sz="8" w:space="1" w:color="3C4693"/>
        </w:pBdr>
        <w:tabs>
          <w:tab w:val="left" w:pos="284"/>
        </w:tabs>
        <w:spacing w:before="28"/>
        <w:ind w:right="-284"/>
        <w:jc w:val="center"/>
        <w:rPr>
          <w:rFonts w:ascii="Marianne" w:eastAsia="Calibri" w:hAnsi="Marianne"/>
          <w:b/>
          <w:color w:val="3C4693"/>
          <w:lang w:eastAsia="en-US"/>
        </w:rPr>
      </w:pPr>
      <w:r w:rsidRPr="00F17587">
        <w:rPr>
          <w:rFonts w:ascii="Marianne" w:eastAsia="Calibri" w:hAnsi="Marianne"/>
          <w:b/>
          <w:color w:val="3C4693"/>
          <w:lang w:eastAsia="en-US"/>
        </w:rPr>
        <w:lastRenderedPageBreak/>
        <w:t>ORGANISATION</w:t>
      </w:r>
      <w:r w:rsidR="008631AF" w:rsidRPr="00F17587">
        <w:rPr>
          <w:rFonts w:ascii="Marianne" w:eastAsia="Calibri" w:hAnsi="Marianne"/>
          <w:b/>
          <w:color w:val="3C4693"/>
          <w:lang w:eastAsia="en-US"/>
        </w:rPr>
        <w:t xml:space="preserve"> DE LA PUI</w:t>
      </w:r>
    </w:p>
    <w:p w14:paraId="3A0E8C81" w14:textId="77777777" w:rsidR="00E02228" w:rsidRPr="00F17587" w:rsidRDefault="00E02228" w:rsidP="0046375A">
      <w:pPr>
        <w:rPr>
          <w:rFonts w:ascii="Marianne" w:hAnsi="Marianne" w:cs="Arial"/>
          <w:sz w:val="18"/>
          <w:szCs w:val="18"/>
        </w:rPr>
      </w:pPr>
    </w:p>
    <w:p w14:paraId="5B310D53" w14:textId="77777777" w:rsidR="005B44F2" w:rsidRPr="00F17587" w:rsidRDefault="00AB2DC1" w:rsidP="00144B8F">
      <w:pPr>
        <w:rPr>
          <w:rFonts w:ascii="Marianne" w:hAnsi="Marianne" w:cs="Arial"/>
          <w:sz w:val="18"/>
          <w:szCs w:val="18"/>
        </w:rPr>
      </w:pPr>
      <w:r w:rsidRPr="00F17587">
        <w:rPr>
          <w:rFonts w:ascii="Marianne" w:hAnsi="Marianne" w:cs="Arial"/>
          <w:sz w:val="18"/>
          <w:szCs w:val="18"/>
        </w:rPr>
        <w:t>Décrire les éléments mentionnés aux articles R.5126-8 CSP, R.5126-14 CSP, R.5126-15 CSP et R.5126-57 CSP en relation avec la demande d’autorisation</w:t>
      </w:r>
      <w:r w:rsidR="00F23326" w:rsidRPr="00F17587">
        <w:rPr>
          <w:rFonts w:ascii="Marianne" w:hAnsi="Marianne" w:cs="Arial"/>
          <w:sz w:val="18"/>
          <w:szCs w:val="18"/>
        </w:rPr>
        <w:t>, en complétant le tableau ci-dessous.</w:t>
      </w:r>
    </w:p>
    <w:p w14:paraId="03D9088A" w14:textId="77777777" w:rsidR="00892C4A" w:rsidRPr="00F17587" w:rsidRDefault="00892C4A" w:rsidP="002E44E9">
      <w:pPr>
        <w:rPr>
          <w:rFonts w:ascii="Marianne" w:hAnsi="Marianne" w:cs="Arial"/>
          <w:sz w:val="18"/>
          <w:szCs w:val="18"/>
        </w:rPr>
      </w:pPr>
    </w:p>
    <w:p w14:paraId="38295260" w14:textId="77777777" w:rsidR="00A627D4" w:rsidRPr="00F17587" w:rsidRDefault="00892C4A" w:rsidP="002E44E9">
      <w:pPr>
        <w:rPr>
          <w:rFonts w:ascii="Marianne" w:hAnsi="Marianne" w:cs="Arial"/>
          <w:sz w:val="18"/>
          <w:szCs w:val="18"/>
        </w:rPr>
      </w:pPr>
      <w:r w:rsidRPr="00F17587">
        <w:rPr>
          <w:rFonts w:ascii="Marianne" w:hAnsi="Marianne" w:cs="Arial"/>
          <w:sz w:val="18"/>
          <w:szCs w:val="18"/>
        </w:rPr>
        <w:t>Ce formulaire ne concerne que les missions générales de la PUI et les activités non à risques (ex</w:t>
      </w:r>
      <w:r w:rsidRPr="00F17587">
        <w:rPr>
          <w:rFonts w:ascii="Calibri" w:hAnsi="Calibri" w:cs="Calibri"/>
          <w:sz w:val="18"/>
          <w:szCs w:val="18"/>
        </w:rPr>
        <w:t> </w:t>
      </w:r>
      <w:r w:rsidRPr="00F17587">
        <w:rPr>
          <w:rFonts w:ascii="Marianne" w:hAnsi="Marianne" w:cs="Arial"/>
          <w:sz w:val="18"/>
          <w:szCs w:val="18"/>
        </w:rPr>
        <w:t xml:space="preserve">: PDA). </w:t>
      </w:r>
      <w:r w:rsidR="00A627D4" w:rsidRPr="00F17587">
        <w:rPr>
          <w:rFonts w:ascii="Marianne" w:hAnsi="Marianne" w:cs="Arial"/>
          <w:sz w:val="18"/>
          <w:szCs w:val="18"/>
        </w:rPr>
        <w:t>Pour les informations relatives au fonctionnement des activités à risque</w:t>
      </w:r>
      <w:r w:rsidRPr="00F17587">
        <w:rPr>
          <w:rFonts w:ascii="Marianne" w:hAnsi="Marianne" w:cs="Arial"/>
          <w:sz w:val="18"/>
          <w:szCs w:val="18"/>
        </w:rPr>
        <w:t xml:space="preserve"> (ex</w:t>
      </w:r>
      <w:r w:rsidRPr="00F17587">
        <w:rPr>
          <w:rFonts w:ascii="Calibri" w:hAnsi="Calibri" w:cs="Calibri"/>
          <w:sz w:val="18"/>
          <w:szCs w:val="18"/>
        </w:rPr>
        <w:t> </w:t>
      </w:r>
      <w:r w:rsidRPr="00F17587">
        <w:rPr>
          <w:rFonts w:ascii="Marianne" w:hAnsi="Marianne" w:cs="Arial"/>
          <w:sz w:val="18"/>
          <w:szCs w:val="18"/>
        </w:rPr>
        <w:t>: st</w:t>
      </w:r>
      <w:r w:rsidRPr="00F17587">
        <w:rPr>
          <w:rFonts w:ascii="Marianne" w:hAnsi="Marianne" w:cs="Marianne"/>
          <w:sz w:val="18"/>
          <w:szCs w:val="18"/>
        </w:rPr>
        <w:t>é</w:t>
      </w:r>
      <w:r w:rsidRPr="00F17587">
        <w:rPr>
          <w:rFonts w:ascii="Marianne" w:hAnsi="Marianne" w:cs="Arial"/>
          <w:sz w:val="18"/>
          <w:szCs w:val="18"/>
        </w:rPr>
        <w:t>rilisation, URC, pr</w:t>
      </w:r>
      <w:r w:rsidRPr="00F17587">
        <w:rPr>
          <w:rFonts w:ascii="Marianne" w:hAnsi="Marianne" w:cs="Marianne"/>
          <w:sz w:val="18"/>
          <w:szCs w:val="18"/>
        </w:rPr>
        <w:t>é</w:t>
      </w:r>
      <w:r w:rsidRPr="00F17587">
        <w:rPr>
          <w:rFonts w:ascii="Marianne" w:hAnsi="Marianne" w:cs="Arial"/>
          <w:sz w:val="18"/>
          <w:szCs w:val="18"/>
        </w:rPr>
        <w:t>parations hospitali</w:t>
      </w:r>
      <w:r w:rsidRPr="00F17587">
        <w:rPr>
          <w:rFonts w:ascii="Marianne" w:hAnsi="Marianne" w:cs="Marianne"/>
          <w:sz w:val="18"/>
          <w:szCs w:val="18"/>
        </w:rPr>
        <w:t>è</w:t>
      </w:r>
      <w:r w:rsidRPr="00F17587">
        <w:rPr>
          <w:rFonts w:ascii="Marianne" w:hAnsi="Marianne" w:cs="Arial"/>
          <w:sz w:val="18"/>
          <w:szCs w:val="18"/>
        </w:rPr>
        <w:t xml:space="preserve">res, </w:t>
      </w:r>
      <w:proofErr w:type="spellStart"/>
      <w:r w:rsidRPr="00F17587">
        <w:rPr>
          <w:rFonts w:ascii="Marianne" w:hAnsi="Marianne" w:cs="Arial"/>
          <w:sz w:val="18"/>
          <w:szCs w:val="18"/>
        </w:rPr>
        <w:t>radiopharmacie</w:t>
      </w:r>
      <w:proofErr w:type="spellEnd"/>
      <w:r w:rsidRPr="00F17587">
        <w:rPr>
          <w:rFonts w:ascii="Marianne" w:hAnsi="Marianne" w:cs="Arial"/>
          <w:sz w:val="18"/>
          <w:szCs w:val="18"/>
        </w:rPr>
        <w:t>)</w:t>
      </w:r>
      <w:r w:rsidR="00A627D4" w:rsidRPr="00F17587">
        <w:rPr>
          <w:rFonts w:ascii="Marianne" w:hAnsi="Marianne" w:cs="Arial"/>
          <w:sz w:val="18"/>
          <w:szCs w:val="18"/>
        </w:rPr>
        <w:t xml:space="preserve"> </w:t>
      </w:r>
      <w:r w:rsidR="004C5D0C" w:rsidRPr="00F17587">
        <w:rPr>
          <w:rFonts w:ascii="Marianne" w:hAnsi="Marianne" w:cs="Arial"/>
          <w:sz w:val="18"/>
          <w:szCs w:val="18"/>
        </w:rPr>
        <w:t xml:space="preserve">il convient également </w:t>
      </w:r>
      <w:r w:rsidRPr="00F17587">
        <w:rPr>
          <w:rFonts w:ascii="Marianne" w:hAnsi="Marianne" w:cs="Arial"/>
          <w:sz w:val="18"/>
          <w:szCs w:val="18"/>
        </w:rPr>
        <w:t xml:space="preserve">de </w:t>
      </w:r>
      <w:r w:rsidR="00A627D4" w:rsidRPr="00F17587">
        <w:rPr>
          <w:rFonts w:ascii="Marianne" w:hAnsi="Marianne" w:cs="Arial"/>
          <w:sz w:val="18"/>
          <w:szCs w:val="18"/>
        </w:rPr>
        <w:t>compléter le(s) formulaire(s) spécifique(s).</w:t>
      </w:r>
    </w:p>
    <w:p w14:paraId="244A0837" w14:textId="77777777" w:rsidR="005B44F2" w:rsidRPr="00293D27" w:rsidRDefault="005B44F2" w:rsidP="002E44E9">
      <w:pPr>
        <w:rPr>
          <w:rFonts w:asciiTheme="minorHAnsi" w:hAnsiTheme="minorHAnsi" w:cs="Arial"/>
        </w:rPr>
      </w:pPr>
    </w:p>
    <w:tbl>
      <w:tblPr>
        <w:tblStyle w:val="Grilledutableau"/>
        <w:tblW w:w="14425" w:type="dxa"/>
        <w:tblLayout w:type="fixed"/>
        <w:tblLook w:val="04A0" w:firstRow="1" w:lastRow="0" w:firstColumn="1" w:lastColumn="0" w:noHBand="0" w:noVBand="1"/>
      </w:tblPr>
      <w:tblGrid>
        <w:gridCol w:w="519"/>
        <w:gridCol w:w="15"/>
        <w:gridCol w:w="1961"/>
        <w:gridCol w:w="23"/>
        <w:gridCol w:w="6095"/>
        <w:gridCol w:w="5812"/>
      </w:tblGrid>
      <w:tr w:rsidR="008631AF" w:rsidRPr="00293D27" w14:paraId="4B346335" w14:textId="77777777" w:rsidTr="006904DC">
        <w:trPr>
          <w:trHeight w:val="368"/>
        </w:trPr>
        <w:tc>
          <w:tcPr>
            <w:tcW w:w="534" w:type="dxa"/>
            <w:gridSpan w:val="2"/>
            <w:tcBorders>
              <w:bottom w:val="single" w:sz="4" w:space="0" w:color="auto"/>
            </w:tcBorders>
            <w:shd w:val="clear" w:color="auto" w:fill="E1E876" w:themeFill="background2" w:themeFillTint="99"/>
          </w:tcPr>
          <w:p w14:paraId="4729E991" w14:textId="77777777" w:rsidR="008631AF" w:rsidRPr="00F17587" w:rsidRDefault="008631AF" w:rsidP="002E44E9">
            <w:pPr>
              <w:pStyle w:val="Corpsdetexte2"/>
              <w:spacing w:after="0" w:line="240" w:lineRule="auto"/>
              <w:rPr>
                <w:rFonts w:ascii="Marianne" w:hAnsi="Marianne" w:cs="Arial"/>
                <w:color w:val="3C4693" w:themeColor="text2"/>
                <w:sz w:val="18"/>
                <w:szCs w:val="18"/>
              </w:rPr>
            </w:pPr>
            <w:r w:rsidRPr="00F17587">
              <w:rPr>
                <w:rFonts w:ascii="Marianne" w:hAnsi="Marianne" w:cs="Arial"/>
                <w:color w:val="3C4693" w:themeColor="text2"/>
                <w:sz w:val="18"/>
                <w:szCs w:val="18"/>
              </w:rPr>
              <w:t>N°</w:t>
            </w:r>
          </w:p>
        </w:tc>
        <w:tc>
          <w:tcPr>
            <w:tcW w:w="1984" w:type="dxa"/>
            <w:gridSpan w:val="2"/>
            <w:tcBorders>
              <w:bottom w:val="single" w:sz="4" w:space="0" w:color="auto"/>
            </w:tcBorders>
            <w:shd w:val="clear" w:color="auto" w:fill="E1E876" w:themeFill="background2" w:themeFillTint="99"/>
          </w:tcPr>
          <w:p w14:paraId="2DF2335F" w14:textId="77777777" w:rsidR="008631AF" w:rsidRPr="00F17587" w:rsidRDefault="008631AF" w:rsidP="002E44E9">
            <w:pPr>
              <w:pStyle w:val="Corpsdetexte2"/>
              <w:spacing w:after="0" w:line="240" w:lineRule="auto"/>
              <w:rPr>
                <w:rFonts w:ascii="Marianne" w:hAnsi="Marianne" w:cs="Arial"/>
                <w:color w:val="3C4693" w:themeColor="text2"/>
                <w:sz w:val="18"/>
                <w:szCs w:val="18"/>
              </w:rPr>
            </w:pPr>
            <w:r w:rsidRPr="00F17587">
              <w:rPr>
                <w:rFonts w:ascii="Marianne" w:hAnsi="Marianne" w:cs="Arial"/>
                <w:color w:val="3C4693" w:themeColor="text2"/>
                <w:sz w:val="18"/>
                <w:szCs w:val="18"/>
              </w:rPr>
              <w:t xml:space="preserve">Items </w:t>
            </w:r>
          </w:p>
          <w:p w14:paraId="3FA9993B" w14:textId="77777777" w:rsidR="008631AF" w:rsidRPr="00F17587" w:rsidRDefault="008631AF" w:rsidP="002E44E9">
            <w:pPr>
              <w:pStyle w:val="Corpsdetexte2"/>
              <w:spacing w:after="0" w:line="240" w:lineRule="auto"/>
              <w:rPr>
                <w:rFonts w:ascii="Marianne" w:hAnsi="Marianne" w:cs="Arial"/>
                <w:color w:val="3C4693" w:themeColor="text2"/>
                <w:sz w:val="18"/>
                <w:szCs w:val="18"/>
              </w:rPr>
            </w:pPr>
          </w:p>
        </w:tc>
        <w:tc>
          <w:tcPr>
            <w:tcW w:w="6095" w:type="dxa"/>
            <w:tcBorders>
              <w:bottom w:val="single" w:sz="4" w:space="0" w:color="auto"/>
            </w:tcBorders>
            <w:shd w:val="clear" w:color="auto" w:fill="E1E876" w:themeFill="background2" w:themeFillTint="99"/>
          </w:tcPr>
          <w:p w14:paraId="68683E7A" w14:textId="77777777" w:rsidR="008631AF" w:rsidRPr="00F17587" w:rsidRDefault="00D61B15" w:rsidP="002E44E9">
            <w:pPr>
              <w:pStyle w:val="Corpsdetexte2"/>
              <w:spacing w:after="0" w:line="240" w:lineRule="auto"/>
              <w:rPr>
                <w:rFonts w:ascii="Marianne" w:hAnsi="Marianne" w:cs="Arial"/>
                <w:color w:val="3C4693" w:themeColor="text2"/>
                <w:sz w:val="18"/>
                <w:szCs w:val="18"/>
              </w:rPr>
            </w:pPr>
            <w:proofErr w:type="spellStart"/>
            <w:r w:rsidRPr="00F17587">
              <w:rPr>
                <w:rFonts w:ascii="Marianne" w:hAnsi="Marianne" w:cs="Arial"/>
                <w:color w:val="3C4693" w:themeColor="text2"/>
                <w:sz w:val="18"/>
                <w:szCs w:val="18"/>
              </w:rPr>
              <w:t>Renseignement</w:t>
            </w:r>
            <w:proofErr w:type="spellEnd"/>
            <w:r w:rsidRPr="00F17587">
              <w:rPr>
                <w:rFonts w:ascii="Marianne" w:hAnsi="Marianne" w:cs="Arial"/>
                <w:color w:val="3C4693" w:themeColor="text2"/>
                <w:sz w:val="18"/>
                <w:szCs w:val="18"/>
              </w:rPr>
              <w:t xml:space="preserve"> </w:t>
            </w:r>
            <w:proofErr w:type="spellStart"/>
            <w:r w:rsidRPr="00F17587">
              <w:rPr>
                <w:rFonts w:ascii="Marianne" w:hAnsi="Marianne" w:cs="Arial"/>
                <w:color w:val="3C4693" w:themeColor="text2"/>
                <w:sz w:val="18"/>
                <w:szCs w:val="18"/>
              </w:rPr>
              <w:t>demandé</w:t>
            </w:r>
            <w:proofErr w:type="spellEnd"/>
          </w:p>
        </w:tc>
        <w:tc>
          <w:tcPr>
            <w:tcW w:w="5812" w:type="dxa"/>
            <w:tcBorders>
              <w:bottom w:val="single" w:sz="4" w:space="0" w:color="auto"/>
            </w:tcBorders>
            <w:shd w:val="clear" w:color="auto" w:fill="E1E876" w:themeFill="background2" w:themeFillTint="99"/>
          </w:tcPr>
          <w:p w14:paraId="0231CA8E" w14:textId="77777777" w:rsidR="008631AF" w:rsidRPr="00F17587" w:rsidRDefault="00D61B15" w:rsidP="002E44E9">
            <w:pPr>
              <w:pStyle w:val="Corpsdetexte2"/>
              <w:spacing w:after="0" w:line="240" w:lineRule="auto"/>
              <w:rPr>
                <w:rFonts w:ascii="Marianne" w:hAnsi="Marianne" w:cs="Arial"/>
                <w:color w:val="3C4693" w:themeColor="text2"/>
                <w:sz w:val="18"/>
                <w:szCs w:val="18"/>
              </w:rPr>
            </w:pPr>
            <w:r w:rsidRPr="00F17587">
              <w:rPr>
                <w:rFonts w:ascii="Marianne" w:hAnsi="Marianne" w:cs="Arial"/>
                <w:color w:val="3C4693" w:themeColor="text2"/>
                <w:sz w:val="18"/>
                <w:szCs w:val="18"/>
              </w:rPr>
              <w:t xml:space="preserve">A completer par </w:t>
            </w:r>
            <w:proofErr w:type="spellStart"/>
            <w:r w:rsidRPr="00F17587">
              <w:rPr>
                <w:rFonts w:ascii="Marianne" w:hAnsi="Marianne" w:cs="Arial"/>
                <w:color w:val="3C4693" w:themeColor="text2"/>
                <w:sz w:val="18"/>
                <w:szCs w:val="18"/>
              </w:rPr>
              <w:t>l’établissement</w:t>
            </w:r>
            <w:proofErr w:type="spellEnd"/>
          </w:p>
        </w:tc>
      </w:tr>
      <w:tr w:rsidR="00AB2DC1" w:rsidRPr="00293D27" w14:paraId="1C24707A" w14:textId="77777777" w:rsidTr="00D61B15">
        <w:trPr>
          <w:trHeight w:val="20"/>
        </w:trPr>
        <w:tc>
          <w:tcPr>
            <w:tcW w:w="14425" w:type="dxa"/>
            <w:gridSpan w:val="6"/>
            <w:shd w:val="clear" w:color="auto" w:fill="auto"/>
          </w:tcPr>
          <w:p w14:paraId="33CEB5E2" w14:textId="77777777" w:rsidR="00AB2DC1" w:rsidRPr="00F17587" w:rsidRDefault="00AB2DC1" w:rsidP="00F957DB">
            <w:pPr>
              <w:pStyle w:val="Corpsdetexte2"/>
              <w:numPr>
                <w:ilvl w:val="0"/>
                <w:numId w:val="29"/>
              </w:numPr>
              <w:spacing w:after="0" w:line="240" w:lineRule="auto"/>
              <w:rPr>
                <w:rFonts w:ascii="Marianne" w:hAnsi="Marianne" w:cs="Arial"/>
                <w:color w:val="3C4693" w:themeColor="text2"/>
                <w:sz w:val="18"/>
                <w:szCs w:val="18"/>
              </w:rPr>
            </w:pPr>
            <w:r w:rsidRPr="00F17587">
              <w:rPr>
                <w:rFonts w:ascii="Marianne" w:hAnsi="Marianne" w:cs="Arial"/>
                <w:color w:val="3C4693" w:themeColor="text2"/>
                <w:sz w:val="18"/>
                <w:szCs w:val="18"/>
              </w:rPr>
              <w:t>GENERAL</w:t>
            </w:r>
          </w:p>
        </w:tc>
      </w:tr>
      <w:tr w:rsidR="00AB2DC1" w:rsidRPr="00293D27" w14:paraId="239B5FB1" w14:textId="77777777" w:rsidTr="00D61B15">
        <w:trPr>
          <w:trHeight w:val="20"/>
        </w:trPr>
        <w:tc>
          <w:tcPr>
            <w:tcW w:w="519" w:type="dxa"/>
            <w:shd w:val="clear" w:color="auto" w:fill="auto"/>
          </w:tcPr>
          <w:p w14:paraId="3CFBB5D6" w14:textId="77777777" w:rsidR="00AB2DC1" w:rsidRPr="00F17587" w:rsidRDefault="00F957DB" w:rsidP="00144B8F">
            <w:pPr>
              <w:pStyle w:val="Corpsdetexte2"/>
              <w:spacing w:after="0" w:line="240" w:lineRule="auto"/>
              <w:rPr>
                <w:rFonts w:ascii="Marianne" w:hAnsi="Marianne" w:cs="Arial"/>
                <w:color w:val="3C4693" w:themeColor="text2"/>
                <w:sz w:val="18"/>
                <w:szCs w:val="18"/>
                <w:highlight w:val="yellow"/>
                <w:lang w:val="fr-FR"/>
              </w:rPr>
            </w:pPr>
            <w:r w:rsidRPr="00F17587">
              <w:rPr>
                <w:rFonts w:ascii="Marianne" w:hAnsi="Marianne" w:cs="Arial"/>
                <w:color w:val="3C4693" w:themeColor="text2"/>
                <w:sz w:val="18"/>
                <w:szCs w:val="18"/>
                <w:lang w:val="fr-FR"/>
              </w:rPr>
              <w:t>1.1</w:t>
            </w:r>
          </w:p>
        </w:tc>
        <w:tc>
          <w:tcPr>
            <w:tcW w:w="1976" w:type="dxa"/>
            <w:gridSpan w:val="2"/>
            <w:shd w:val="clear" w:color="auto" w:fill="auto"/>
          </w:tcPr>
          <w:p w14:paraId="1F7BB174" w14:textId="77777777" w:rsidR="00AB2DC1" w:rsidRPr="00F17587" w:rsidRDefault="00AB2DC1"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O</w:t>
            </w:r>
            <w:r w:rsidR="00A627D4" w:rsidRPr="00F17587">
              <w:rPr>
                <w:rFonts w:ascii="Marianne" w:hAnsi="Marianne" w:cs="Arial"/>
                <w:color w:val="3C4693" w:themeColor="text2"/>
                <w:sz w:val="18"/>
                <w:szCs w:val="18"/>
                <w:lang w:val="fr-FR"/>
              </w:rPr>
              <w:t>u</w:t>
            </w:r>
            <w:r w:rsidRPr="00F17587">
              <w:rPr>
                <w:rFonts w:ascii="Marianne" w:hAnsi="Marianne" w:cs="Arial"/>
                <w:color w:val="3C4693" w:themeColor="text2"/>
                <w:sz w:val="18"/>
                <w:szCs w:val="18"/>
                <w:lang w:val="fr-FR"/>
              </w:rPr>
              <w:t>verture</w:t>
            </w:r>
          </w:p>
        </w:tc>
        <w:tc>
          <w:tcPr>
            <w:tcW w:w="6118" w:type="dxa"/>
            <w:gridSpan w:val="2"/>
            <w:shd w:val="clear" w:color="auto" w:fill="auto"/>
          </w:tcPr>
          <w:p w14:paraId="67537964" w14:textId="77777777" w:rsidR="00AB2DC1" w:rsidRPr="00F17587" w:rsidRDefault="00AB2DC1" w:rsidP="002E44E9">
            <w:pPr>
              <w:pStyle w:val="Corpsdetexte2"/>
              <w:numPr>
                <w:ilvl w:val="0"/>
                <w:numId w:val="9"/>
              </w:numPr>
              <w:spacing w:after="0" w:line="240" w:lineRule="auto"/>
              <w:ind w:left="340"/>
              <w:rPr>
                <w:rFonts w:ascii="Marianne" w:hAnsi="Marianne" w:cs="Arial"/>
                <w:color w:val="3C4693" w:themeColor="text2"/>
                <w:sz w:val="18"/>
                <w:szCs w:val="18"/>
                <w:lang w:val="fr-FR"/>
              </w:rPr>
            </w:pPr>
            <w:r w:rsidRPr="00F17587">
              <w:rPr>
                <w:rFonts w:ascii="Marianne" w:hAnsi="Marianne"/>
                <w:sz w:val="18"/>
                <w:szCs w:val="18"/>
                <w:lang w:val="fr-FR"/>
              </w:rPr>
              <w:t>Préciser les jours et heures d’ouverture de la PUI</w:t>
            </w:r>
          </w:p>
        </w:tc>
        <w:tc>
          <w:tcPr>
            <w:tcW w:w="5812" w:type="dxa"/>
            <w:shd w:val="clear" w:color="auto" w:fill="auto"/>
          </w:tcPr>
          <w:p w14:paraId="0864F1C2" w14:textId="77777777" w:rsidR="00AB2DC1" w:rsidRPr="00F17587" w:rsidRDefault="00AB2DC1" w:rsidP="002E44E9">
            <w:pPr>
              <w:pStyle w:val="Corpsdetexte2"/>
              <w:spacing w:after="0" w:line="240" w:lineRule="auto"/>
              <w:rPr>
                <w:rFonts w:ascii="Marianne" w:hAnsi="Marianne" w:cs="Arial"/>
                <w:color w:val="3C4693" w:themeColor="text2"/>
                <w:sz w:val="18"/>
                <w:szCs w:val="18"/>
                <w:highlight w:val="yellow"/>
                <w:lang w:val="fr-FR"/>
              </w:rPr>
            </w:pPr>
          </w:p>
        </w:tc>
      </w:tr>
      <w:tr w:rsidR="008631AF" w:rsidRPr="00293D27" w14:paraId="59D523DD" w14:textId="77777777" w:rsidTr="00D61B15">
        <w:trPr>
          <w:trHeight w:val="20"/>
        </w:trPr>
        <w:tc>
          <w:tcPr>
            <w:tcW w:w="14425" w:type="dxa"/>
            <w:gridSpan w:val="6"/>
            <w:shd w:val="clear" w:color="auto" w:fill="auto"/>
          </w:tcPr>
          <w:p w14:paraId="1AB2D654" w14:textId="77777777" w:rsidR="008631AF" w:rsidRPr="00F17587" w:rsidRDefault="008631AF" w:rsidP="00F957DB">
            <w:pPr>
              <w:pStyle w:val="Corpsdetexte2"/>
              <w:numPr>
                <w:ilvl w:val="0"/>
                <w:numId w:val="29"/>
              </w:numPr>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PERSONNELS DE LA PUI</w:t>
            </w:r>
          </w:p>
        </w:tc>
      </w:tr>
      <w:tr w:rsidR="008631AF" w:rsidRPr="00293D27" w14:paraId="35A87EA3" w14:textId="77777777" w:rsidTr="00D61B15">
        <w:tc>
          <w:tcPr>
            <w:tcW w:w="534" w:type="dxa"/>
            <w:gridSpan w:val="2"/>
            <w:shd w:val="clear" w:color="auto" w:fill="F2F2F2" w:themeFill="background1" w:themeFillShade="F2"/>
          </w:tcPr>
          <w:p w14:paraId="60CDBCD6" w14:textId="77777777" w:rsidR="008631AF"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2.1</w:t>
            </w:r>
          </w:p>
        </w:tc>
        <w:tc>
          <w:tcPr>
            <w:tcW w:w="1984" w:type="dxa"/>
            <w:gridSpan w:val="2"/>
            <w:shd w:val="clear" w:color="auto" w:fill="F2F2F2" w:themeFill="background1" w:themeFillShade="F2"/>
          </w:tcPr>
          <w:p w14:paraId="4FD238A1" w14:textId="77777777" w:rsidR="008631AF" w:rsidRPr="00F17587" w:rsidRDefault="008631AF" w:rsidP="002E44E9">
            <w:pPr>
              <w:rPr>
                <w:rFonts w:ascii="Marianne" w:hAnsi="Marianne"/>
                <w:color w:val="3C4693" w:themeColor="text2"/>
                <w:sz w:val="18"/>
                <w:szCs w:val="18"/>
                <w:lang w:val="fr-FR"/>
              </w:rPr>
            </w:pPr>
            <w:r w:rsidRPr="00F17587">
              <w:rPr>
                <w:rFonts w:ascii="Marianne" w:hAnsi="Marianne"/>
                <w:color w:val="3C4693" w:themeColor="text2"/>
                <w:sz w:val="18"/>
                <w:szCs w:val="18"/>
                <w:lang w:val="fr-FR"/>
              </w:rPr>
              <w:t>Pharmaciens</w:t>
            </w:r>
          </w:p>
        </w:tc>
        <w:tc>
          <w:tcPr>
            <w:tcW w:w="6095" w:type="dxa"/>
            <w:shd w:val="clear" w:color="auto" w:fill="auto"/>
          </w:tcPr>
          <w:p w14:paraId="4ED35EFD" w14:textId="77777777" w:rsidR="008631AF" w:rsidRPr="00F17587" w:rsidRDefault="008631AF"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 xml:space="preserve">Prénom, Nom </w:t>
            </w:r>
            <w:r w:rsidR="00D82C3F" w:rsidRPr="00F17587">
              <w:rPr>
                <w:rFonts w:ascii="Marianne" w:hAnsi="Marianne"/>
                <w:sz w:val="18"/>
                <w:szCs w:val="18"/>
                <w:lang w:val="fr-FR"/>
              </w:rPr>
              <w:t>du pharmacien gérant</w:t>
            </w:r>
          </w:p>
          <w:p w14:paraId="1DEFFC55" w14:textId="77777777" w:rsidR="00144B8F" w:rsidRPr="00F17587" w:rsidRDefault="008631AF"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 xml:space="preserve">Temps de présence du pharmacien chargé de la gérance de la </w:t>
            </w:r>
            <w:r w:rsidR="00144B8F" w:rsidRPr="00F17587">
              <w:rPr>
                <w:rFonts w:ascii="Marianne" w:hAnsi="Marianne"/>
                <w:sz w:val="18"/>
                <w:szCs w:val="18"/>
                <w:lang w:val="fr-FR"/>
              </w:rPr>
              <w:t>PUI</w:t>
            </w:r>
          </w:p>
          <w:p w14:paraId="1AB01C5A" w14:textId="77777777" w:rsidR="00293D27" w:rsidRPr="00F17587" w:rsidRDefault="00144B8F"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Nombre et effectif en ETP</w:t>
            </w:r>
            <w:r w:rsidRPr="00F17587" w:rsidDel="004C5D0C">
              <w:rPr>
                <w:rFonts w:ascii="Marianne" w:hAnsi="Marianne"/>
                <w:sz w:val="18"/>
                <w:szCs w:val="18"/>
                <w:lang w:val="fr-FR"/>
              </w:rPr>
              <w:t xml:space="preserve"> </w:t>
            </w:r>
          </w:p>
        </w:tc>
        <w:tc>
          <w:tcPr>
            <w:tcW w:w="5812" w:type="dxa"/>
            <w:shd w:val="clear" w:color="auto" w:fill="auto"/>
          </w:tcPr>
          <w:p w14:paraId="713C6981" w14:textId="77777777" w:rsidR="008631AF" w:rsidRPr="00F17587" w:rsidRDefault="008631AF" w:rsidP="00B11A20">
            <w:pPr>
              <w:pStyle w:val="Paragraphedeliste"/>
              <w:ind w:left="306"/>
              <w:rPr>
                <w:rFonts w:ascii="Marianne" w:hAnsi="Marianne"/>
                <w:sz w:val="18"/>
                <w:szCs w:val="18"/>
                <w:lang w:val="fr-FR"/>
              </w:rPr>
            </w:pPr>
          </w:p>
        </w:tc>
      </w:tr>
      <w:tr w:rsidR="008631AF" w:rsidRPr="00293D27" w14:paraId="4CE56409" w14:textId="77777777" w:rsidTr="00D61B15">
        <w:tc>
          <w:tcPr>
            <w:tcW w:w="534" w:type="dxa"/>
            <w:gridSpan w:val="2"/>
            <w:shd w:val="clear" w:color="auto" w:fill="F2F2F2" w:themeFill="background1" w:themeFillShade="F2"/>
          </w:tcPr>
          <w:p w14:paraId="1C0F07F6" w14:textId="77777777" w:rsidR="008631AF"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2.2</w:t>
            </w:r>
          </w:p>
        </w:tc>
        <w:tc>
          <w:tcPr>
            <w:tcW w:w="1984" w:type="dxa"/>
            <w:gridSpan w:val="2"/>
            <w:shd w:val="clear" w:color="auto" w:fill="F2F2F2" w:themeFill="background1" w:themeFillShade="F2"/>
          </w:tcPr>
          <w:p w14:paraId="07B12C8E" w14:textId="77777777" w:rsidR="008631AF" w:rsidRPr="00F17587" w:rsidRDefault="008631AF" w:rsidP="002E44E9">
            <w:pPr>
              <w:rPr>
                <w:rFonts w:ascii="Marianne" w:hAnsi="Marianne"/>
                <w:color w:val="3C4693" w:themeColor="text2"/>
                <w:sz w:val="18"/>
                <w:szCs w:val="18"/>
                <w:lang w:val="fr-FR"/>
              </w:rPr>
            </w:pPr>
            <w:r w:rsidRPr="00F17587">
              <w:rPr>
                <w:rFonts w:ascii="Marianne" w:hAnsi="Marianne"/>
                <w:color w:val="3C4693" w:themeColor="text2"/>
                <w:sz w:val="18"/>
                <w:szCs w:val="18"/>
                <w:lang w:val="fr-FR"/>
              </w:rPr>
              <w:t>Préparateurs</w:t>
            </w:r>
          </w:p>
        </w:tc>
        <w:tc>
          <w:tcPr>
            <w:tcW w:w="6095" w:type="dxa"/>
            <w:shd w:val="clear" w:color="auto" w:fill="auto"/>
          </w:tcPr>
          <w:p w14:paraId="3307024D" w14:textId="77777777" w:rsidR="008631AF" w:rsidRPr="00F17587" w:rsidRDefault="008D2D7D"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Nombre et e</w:t>
            </w:r>
            <w:r w:rsidR="008631AF" w:rsidRPr="00F17587">
              <w:rPr>
                <w:rFonts w:ascii="Marianne" w:hAnsi="Marianne"/>
                <w:sz w:val="18"/>
                <w:szCs w:val="18"/>
                <w:lang w:val="fr-FR"/>
              </w:rPr>
              <w:t>ffectif en ETP</w:t>
            </w:r>
          </w:p>
        </w:tc>
        <w:tc>
          <w:tcPr>
            <w:tcW w:w="5812" w:type="dxa"/>
            <w:shd w:val="clear" w:color="auto" w:fill="auto"/>
          </w:tcPr>
          <w:p w14:paraId="2EF01F16" w14:textId="77777777" w:rsidR="008631AF" w:rsidRPr="00F17587" w:rsidRDefault="008631AF" w:rsidP="00B11A20">
            <w:pPr>
              <w:pStyle w:val="Paragraphedeliste"/>
              <w:ind w:left="306"/>
              <w:rPr>
                <w:rFonts w:ascii="Marianne" w:hAnsi="Marianne"/>
                <w:sz w:val="18"/>
                <w:szCs w:val="18"/>
                <w:lang w:val="fr-FR"/>
              </w:rPr>
            </w:pPr>
          </w:p>
        </w:tc>
      </w:tr>
      <w:tr w:rsidR="008631AF" w:rsidRPr="00293D27" w14:paraId="42EFB42F" w14:textId="77777777" w:rsidTr="00D61B15">
        <w:tc>
          <w:tcPr>
            <w:tcW w:w="534" w:type="dxa"/>
            <w:gridSpan w:val="2"/>
            <w:shd w:val="clear" w:color="auto" w:fill="F2F2F2" w:themeFill="background1" w:themeFillShade="F2"/>
          </w:tcPr>
          <w:p w14:paraId="173B8D55" w14:textId="77777777" w:rsidR="008631AF"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2.3</w:t>
            </w:r>
          </w:p>
        </w:tc>
        <w:tc>
          <w:tcPr>
            <w:tcW w:w="1984" w:type="dxa"/>
            <w:gridSpan w:val="2"/>
            <w:shd w:val="clear" w:color="auto" w:fill="F2F2F2" w:themeFill="background1" w:themeFillShade="F2"/>
          </w:tcPr>
          <w:p w14:paraId="62A9A41C" w14:textId="77777777" w:rsidR="008631AF" w:rsidRPr="00F17587" w:rsidRDefault="008631AF" w:rsidP="002E44E9">
            <w:pPr>
              <w:rPr>
                <w:rFonts w:ascii="Marianne" w:hAnsi="Marianne"/>
                <w:color w:val="3C4693" w:themeColor="text2"/>
                <w:sz w:val="18"/>
                <w:szCs w:val="18"/>
                <w:lang w:val="fr-FR"/>
              </w:rPr>
            </w:pPr>
            <w:r w:rsidRPr="00F17587">
              <w:rPr>
                <w:rFonts w:ascii="Marianne" w:hAnsi="Marianne"/>
                <w:color w:val="3C4693" w:themeColor="text2"/>
                <w:sz w:val="18"/>
                <w:szCs w:val="18"/>
                <w:lang w:val="fr-FR"/>
              </w:rPr>
              <w:t>Autre personnel</w:t>
            </w:r>
          </w:p>
        </w:tc>
        <w:tc>
          <w:tcPr>
            <w:tcW w:w="6095" w:type="dxa"/>
            <w:shd w:val="clear" w:color="auto" w:fill="auto"/>
          </w:tcPr>
          <w:p w14:paraId="2109A2C9" w14:textId="77777777" w:rsidR="008631AF" w:rsidRPr="00F17587" w:rsidRDefault="008D2D7D"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Qualifications, nombre, effectif en ETP</w:t>
            </w:r>
          </w:p>
        </w:tc>
        <w:tc>
          <w:tcPr>
            <w:tcW w:w="5812" w:type="dxa"/>
            <w:shd w:val="clear" w:color="auto" w:fill="auto"/>
          </w:tcPr>
          <w:p w14:paraId="09B6BFFB" w14:textId="77777777" w:rsidR="008631AF" w:rsidRPr="00F17587" w:rsidRDefault="008631AF" w:rsidP="002E44E9">
            <w:pPr>
              <w:rPr>
                <w:rFonts w:ascii="Marianne" w:hAnsi="Marianne"/>
                <w:sz w:val="18"/>
                <w:szCs w:val="18"/>
                <w:highlight w:val="lightGray"/>
                <w:lang w:val="fr-FR"/>
              </w:rPr>
            </w:pPr>
          </w:p>
        </w:tc>
      </w:tr>
      <w:tr w:rsidR="00B40DB8" w:rsidRPr="00293D27" w14:paraId="5F970505" w14:textId="77777777" w:rsidTr="00D61B15">
        <w:trPr>
          <w:trHeight w:val="518"/>
        </w:trPr>
        <w:tc>
          <w:tcPr>
            <w:tcW w:w="534" w:type="dxa"/>
            <w:gridSpan w:val="2"/>
            <w:shd w:val="clear" w:color="auto" w:fill="F2F2F2" w:themeFill="background1" w:themeFillShade="F2"/>
          </w:tcPr>
          <w:p w14:paraId="00E04B2A" w14:textId="77777777" w:rsidR="00B40DB8"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2.4</w:t>
            </w:r>
          </w:p>
        </w:tc>
        <w:tc>
          <w:tcPr>
            <w:tcW w:w="1984" w:type="dxa"/>
            <w:gridSpan w:val="2"/>
            <w:shd w:val="clear" w:color="auto" w:fill="F2F2F2" w:themeFill="background1" w:themeFillShade="F2"/>
          </w:tcPr>
          <w:p w14:paraId="37B046CD" w14:textId="77777777" w:rsidR="00B40DB8" w:rsidRPr="00F17587" w:rsidRDefault="00B11A20" w:rsidP="002E44E9">
            <w:pPr>
              <w:rPr>
                <w:rFonts w:ascii="Marianne" w:hAnsi="Marianne"/>
                <w:color w:val="3C4693" w:themeColor="text2"/>
                <w:sz w:val="18"/>
                <w:szCs w:val="18"/>
              </w:rPr>
            </w:pPr>
            <w:r w:rsidRPr="00F17587">
              <w:rPr>
                <w:rFonts w:ascii="Marianne" w:hAnsi="Marianne"/>
                <w:color w:val="3C4693" w:themeColor="text2"/>
                <w:sz w:val="18"/>
                <w:szCs w:val="18"/>
                <w:lang w:val="fr-FR"/>
              </w:rPr>
              <w:t>Formation</w:t>
            </w:r>
          </w:p>
        </w:tc>
        <w:tc>
          <w:tcPr>
            <w:tcW w:w="6095" w:type="dxa"/>
            <w:shd w:val="clear" w:color="auto" w:fill="auto"/>
          </w:tcPr>
          <w:p w14:paraId="0098F753" w14:textId="77777777" w:rsidR="00B40DB8" w:rsidRPr="00F17587" w:rsidRDefault="00D82C3F" w:rsidP="00C15B43">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 xml:space="preserve">Décrire les modalités de formation </w:t>
            </w:r>
            <w:r w:rsidR="00C15B43" w:rsidRPr="00F17587">
              <w:rPr>
                <w:rFonts w:ascii="Marianne" w:hAnsi="Marianne"/>
                <w:sz w:val="18"/>
                <w:szCs w:val="18"/>
                <w:lang w:val="fr-FR"/>
              </w:rPr>
              <w:t xml:space="preserve">(formation du nouvel arrivant </w:t>
            </w:r>
            <w:r w:rsidR="00227C57" w:rsidRPr="00F17587">
              <w:rPr>
                <w:rFonts w:ascii="Marianne" w:hAnsi="Marianne"/>
                <w:sz w:val="18"/>
                <w:szCs w:val="18"/>
                <w:lang w:val="fr-FR"/>
              </w:rPr>
              <w:t>et</w:t>
            </w:r>
            <w:r w:rsidRPr="00F17587">
              <w:rPr>
                <w:rFonts w:ascii="Marianne" w:hAnsi="Marianne"/>
                <w:sz w:val="18"/>
                <w:szCs w:val="18"/>
                <w:lang w:val="fr-FR"/>
              </w:rPr>
              <w:t xml:space="preserve"> </w:t>
            </w:r>
            <w:r w:rsidR="00C15B43" w:rsidRPr="00F17587">
              <w:rPr>
                <w:rFonts w:ascii="Marianne" w:hAnsi="Marianne"/>
                <w:sz w:val="18"/>
                <w:szCs w:val="18"/>
                <w:lang w:val="fr-FR"/>
              </w:rPr>
              <w:t xml:space="preserve">formation </w:t>
            </w:r>
            <w:r w:rsidRPr="00F17587">
              <w:rPr>
                <w:rFonts w:ascii="Marianne" w:hAnsi="Marianne"/>
                <w:sz w:val="18"/>
                <w:szCs w:val="18"/>
                <w:lang w:val="fr-FR"/>
              </w:rPr>
              <w:t>continue</w:t>
            </w:r>
            <w:r w:rsidR="00C15B43" w:rsidRPr="00F17587">
              <w:rPr>
                <w:rFonts w:ascii="Marianne" w:hAnsi="Marianne"/>
                <w:sz w:val="18"/>
                <w:szCs w:val="18"/>
                <w:lang w:val="fr-FR"/>
              </w:rPr>
              <w:t>)</w:t>
            </w:r>
            <w:r w:rsidRPr="00F17587">
              <w:rPr>
                <w:rFonts w:ascii="Marianne" w:hAnsi="Marianne"/>
                <w:sz w:val="18"/>
                <w:szCs w:val="18"/>
                <w:lang w:val="fr-FR"/>
              </w:rPr>
              <w:t xml:space="preserve"> du personnel de </w:t>
            </w:r>
            <w:r w:rsidR="00227C57" w:rsidRPr="00F17587">
              <w:rPr>
                <w:rFonts w:ascii="Marianne" w:hAnsi="Marianne"/>
                <w:sz w:val="18"/>
                <w:szCs w:val="18"/>
                <w:lang w:val="fr-FR"/>
              </w:rPr>
              <w:t xml:space="preserve">la PUI </w:t>
            </w:r>
            <w:r w:rsidRPr="00F17587">
              <w:rPr>
                <w:rFonts w:ascii="Marianne" w:hAnsi="Marianne"/>
                <w:sz w:val="18"/>
                <w:szCs w:val="18"/>
                <w:lang w:val="fr-FR"/>
              </w:rPr>
              <w:t>ou joindre la procédure correspondante</w:t>
            </w:r>
          </w:p>
        </w:tc>
        <w:tc>
          <w:tcPr>
            <w:tcW w:w="5812" w:type="dxa"/>
            <w:shd w:val="clear" w:color="auto" w:fill="auto"/>
          </w:tcPr>
          <w:p w14:paraId="0754E9B9" w14:textId="77777777" w:rsidR="00B40DB8" w:rsidRPr="00F17587" w:rsidRDefault="00B40DB8" w:rsidP="00144B8F">
            <w:pPr>
              <w:rPr>
                <w:rFonts w:ascii="Marianne" w:hAnsi="Marianne"/>
                <w:sz w:val="18"/>
                <w:szCs w:val="18"/>
                <w:lang w:val="fr-FR"/>
              </w:rPr>
            </w:pPr>
          </w:p>
        </w:tc>
      </w:tr>
      <w:tr w:rsidR="008631AF" w:rsidRPr="00293D27" w14:paraId="3D4DF6F1" w14:textId="77777777" w:rsidTr="00D61B15">
        <w:trPr>
          <w:trHeight w:val="326"/>
        </w:trPr>
        <w:tc>
          <w:tcPr>
            <w:tcW w:w="14425" w:type="dxa"/>
            <w:gridSpan w:val="6"/>
            <w:shd w:val="clear" w:color="auto" w:fill="auto"/>
          </w:tcPr>
          <w:p w14:paraId="3FA8799B" w14:textId="77777777" w:rsidR="008631AF" w:rsidRPr="00F17587" w:rsidRDefault="008631AF" w:rsidP="00F957DB">
            <w:pPr>
              <w:pStyle w:val="Corpsdetexte2"/>
              <w:numPr>
                <w:ilvl w:val="0"/>
                <w:numId w:val="29"/>
              </w:numPr>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LOCAUX DE LA PUI</w:t>
            </w:r>
            <w:r w:rsidR="00273E2B" w:rsidRPr="00F17587">
              <w:rPr>
                <w:rFonts w:ascii="Marianne" w:hAnsi="Marianne" w:cs="Arial"/>
                <w:color w:val="3C4693" w:themeColor="text2"/>
                <w:sz w:val="18"/>
                <w:szCs w:val="18"/>
                <w:lang w:val="fr-FR"/>
              </w:rPr>
              <w:t xml:space="preserve"> - PLAN</w:t>
            </w:r>
          </w:p>
        </w:tc>
      </w:tr>
      <w:tr w:rsidR="008631AF" w:rsidRPr="00293D27" w14:paraId="0EBDB554" w14:textId="77777777" w:rsidTr="00D61B15">
        <w:trPr>
          <w:trHeight w:val="693"/>
        </w:trPr>
        <w:tc>
          <w:tcPr>
            <w:tcW w:w="534" w:type="dxa"/>
            <w:gridSpan w:val="2"/>
            <w:shd w:val="clear" w:color="auto" w:fill="F2F2F2" w:themeFill="background1" w:themeFillShade="F2"/>
          </w:tcPr>
          <w:p w14:paraId="730747E6" w14:textId="77777777" w:rsidR="008631AF"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3.1</w:t>
            </w:r>
          </w:p>
        </w:tc>
        <w:tc>
          <w:tcPr>
            <w:tcW w:w="1984" w:type="dxa"/>
            <w:gridSpan w:val="2"/>
            <w:shd w:val="clear" w:color="auto" w:fill="F2F2F2" w:themeFill="background1" w:themeFillShade="F2"/>
          </w:tcPr>
          <w:p w14:paraId="795E4647" w14:textId="77777777" w:rsidR="008631AF" w:rsidRPr="00F17587" w:rsidRDefault="00BD0C5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Description générale</w:t>
            </w:r>
          </w:p>
        </w:tc>
        <w:tc>
          <w:tcPr>
            <w:tcW w:w="6095" w:type="dxa"/>
          </w:tcPr>
          <w:p w14:paraId="30BAF839" w14:textId="77777777" w:rsidR="008631AF" w:rsidRPr="00F17587" w:rsidRDefault="00DD6355"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S</w:t>
            </w:r>
            <w:r w:rsidR="008631AF" w:rsidRPr="00F17587">
              <w:rPr>
                <w:rFonts w:ascii="Marianne" w:hAnsi="Marianne"/>
                <w:sz w:val="18"/>
                <w:szCs w:val="18"/>
                <w:lang w:val="fr-FR"/>
              </w:rPr>
              <w:t>urface globale</w:t>
            </w:r>
            <w:r w:rsidRPr="00F17587">
              <w:rPr>
                <w:rFonts w:ascii="Calibri" w:hAnsi="Calibri" w:cs="Calibri"/>
                <w:sz w:val="18"/>
                <w:szCs w:val="18"/>
                <w:lang w:val="fr-FR"/>
              </w:rPr>
              <w:t> </w:t>
            </w:r>
            <w:r w:rsidRPr="00F17587">
              <w:rPr>
                <w:rFonts w:ascii="Marianne" w:hAnsi="Marianne"/>
                <w:sz w:val="18"/>
                <w:szCs w:val="18"/>
                <w:lang w:val="fr-FR"/>
              </w:rPr>
              <w:t>:</w:t>
            </w:r>
          </w:p>
          <w:p w14:paraId="0FD161E0"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A</w:t>
            </w:r>
            <w:r w:rsidRPr="00F17587">
              <w:rPr>
                <w:rFonts w:ascii="Marianne" w:hAnsi="Marianne"/>
                <w:sz w:val="18"/>
                <w:szCs w:val="18"/>
              </w:rPr>
              <w:t xml:space="preserve">ire de </w:t>
            </w:r>
            <w:proofErr w:type="spellStart"/>
            <w:r w:rsidRPr="00F17587">
              <w:rPr>
                <w:rFonts w:ascii="Marianne" w:hAnsi="Marianne"/>
                <w:sz w:val="18"/>
                <w:szCs w:val="18"/>
              </w:rPr>
              <w:t>déchargement</w:t>
            </w:r>
            <w:proofErr w:type="spellEnd"/>
            <w:r w:rsidRPr="00F17587">
              <w:rPr>
                <w:rFonts w:ascii="Marianne" w:hAnsi="Marianne"/>
                <w:sz w:val="18"/>
                <w:szCs w:val="18"/>
              </w:rPr>
              <w:t xml:space="preserve"> :</w:t>
            </w:r>
          </w:p>
          <w:p w14:paraId="6EA48692"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 xml:space="preserve">Sas de réception : </w:t>
            </w:r>
          </w:p>
          <w:p w14:paraId="38CB71B8"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Zone(s) de quarantaine :</w:t>
            </w:r>
          </w:p>
          <w:p w14:paraId="6FD68239" w14:textId="0947A25C" w:rsidR="008219CC" w:rsidRPr="00F17587" w:rsidRDefault="00BB29C5" w:rsidP="002E44E9">
            <w:pPr>
              <w:pStyle w:val="Paragraphedeliste"/>
              <w:numPr>
                <w:ilvl w:val="0"/>
                <w:numId w:val="24"/>
              </w:numPr>
              <w:ind w:left="306" w:hanging="283"/>
              <w:rPr>
                <w:rFonts w:ascii="Marianne" w:hAnsi="Marianne"/>
                <w:sz w:val="18"/>
                <w:szCs w:val="18"/>
                <w:lang w:val="fr-FR"/>
              </w:rPr>
            </w:pPr>
            <w:r>
              <w:rPr>
                <w:rFonts w:ascii="Marianne" w:hAnsi="Marianne"/>
                <w:sz w:val="18"/>
                <w:szCs w:val="18"/>
                <w:lang w:val="fr-FR"/>
              </w:rPr>
              <w:t>Z</w:t>
            </w:r>
            <w:r w:rsidR="008219CC" w:rsidRPr="00F17587">
              <w:rPr>
                <w:rFonts w:ascii="Marianne" w:hAnsi="Marianne"/>
                <w:sz w:val="18"/>
                <w:szCs w:val="18"/>
                <w:lang w:val="fr-FR"/>
              </w:rPr>
              <w:t>one de stockage</w:t>
            </w:r>
            <w:r w:rsidR="008219CC" w:rsidRPr="00F17587">
              <w:rPr>
                <w:rFonts w:ascii="Calibri" w:hAnsi="Calibri" w:cs="Calibri"/>
                <w:sz w:val="18"/>
                <w:szCs w:val="18"/>
                <w:lang w:val="fr-FR"/>
              </w:rPr>
              <w:t> </w:t>
            </w:r>
            <w:r w:rsidR="008219CC" w:rsidRPr="00F17587">
              <w:rPr>
                <w:rFonts w:ascii="Marianne" w:hAnsi="Marianne"/>
                <w:sz w:val="18"/>
                <w:szCs w:val="18"/>
                <w:lang w:val="fr-FR"/>
              </w:rPr>
              <w:t>des m</w:t>
            </w:r>
            <w:r w:rsidR="008219CC" w:rsidRPr="00F17587">
              <w:rPr>
                <w:rFonts w:ascii="Marianne" w:hAnsi="Marianne" w:cs="Marianne"/>
                <w:sz w:val="18"/>
                <w:szCs w:val="18"/>
                <w:lang w:val="fr-FR"/>
              </w:rPr>
              <w:t>é</w:t>
            </w:r>
            <w:r w:rsidR="008219CC" w:rsidRPr="00F17587">
              <w:rPr>
                <w:rFonts w:ascii="Marianne" w:hAnsi="Marianne"/>
                <w:sz w:val="18"/>
                <w:szCs w:val="18"/>
                <w:lang w:val="fr-FR"/>
              </w:rPr>
              <w:t>dicaments, DM st</w:t>
            </w:r>
            <w:r w:rsidR="008219CC" w:rsidRPr="00F17587">
              <w:rPr>
                <w:rFonts w:ascii="Marianne" w:hAnsi="Marianne" w:cs="Marianne"/>
                <w:sz w:val="18"/>
                <w:szCs w:val="18"/>
                <w:lang w:val="fr-FR"/>
              </w:rPr>
              <w:t>é</w:t>
            </w:r>
            <w:r w:rsidR="008219CC" w:rsidRPr="00F17587">
              <w:rPr>
                <w:rFonts w:ascii="Marianne" w:hAnsi="Marianne"/>
                <w:sz w:val="18"/>
                <w:szCs w:val="18"/>
                <w:lang w:val="fr-FR"/>
              </w:rPr>
              <w:t xml:space="preserve">riles, gaz </w:t>
            </w:r>
            <w:r w:rsidR="008219CC" w:rsidRPr="00F17587">
              <w:rPr>
                <w:rFonts w:ascii="Marianne" w:hAnsi="Marianne" w:cs="Marianne"/>
                <w:sz w:val="18"/>
                <w:szCs w:val="18"/>
                <w:lang w:val="fr-FR"/>
              </w:rPr>
              <w:t>à</w:t>
            </w:r>
            <w:r w:rsidR="008219CC" w:rsidRPr="00F17587">
              <w:rPr>
                <w:rFonts w:ascii="Marianne" w:hAnsi="Marianne"/>
                <w:sz w:val="18"/>
                <w:szCs w:val="18"/>
                <w:lang w:val="fr-FR"/>
              </w:rPr>
              <w:t xml:space="preserve"> usage m</w:t>
            </w:r>
            <w:r w:rsidR="008219CC" w:rsidRPr="00F17587">
              <w:rPr>
                <w:rFonts w:ascii="Marianne" w:hAnsi="Marianne" w:cs="Marianne"/>
                <w:sz w:val="18"/>
                <w:szCs w:val="18"/>
                <w:lang w:val="fr-FR"/>
              </w:rPr>
              <w:t>é</w:t>
            </w:r>
            <w:r w:rsidR="008219CC" w:rsidRPr="00F17587">
              <w:rPr>
                <w:rFonts w:ascii="Marianne" w:hAnsi="Marianne"/>
                <w:sz w:val="18"/>
                <w:szCs w:val="18"/>
                <w:lang w:val="fr-FR"/>
              </w:rPr>
              <w:t xml:space="preserve">dicaux, produit inflammables, autres produits : </w:t>
            </w:r>
          </w:p>
          <w:p w14:paraId="134EB182"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Zone de distribution et de dispensation des médicaments, DMS etc.</w:t>
            </w:r>
            <w:r w:rsidRPr="00F17587">
              <w:rPr>
                <w:rFonts w:ascii="Calibri" w:hAnsi="Calibri" w:cs="Calibri"/>
                <w:sz w:val="18"/>
                <w:szCs w:val="18"/>
                <w:lang w:val="fr-FR"/>
              </w:rPr>
              <w:t> </w:t>
            </w:r>
            <w:r w:rsidRPr="00F17587">
              <w:rPr>
                <w:rFonts w:ascii="Marianne" w:hAnsi="Marianne"/>
                <w:sz w:val="18"/>
                <w:szCs w:val="18"/>
                <w:lang w:val="fr-FR"/>
              </w:rPr>
              <w:t>:</w:t>
            </w:r>
          </w:p>
          <w:p w14:paraId="4CFC71D0"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Zone de bureaux :</w:t>
            </w:r>
          </w:p>
          <w:p w14:paraId="0BA70B23"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Zone d'archivage</w:t>
            </w:r>
            <w:r w:rsidRPr="00F17587">
              <w:rPr>
                <w:rFonts w:ascii="Calibri" w:hAnsi="Calibri" w:cs="Calibri"/>
                <w:sz w:val="18"/>
                <w:szCs w:val="18"/>
                <w:lang w:val="fr-FR"/>
              </w:rPr>
              <w:t> </w:t>
            </w:r>
            <w:r w:rsidRPr="00F17587">
              <w:rPr>
                <w:rFonts w:ascii="Marianne" w:hAnsi="Marianne"/>
                <w:sz w:val="18"/>
                <w:szCs w:val="18"/>
                <w:lang w:val="fr-FR"/>
              </w:rPr>
              <w:t>:</w:t>
            </w:r>
          </w:p>
          <w:p w14:paraId="2262F7A3"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Zone déchets</w:t>
            </w:r>
            <w:r w:rsidRPr="00F17587">
              <w:rPr>
                <w:rFonts w:ascii="Calibri" w:hAnsi="Calibri" w:cs="Calibri"/>
                <w:sz w:val="18"/>
                <w:szCs w:val="18"/>
                <w:lang w:val="fr-FR"/>
              </w:rPr>
              <w:t> </w:t>
            </w:r>
            <w:r w:rsidRPr="00F17587">
              <w:rPr>
                <w:rFonts w:ascii="Marianne" w:hAnsi="Marianne"/>
                <w:sz w:val="18"/>
                <w:szCs w:val="18"/>
                <w:lang w:val="fr-FR"/>
              </w:rPr>
              <w:t>:</w:t>
            </w:r>
          </w:p>
          <w:p w14:paraId="49C2EB5A" w14:textId="77777777" w:rsidR="008219CC"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Vestiaires du personnel</w:t>
            </w:r>
            <w:r w:rsidRPr="00F17587">
              <w:rPr>
                <w:rFonts w:ascii="Calibri" w:hAnsi="Calibri" w:cs="Calibri"/>
                <w:sz w:val="18"/>
                <w:szCs w:val="18"/>
                <w:lang w:val="fr-FR"/>
              </w:rPr>
              <w:t> </w:t>
            </w:r>
            <w:r w:rsidRPr="00F17587">
              <w:rPr>
                <w:rFonts w:ascii="Marianne" w:hAnsi="Marianne"/>
                <w:sz w:val="18"/>
                <w:szCs w:val="18"/>
                <w:lang w:val="fr-FR"/>
              </w:rPr>
              <w:t>:</w:t>
            </w:r>
          </w:p>
          <w:p w14:paraId="55CBABF1" w14:textId="77777777" w:rsidR="009959BA" w:rsidRPr="00F17587" w:rsidRDefault="008219CC" w:rsidP="002E44E9">
            <w:pPr>
              <w:pStyle w:val="Paragraphedeliste"/>
              <w:numPr>
                <w:ilvl w:val="0"/>
                <w:numId w:val="24"/>
              </w:numPr>
              <w:ind w:left="306" w:hanging="283"/>
              <w:rPr>
                <w:rFonts w:ascii="Marianne" w:hAnsi="Marianne"/>
                <w:sz w:val="18"/>
                <w:szCs w:val="18"/>
                <w:lang w:val="fr-FR"/>
              </w:rPr>
            </w:pPr>
            <w:r w:rsidRPr="00F17587">
              <w:rPr>
                <w:rFonts w:ascii="Marianne" w:hAnsi="Marianne"/>
                <w:sz w:val="18"/>
                <w:szCs w:val="18"/>
                <w:lang w:val="fr-FR"/>
              </w:rPr>
              <w:t>Sanitaires - salle de détente</w:t>
            </w:r>
          </w:p>
          <w:p w14:paraId="01902B00" w14:textId="77777777" w:rsidR="00BA1552" w:rsidRPr="00F17587" w:rsidRDefault="00BA1552" w:rsidP="00D17139">
            <w:pPr>
              <w:pStyle w:val="Paragraphedeliste"/>
              <w:numPr>
                <w:ilvl w:val="0"/>
                <w:numId w:val="24"/>
              </w:numPr>
              <w:ind w:left="306" w:hanging="283"/>
              <w:jc w:val="both"/>
              <w:rPr>
                <w:rFonts w:ascii="Marianne" w:hAnsi="Marianne"/>
                <w:sz w:val="18"/>
                <w:szCs w:val="18"/>
                <w:lang w:val="fr-FR"/>
              </w:rPr>
            </w:pPr>
            <w:r w:rsidRPr="00F17587">
              <w:rPr>
                <w:rFonts w:ascii="Marianne" w:hAnsi="Marianne"/>
                <w:sz w:val="18"/>
                <w:szCs w:val="18"/>
                <w:lang w:val="fr-FR"/>
              </w:rPr>
              <w:lastRenderedPageBreak/>
              <w:t>Préciser si les locaux sont suffisants et adaptés pour assurer les missions et activités</w:t>
            </w:r>
          </w:p>
        </w:tc>
        <w:tc>
          <w:tcPr>
            <w:tcW w:w="5812" w:type="dxa"/>
            <w:shd w:val="clear" w:color="auto" w:fill="auto"/>
          </w:tcPr>
          <w:p w14:paraId="12CE4870" w14:textId="77777777" w:rsidR="008631AF" w:rsidRPr="00F17587" w:rsidRDefault="008631AF" w:rsidP="002E44E9">
            <w:pPr>
              <w:pStyle w:val="Corpsdetexte2"/>
              <w:spacing w:after="0" w:line="240" w:lineRule="auto"/>
              <w:rPr>
                <w:rFonts w:ascii="Marianne" w:hAnsi="Marianne" w:cs="Arial"/>
                <w:sz w:val="18"/>
                <w:szCs w:val="18"/>
                <w:lang w:val="fr-FR"/>
              </w:rPr>
            </w:pPr>
          </w:p>
        </w:tc>
      </w:tr>
      <w:tr w:rsidR="001D2060" w:rsidRPr="00293D27" w14:paraId="55034179" w14:textId="77777777" w:rsidTr="00D61B15">
        <w:trPr>
          <w:trHeight w:val="558"/>
        </w:trPr>
        <w:tc>
          <w:tcPr>
            <w:tcW w:w="534" w:type="dxa"/>
            <w:gridSpan w:val="2"/>
            <w:shd w:val="clear" w:color="auto" w:fill="F2F2F2" w:themeFill="background1" w:themeFillShade="F2"/>
          </w:tcPr>
          <w:p w14:paraId="1EE1FED1" w14:textId="77777777" w:rsidR="001D2060"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3.2</w:t>
            </w:r>
          </w:p>
        </w:tc>
        <w:tc>
          <w:tcPr>
            <w:tcW w:w="1984" w:type="dxa"/>
            <w:gridSpan w:val="2"/>
            <w:shd w:val="clear" w:color="auto" w:fill="F2F2F2" w:themeFill="background1" w:themeFillShade="F2"/>
          </w:tcPr>
          <w:p w14:paraId="5EF968F6" w14:textId="77777777" w:rsidR="001D2060" w:rsidRPr="00F17587" w:rsidRDefault="00BA1552"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Si p</w:t>
            </w:r>
            <w:r w:rsidR="001D2060" w:rsidRPr="00F17587">
              <w:rPr>
                <w:rFonts w:ascii="Marianne" w:hAnsi="Marianne" w:cs="Arial"/>
                <w:color w:val="3C4693" w:themeColor="text2"/>
                <w:sz w:val="18"/>
                <w:szCs w:val="18"/>
                <w:lang w:val="fr-FR"/>
              </w:rPr>
              <w:t>réparation des doses à administrer</w:t>
            </w:r>
          </w:p>
        </w:tc>
        <w:tc>
          <w:tcPr>
            <w:tcW w:w="6095" w:type="dxa"/>
          </w:tcPr>
          <w:p w14:paraId="213C7D13" w14:textId="77777777" w:rsidR="00FF70A6" w:rsidRPr="00F17587" w:rsidRDefault="00FF70A6" w:rsidP="002E44E9">
            <w:pPr>
              <w:pStyle w:val="Corpsdetexte2"/>
              <w:spacing w:after="0" w:line="240" w:lineRule="auto"/>
              <w:rPr>
                <w:rFonts w:ascii="Marianne" w:hAnsi="Marianne" w:cs="Arial"/>
                <w:sz w:val="18"/>
                <w:szCs w:val="18"/>
                <w:lang w:val="fr-FR"/>
              </w:rPr>
            </w:pPr>
            <w:r w:rsidRPr="00F17587">
              <w:rPr>
                <w:rFonts w:ascii="Marianne" w:hAnsi="Marianne" w:cs="Arial"/>
                <w:sz w:val="18"/>
                <w:szCs w:val="18"/>
                <w:lang w:val="fr-FR"/>
              </w:rPr>
              <w:t>Le cas échéant,</w:t>
            </w:r>
          </w:p>
          <w:p w14:paraId="2896F9A7" w14:textId="77777777" w:rsidR="00F04949" w:rsidRPr="00F17587" w:rsidRDefault="00F04949"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cs="Arial"/>
                <w:sz w:val="18"/>
                <w:szCs w:val="18"/>
                <w:lang w:val="fr-FR"/>
              </w:rPr>
              <w:t>Préciser le type de PDA</w:t>
            </w:r>
            <w:r w:rsidR="00E5249B" w:rsidRPr="00F17587">
              <w:rPr>
                <w:rFonts w:ascii="Marianne" w:hAnsi="Marianne" w:cs="Arial"/>
                <w:sz w:val="18"/>
                <w:szCs w:val="18"/>
                <w:lang w:val="fr-FR"/>
              </w:rPr>
              <w:t xml:space="preserve"> (ex</w:t>
            </w:r>
            <w:r w:rsidR="00E5249B" w:rsidRPr="00F17587">
              <w:rPr>
                <w:rFonts w:ascii="Calibri" w:hAnsi="Calibri" w:cs="Calibri"/>
                <w:sz w:val="18"/>
                <w:szCs w:val="18"/>
                <w:lang w:val="fr-FR"/>
              </w:rPr>
              <w:t> </w:t>
            </w:r>
            <w:r w:rsidR="00E5249B" w:rsidRPr="00F17587">
              <w:rPr>
                <w:rFonts w:ascii="Marianne" w:hAnsi="Marianne" w:cs="Arial"/>
                <w:sz w:val="18"/>
                <w:szCs w:val="18"/>
                <w:lang w:val="fr-FR"/>
              </w:rPr>
              <w:t xml:space="preserve">: </w:t>
            </w:r>
            <w:r w:rsidR="003643B1" w:rsidRPr="00F17587">
              <w:rPr>
                <w:rFonts w:ascii="Marianne" w:hAnsi="Marianne" w:cs="Arial"/>
                <w:sz w:val="18"/>
                <w:szCs w:val="18"/>
                <w:lang w:val="fr-FR"/>
              </w:rPr>
              <w:t xml:space="preserve">automate avec </w:t>
            </w:r>
            <w:proofErr w:type="spellStart"/>
            <w:r w:rsidR="00E5249B" w:rsidRPr="00F17587">
              <w:rPr>
                <w:rFonts w:ascii="Marianne" w:hAnsi="Marianne" w:cs="Arial"/>
                <w:sz w:val="18"/>
                <w:szCs w:val="18"/>
                <w:lang w:val="fr-FR"/>
              </w:rPr>
              <w:t>surconditionnement</w:t>
            </w:r>
            <w:proofErr w:type="spellEnd"/>
            <w:r w:rsidR="00E5249B" w:rsidRPr="00F17587">
              <w:rPr>
                <w:rFonts w:ascii="Marianne" w:hAnsi="Marianne" w:cs="Arial"/>
                <w:sz w:val="18"/>
                <w:szCs w:val="18"/>
                <w:lang w:val="fr-FR"/>
              </w:rPr>
              <w:t>)</w:t>
            </w:r>
          </w:p>
          <w:p w14:paraId="42F4348A" w14:textId="77777777" w:rsidR="001D2060" w:rsidRPr="00F17587" w:rsidRDefault="00FF70A6"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sz w:val="18"/>
                <w:szCs w:val="18"/>
                <w:lang w:val="fr-FR"/>
              </w:rPr>
              <w:t xml:space="preserve">Préciser la zone ou les locaux permettant cette </w:t>
            </w:r>
            <w:r w:rsidR="0018361F" w:rsidRPr="00F17587">
              <w:rPr>
                <w:rFonts w:ascii="Marianne" w:hAnsi="Marianne"/>
                <w:sz w:val="18"/>
                <w:szCs w:val="18"/>
                <w:lang w:val="fr-FR"/>
              </w:rPr>
              <w:t>activité</w:t>
            </w:r>
          </w:p>
          <w:p w14:paraId="2D9066CE" w14:textId="77777777" w:rsidR="00D35CFC" w:rsidRPr="00F17587" w:rsidRDefault="00D35CFC"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sz w:val="18"/>
                <w:szCs w:val="18"/>
                <w:lang w:val="fr-FR"/>
              </w:rPr>
              <w:t>Préciser l’organisation mise en place et les moyens en personnel alloués à cette activité</w:t>
            </w:r>
          </w:p>
          <w:p w14:paraId="17C4AA0E" w14:textId="77777777" w:rsidR="002D21AE" w:rsidRPr="00F17587" w:rsidRDefault="002D21AE"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sz w:val="18"/>
                <w:szCs w:val="18"/>
                <w:lang w:val="fr-FR"/>
              </w:rPr>
              <w:t>Décrire les équipements</w:t>
            </w:r>
          </w:p>
        </w:tc>
        <w:tc>
          <w:tcPr>
            <w:tcW w:w="5812" w:type="dxa"/>
            <w:shd w:val="clear" w:color="auto" w:fill="auto"/>
          </w:tcPr>
          <w:p w14:paraId="6EBC9DEB" w14:textId="77777777" w:rsidR="001D2060" w:rsidRPr="00F17587" w:rsidRDefault="001D2060" w:rsidP="002E44E9">
            <w:pPr>
              <w:pStyle w:val="Corpsdetexte2"/>
              <w:spacing w:after="0" w:line="240" w:lineRule="auto"/>
              <w:rPr>
                <w:rFonts w:ascii="Marianne" w:hAnsi="Marianne" w:cs="Arial"/>
                <w:sz w:val="18"/>
                <w:szCs w:val="18"/>
                <w:lang w:val="fr-FR"/>
              </w:rPr>
            </w:pPr>
          </w:p>
        </w:tc>
      </w:tr>
      <w:tr w:rsidR="00EC4809" w:rsidRPr="00293D27" w14:paraId="35B4606F" w14:textId="77777777" w:rsidTr="00D61B15">
        <w:trPr>
          <w:trHeight w:val="558"/>
        </w:trPr>
        <w:tc>
          <w:tcPr>
            <w:tcW w:w="534" w:type="dxa"/>
            <w:gridSpan w:val="2"/>
            <w:shd w:val="clear" w:color="auto" w:fill="F2F2F2" w:themeFill="background1" w:themeFillShade="F2"/>
          </w:tcPr>
          <w:p w14:paraId="78F39798" w14:textId="77777777" w:rsidR="00EC4809"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3.3</w:t>
            </w:r>
          </w:p>
        </w:tc>
        <w:tc>
          <w:tcPr>
            <w:tcW w:w="1984" w:type="dxa"/>
            <w:gridSpan w:val="2"/>
            <w:shd w:val="clear" w:color="auto" w:fill="F2F2F2" w:themeFill="background1" w:themeFillShade="F2"/>
          </w:tcPr>
          <w:p w14:paraId="340B9DDA" w14:textId="77777777" w:rsidR="00EC4809" w:rsidRPr="00F17587" w:rsidRDefault="00EC480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Si local pour la rétrocession</w:t>
            </w:r>
          </w:p>
        </w:tc>
        <w:tc>
          <w:tcPr>
            <w:tcW w:w="6095" w:type="dxa"/>
          </w:tcPr>
          <w:p w14:paraId="3CB382F2" w14:textId="77777777" w:rsidR="00EC4809" w:rsidRPr="00F17587" w:rsidRDefault="00EC4809" w:rsidP="002E44E9">
            <w:pPr>
              <w:pStyle w:val="Corpsdetexte2"/>
              <w:spacing w:after="0" w:line="240" w:lineRule="auto"/>
              <w:rPr>
                <w:rFonts w:ascii="Marianne" w:hAnsi="Marianne" w:cs="Arial"/>
                <w:sz w:val="18"/>
                <w:szCs w:val="18"/>
                <w:lang w:val="fr-FR"/>
              </w:rPr>
            </w:pPr>
            <w:r w:rsidRPr="00F17587">
              <w:rPr>
                <w:rFonts w:ascii="Marianne" w:hAnsi="Marianne" w:cs="Arial"/>
                <w:sz w:val="18"/>
                <w:szCs w:val="18"/>
                <w:lang w:val="fr-FR"/>
              </w:rPr>
              <w:t>Le cas échéant,</w:t>
            </w:r>
          </w:p>
          <w:p w14:paraId="4DB35415" w14:textId="77777777" w:rsidR="00EC4809" w:rsidRPr="00F17587" w:rsidRDefault="00EC4809" w:rsidP="00D17139">
            <w:pPr>
              <w:pStyle w:val="Paragraphedeliste"/>
              <w:numPr>
                <w:ilvl w:val="0"/>
                <w:numId w:val="24"/>
              </w:numPr>
              <w:ind w:left="306" w:hanging="283"/>
              <w:jc w:val="both"/>
              <w:rPr>
                <w:rFonts w:ascii="Marianne" w:hAnsi="Marianne"/>
                <w:sz w:val="18"/>
                <w:szCs w:val="18"/>
                <w:lang w:val="fr-FR"/>
              </w:rPr>
            </w:pPr>
            <w:r w:rsidRPr="00F17587">
              <w:rPr>
                <w:rFonts w:ascii="Marianne" w:hAnsi="Marianne"/>
                <w:sz w:val="18"/>
                <w:szCs w:val="18"/>
                <w:lang w:val="fr-FR"/>
              </w:rPr>
              <w:t xml:space="preserve">Préciser l’aménagement permettant de respecter la confidentialité et d’assurer la sécurité du personnel concerné </w:t>
            </w:r>
          </w:p>
          <w:p w14:paraId="73AD7F1F" w14:textId="77777777" w:rsidR="00A627D4" w:rsidRPr="00F17587" w:rsidRDefault="00A627D4" w:rsidP="00D17139">
            <w:pPr>
              <w:pStyle w:val="Paragraphedeliste"/>
              <w:numPr>
                <w:ilvl w:val="0"/>
                <w:numId w:val="24"/>
              </w:numPr>
              <w:ind w:left="306" w:hanging="283"/>
              <w:jc w:val="both"/>
              <w:rPr>
                <w:rFonts w:ascii="Marianne" w:hAnsi="Marianne"/>
                <w:sz w:val="18"/>
                <w:szCs w:val="18"/>
                <w:lang w:val="fr-FR"/>
              </w:rPr>
            </w:pPr>
            <w:r w:rsidRPr="00F17587">
              <w:rPr>
                <w:rFonts w:ascii="Marianne" w:hAnsi="Marianne"/>
                <w:sz w:val="18"/>
                <w:szCs w:val="18"/>
                <w:lang w:val="fr-FR"/>
              </w:rPr>
              <w:t>Préciser les sanitaires les plus proches du local pour la rétrocession</w:t>
            </w:r>
          </w:p>
        </w:tc>
        <w:tc>
          <w:tcPr>
            <w:tcW w:w="5812" w:type="dxa"/>
            <w:shd w:val="clear" w:color="auto" w:fill="auto"/>
          </w:tcPr>
          <w:p w14:paraId="61F2ABC4" w14:textId="77777777" w:rsidR="00EC4809" w:rsidRPr="00F17587" w:rsidRDefault="00EC4809" w:rsidP="002E44E9">
            <w:pPr>
              <w:pStyle w:val="Corpsdetexte2"/>
              <w:spacing w:after="0" w:line="240" w:lineRule="auto"/>
              <w:rPr>
                <w:rFonts w:ascii="Marianne" w:hAnsi="Marianne" w:cs="Arial"/>
                <w:sz w:val="18"/>
                <w:szCs w:val="18"/>
                <w:lang w:val="fr-FR"/>
              </w:rPr>
            </w:pPr>
          </w:p>
        </w:tc>
      </w:tr>
      <w:tr w:rsidR="008C43C7" w:rsidRPr="00293D27" w14:paraId="5530D0B5" w14:textId="77777777" w:rsidTr="00D61B15">
        <w:trPr>
          <w:trHeight w:val="558"/>
        </w:trPr>
        <w:tc>
          <w:tcPr>
            <w:tcW w:w="534" w:type="dxa"/>
            <w:gridSpan w:val="2"/>
            <w:shd w:val="clear" w:color="auto" w:fill="F2F2F2" w:themeFill="background1" w:themeFillShade="F2"/>
          </w:tcPr>
          <w:p w14:paraId="63E4612E" w14:textId="77777777" w:rsidR="008C43C7" w:rsidRPr="00F17587" w:rsidRDefault="00F957DB" w:rsidP="00144B8F">
            <w:pPr>
              <w:pStyle w:val="Corpsdetexte2"/>
              <w:spacing w:after="0" w:line="240" w:lineRule="auto"/>
              <w:rPr>
                <w:rFonts w:ascii="Marianne" w:hAnsi="Marianne" w:cs="Arial"/>
                <w:color w:val="3C4693" w:themeColor="text2"/>
                <w:sz w:val="18"/>
                <w:szCs w:val="18"/>
                <w:highlight w:val="yellow"/>
                <w:lang w:val="fr-FR"/>
              </w:rPr>
            </w:pPr>
            <w:r w:rsidRPr="00F17587">
              <w:rPr>
                <w:rFonts w:ascii="Marianne" w:hAnsi="Marianne" w:cs="Arial"/>
                <w:color w:val="3C4693" w:themeColor="text2"/>
                <w:sz w:val="18"/>
                <w:szCs w:val="18"/>
                <w:lang w:val="fr-FR"/>
              </w:rPr>
              <w:t>3.4</w:t>
            </w:r>
          </w:p>
        </w:tc>
        <w:tc>
          <w:tcPr>
            <w:tcW w:w="1984" w:type="dxa"/>
            <w:gridSpan w:val="2"/>
            <w:shd w:val="clear" w:color="auto" w:fill="F2F2F2" w:themeFill="background1" w:themeFillShade="F2"/>
          </w:tcPr>
          <w:p w14:paraId="4B712044" w14:textId="77777777" w:rsidR="008C43C7" w:rsidRPr="00F17587" w:rsidRDefault="008C43C7"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 xml:space="preserve">Si </w:t>
            </w:r>
            <w:r w:rsidR="00111853" w:rsidRPr="00F17587">
              <w:rPr>
                <w:rFonts w:ascii="Marianne" w:hAnsi="Marianne" w:cs="Arial"/>
                <w:color w:val="3C4693" w:themeColor="text2"/>
                <w:sz w:val="18"/>
                <w:szCs w:val="18"/>
                <w:lang w:val="fr-FR"/>
              </w:rPr>
              <w:t>préparation</w:t>
            </w:r>
            <w:r w:rsidRPr="00F17587">
              <w:rPr>
                <w:rFonts w:ascii="Marianne" w:hAnsi="Marianne" w:cs="Arial"/>
                <w:color w:val="3C4693" w:themeColor="text2"/>
                <w:sz w:val="18"/>
                <w:szCs w:val="18"/>
                <w:lang w:val="fr-FR"/>
              </w:rPr>
              <w:t xml:space="preserve"> </w:t>
            </w:r>
            <w:r w:rsidR="003643B1" w:rsidRPr="00F17587">
              <w:rPr>
                <w:rFonts w:ascii="Marianne" w:hAnsi="Marianne" w:cs="Arial"/>
                <w:color w:val="3C4693" w:themeColor="text2"/>
                <w:sz w:val="18"/>
                <w:szCs w:val="18"/>
                <w:lang w:val="fr-FR"/>
              </w:rPr>
              <w:t>ne constituant pas une activité à risque</w:t>
            </w:r>
          </w:p>
        </w:tc>
        <w:tc>
          <w:tcPr>
            <w:tcW w:w="6095" w:type="dxa"/>
          </w:tcPr>
          <w:p w14:paraId="4DEFA286" w14:textId="77777777" w:rsidR="008C43C7" w:rsidRPr="00F17587" w:rsidRDefault="00BE06F0" w:rsidP="00BE06F0">
            <w:pPr>
              <w:pStyle w:val="Corpsdetexte2"/>
              <w:spacing w:after="0" w:line="240" w:lineRule="auto"/>
              <w:rPr>
                <w:rFonts w:ascii="Marianne" w:hAnsi="Marianne"/>
                <w:sz w:val="18"/>
                <w:szCs w:val="18"/>
                <w:lang w:val="fr-FR"/>
              </w:rPr>
            </w:pPr>
            <w:r w:rsidRPr="00F17587">
              <w:rPr>
                <w:rFonts w:ascii="Marianne" w:hAnsi="Marianne"/>
                <w:sz w:val="18"/>
                <w:szCs w:val="18"/>
                <w:lang w:val="fr-FR"/>
              </w:rPr>
              <w:t>Le cas échéant, p</w:t>
            </w:r>
            <w:r w:rsidR="003643B1" w:rsidRPr="00F17587">
              <w:rPr>
                <w:rFonts w:ascii="Marianne" w:hAnsi="Marianne"/>
                <w:sz w:val="18"/>
                <w:szCs w:val="18"/>
                <w:lang w:val="fr-FR"/>
              </w:rPr>
              <w:t>réciser la zone ou les locaux permettant cette activité</w:t>
            </w:r>
          </w:p>
        </w:tc>
        <w:tc>
          <w:tcPr>
            <w:tcW w:w="5812" w:type="dxa"/>
            <w:shd w:val="clear" w:color="auto" w:fill="auto"/>
          </w:tcPr>
          <w:p w14:paraId="7D3AD601" w14:textId="77777777" w:rsidR="008C43C7" w:rsidRPr="00F17587" w:rsidRDefault="008C43C7" w:rsidP="002E44E9">
            <w:pPr>
              <w:pStyle w:val="Corpsdetexte2"/>
              <w:spacing w:after="0" w:line="240" w:lineRule="auto"/>
              <w:rPr>
                <w:rFonts w:ascii="Marianne" w:hAnsi="Marianne" w:cs="Arial"/>
                <w:sz w:val="18"/>
                <w:szCs w:val="18"/>
                <w:highlight w:val="yellow"/>
                <w:lang w:val="fr-FR"/>
              </w:rPr>
            </w:pPr>
          </w:p>
        </w:tc>
      </w:tr>
      <w:tr w:rsidR="00EC4809" w:rsidRPr="00293D27" w14:paraId="08483271" w14:textId="77777777" w:rsidTr="00D61B15">
        <w:tc>
          <w:tcPr>
            <w:tcW w:w="14425" w:type="dxa"/>
            <w:gridSpan w:val="6"/>
            <w:shd w:val="clear" w:color="auto" w:fill="auto"/>
          </w:tcPr>
          <w:p w14:paraId="4CC3A2C5" w14:textId="77777777" w:rsidR="00EC4809" w:rsidRPr="00F17587" w:rsidRDefault="00EC4809" w:rsidP="00F957DB">
            <w:pPr>
              <w:pStyle w:val="Corpsdetexte2"/>
              <w:numPr>
                <w:ilvl w:val="0"/>
                <w:numId w:val="29"/>
              </w:numPr>
              <w:spacing w:after="0" w:line="240" w:lineRule="auto"/>
              <w:rPr>
                <w:rFonts w:ascii="Marianne" w:hAnsi="Marianne"/>
                <w:color w:val="3C4693" w:themeColor="text2"/>
                <w:sz w:val="18"/>
                <w:szCs w:val="18"/>
                <w:lang w:val="fr-FR"/>
              </w:rPr>
            </w:pPr>
            <w:r w:rsidRPr="00F17587">
              <w:rPr>
                <w:rFonts w:ascii="Marianne" w:hAnsi="Marianne"/>
                <w:color w:val="3C4693" w:themeColor="text2"/>
                <w:sz w:val="18"/>
                <w:szCs w:val="18"/>
                <w:lang w:val="fr-FR"/>
              </w:rPr>
              <w:br w:type="page"/>
            </w:r>
            <w:r w:rsidRPr="00F17587">
              <w:rPr>
                <w:rFonts w:ascii="Marianne" w:hAnsi="Marianne" w:cs="Arial"/>
                <w:color w:val="3C4693" w:themeColor="text2"/>
                <w:sz w:val="18"/>
                <w:szCs w:val="18"/>
                <w:lang w:val="fr-FR"/>
              </w:rPr>
              <w:t xml:space="preserve">LOCAUX DE LA PUI - AUTRE </w:t>
            </w:r>
          </w:p>
        </w:tc>
      </w:tr>
      <w:tr w:rsidR="00EC4809" w:rsidRPr="00293D27" w14:paraId="1449BEEE" w14:textId="77777777" w:rsidTr="00D61B15">
        <w:tc>
          <w:tcPr>
            <w:tcW w:w="534" w:type="dxa"/>
            <w:gridSpan w:val="2"/>
            <w:shd w:val="clear" w:color="auto" w:fill="F2F2F2" w:themeFill="background1" w:themeFillShade="F2"/>
          </w:tcPr>
          <w:p w14:paraId="54C3C87B" w14:textId="77777777" w:rsidR="00EC4809"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4.1</w:t>
            </w:r>
          </w:p>
        </w:tc>
        <w:tc>
          <w:tcPr>
            <w:tcW w:w="1984" w:type="dxa"/>
            <w:gridSpan w:val="2"/>
            <w:shd w:val="clear" w:color="auto" w:fill="F2F2F2" w:themeFill="background1" w:themeFillShade="F2"/>
          </w:tcPr>
          <w:p w14:paraId="75EEEFB2" w14:textId="77777777" w:rsidR="00EC4809" w:rsidRPr="00F17587" w:rsidRDefault="00EC480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Sécurité et Gestion des accès</w:t>
            </w:r>
          </w:p>
        </w:tc>
        <w:tc>
          <w:tcPr>
            <w:tcW w:w="6095" w:type="dxa"/>
          </w:tcPr>
          <w:p w14:paraId="6A6E77C6" w14:textId="77777777" w:rsidR="00EC4809" w:rsidRPr="00F17587" w:rsidRDefault="00EC4809" w:rsidP="00BE06F0">
            <w:pPr>
              <w:rPr>
                <w:rFonts w:ascii="Marianne" w:hAnsi="Marianne"/>
                <w:sz w:val="18"/>
                <w:szCs w:val="18"/>
                <w:lang w:val="fr-FR"/>
              </w:rPr>
            </w:pPr>
            <w:r w:rsidRPr="00F17587">
              <w:rPr>
                <w:rFonts w:ascii="Marianne" w:hAnsi="Marianne"/>
                <w:sz w:val="18"/>
                <w:szCs w:val="18"/>
                <w:lang w:val="fr-FR"/>
              </w:rPr>
              <w:t xml:space="preserve">Décrire la sécurité </w:t>
            </w:r>
            <w:r w:rsidR="00C10128" w:rsidRPr="00F17587">
              <w:rPr>
                <w:rFonts w:ascii="Marianne" w:hAnsi="Marianne"/>
                <w:sz w:val="18"/>
                <w:szCs w:val="18"/>
                <w:lang w:val="fr-FR"/>
              </w:rPr>
              <w:t xml:space="preserve">et la gestion </w:t>
            </w:r>
            <w:r w:rsidRPr="00F17587">
              <w:rPr>
                <w:rFonts w:ascii="Marianne" w:hAnsi="Marianne"/>
                <w:sz w:val="18"/>
                <w:szCs w:val="18"/>
                <w:lang w:val="fr-FR"/>
              </w:rPr>
              <w:t>des accès (ex</w:t>
            </w:r>
            <w:r w:rsidRPr="00F17587">
              <w:rPr>
                <w:rFonts w:ascii="Calibri" w:hAnsi="Calibri" w:cs="Calibri"/>
                <w:sz w:val="18"/>
                <w:szCs w:val="18"/>
                <w:lang w:val="fr-FR"/>
              </w:rPr>
              <w:t> </w:t>
            </w:r>
            <w:r w:rsidRPr="00F17587">
              <w:rPr>
                <w:rFonts w:ascii="Marianne" w:hAnsi="Marianne"/>
                <w:sz w:val="18"/>
                <w:szCs w:val="18"/>
                <w:lang w:val="fr-FR"/>
              </w:rPr>
              <w:t xml:space="preserve">: badge nominatif) </w:t>
            </w:r>
          </w:p>
          <w:p w14:paraId="2AF5C75D" w14:textId="77777777" w:rsidR="00EC4809" w:rsidRPr="00F17587" w:rsidRDefault="00EC4809" w:rsidP="00C10128">
            <w:pPr>
              <w:pStyle w:val="Paragraphedeliste"/>
              <w:ind w:left="306"/>
              <w:rPr>
                <w:rFonts w:ascii="Marianne" w:hAnsi="Marianne" w:cs="Arial"/>
                <w:b/>
                <w:sz w:val="18"/>
                <w:szCs w:val="18"/>
                <w:lang w:val="fr-FR"/>
              </w:rPr>
            </w:pPr>
          </w:p>
        </w:tc>
        <w:tc>
          <w:tcPr>
            <w:tcW w:w="5812" w:type="dxa"/>
            <w:shd w:val="clear" w:color="auto" w:fill="auto"/>
          </w:tcPr>
          <w:p w14:paraId="31EE0BDC" w14:textId="77777777" w:rsidR="00EC4809" w:rsidRPr="00F17587" w:rsidRDefault="00EC4809" w:rsidP="002E44E9">
            <w:pPr>
              <w:pStyle w:val="Corpsdetexte2"/>
              <w:spacing w:after="0" w:line="240" w:lineRule="auto"/>
              <w:rPr>
                <w:rFonts w:ascii="Marianne" w:hAnsi="Marianne" w:cs="Arial"/>
                <w:sz w:val="18"/>
                <w:szCs w:val="18"/>
                <w:lang w:val="fr-FR"/>
              </w:rPr>
            </w:pPr>
          </w:p>
        </w:tc>
      </w:tr>
      <w:tr w:rsidR="00EC4809" w:rsidRPr="00293D27" w14:paraId="61BFA3B0" w14:textId="77777777" w:rsidTr="00D61B15">
        <w:trPr>
          <w:trHeight w:val="288"/>
        </w:trPr>
        <w:tc>
          <w:tcPr>
            <w:tcW w:w="534" w:type="dxa"/>
            <w:gridSpan w:val="2"/>
            <w:tcBorders>
              <w:bottom w:val="single" w:sz="4" w:space="0" w:color="auto"/>
            </w:tcBorders>
            <w:shd w:val="clear" w:color="auto" w:fill="F2F2F2" w:themeFill="background1" w:themeFillShade="F2"/>
          </w:tcPr>
          <w:p w14:paraId="6C2E794A" w14:textId="77777777" w:rsidR="00EC4809"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4.2</w:t>
            </w:r>
          </w:p>
        </w:tc>
        <w:tc>
          <w:tcPr>
            <w:tcW w:w="1984" w:type="dxa"/>
            <w:gridSpan w:val="2"/>
            <w:tcBorders>
              <w:bottom w:val="single" w:sz="4" w:space="0" w:color="auto"/>
            </w:tcBorders>
            <w:shd w:val="clear" w:color="auto" w:fill="F2F2F2" w:themeFill="background1" w:themeFillShade="F2"/>
          </w:tcPr>
          <w:p w14:paraId="4DEFFB00" w14:textId="77777777" w:rsidR="00EC4809" w:rsidRPr="00F17587" w:rsidRDefault="00EC480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Nature des sols, des plafonds, des murs, des luminaires</w:t>
            </w:r>
          </w:p>
        </w:tc>
        <w:tc>
          <w:tcPr>
            <w:tcW w:w="6095" w:type="dxa"/>
          </w:tcPr>
          <w:p w14:paraId="0A7D173B" w14:textId="77777777" w:rsidR="00EC4809" w:rsidRPr="00F17587" w:rsidRDefault="002D21AE" w:rsidP="002D21AE">
            <w:pPr>
              <w:pStyle w:val="Corpsdetexte2"/>
              <w:spacing w:after="0" w:line="240" w:lineRule="auto"/>
              <w:rPr>
                <w:rFonts w:ascii="Marianne" w:hAnsi="Marianne" w:cs="Arial"/>
                <w:sz w:val="18"/>
                <w:szCs w:val="18"/>
                <w:lang w:val="fr-FR"/>
              </w:rPr>
            </w:pPr>
            <w:r w:rsidRPr="00F17587">
              <w:rPr>
                <w:rFonts w:ascii="Marianne" w:hAnsi="Marianne"/>
                <w:sz w:val="18"/>
                <w:szCs w:val="18"/>
                <w:lang w:val="fr-FR"/>
              </w:rPr>
              <w:t>A d</w:t>
            </w:r>
            <w:r w:rsidR="0034021D" w:rsidRPr="00F17587">
              <w:rPr>
                <w:rFonts w:ascii="Marianne" w:hAnsi="Marianne"/>
                <w:sz w:val="18"/>
                <w:szCs w:val="18"/>
                <w:lang w:val="fr-FR"/>
              </w:rPr>
              <w:t>écrire succinctement (ne pas joindre la documentation technique afférente</w:t>
            </w:r>
            <w:r w:rsidRPr="00F17587">
              <w:rPr>
                <w:rFonts w:ascii="Marianne" w:hAnsi="Marianne"/>
                <w:sz w:val="18"/>
                <w:szCs w:val="18"/>
                <w:lang w:val="fr-FR"/>
              </w:rPr>
              <w:t>)</w:t>
            </w:r>
          </w:p>
        </w:tc>
        <w:tc>
          <w:tcPr>
            <w:tcW w:w="5812" w:type="dxa"/>
            <w:shd w:val="clear" w:color="auto" w:fill="auto"/>
          </w:tcPr>
          <w:p w14:paraId="7BF0D8F2" w14:textId="77777777" w:rsidR="00EC4809" w:rsidRPr="00F17587" w:rsidRDefault="00EC4809" w:rsidP="002E44E9">
            <w:pPr>
              <w:pStyle w:val="Corpsdetexte2"/>
              <w:spacing w:after="0" w:line="240" w:lineRule="auto"/>
              <w:rPr>
                <w:rFonts w:ascii="Marianne" w:hAnsi="Marianne" w:cs="Arial"/>
                <w:sz w:val="18"/>
                <w:szCs w:val="18"/>
                <w:lang w:val="fr-FR"/>
              </w:rPr>
            </w:pPr>
          </w:p>
        </w:tc>
      </w:tr>
      <w:tr w:rsidR="00EC4809" w:rsidRPr="00293D27" w14:paraId="78CEC8A5" w14:textId="77777777" w:rsidTr="00D61B15">
        <w:tc>
          <w:tcPr>
            <w:tcW w:w="534" w:type="dxa"/>
            <w:gridSpan w:val="2"/>
            <w:shd w:val="clear" w:color="auto" w:fill="F2F2F2" w:themeFill="background1" w:themeFillShade="F2"/>
          </w:tcPr>
          <w:p w14:paraId="0FF786CF" w14:textId="77777777" w:rsidR="00EC4809"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4.3</w:t>
            </w:r>
          </w:p>
        </w:tc>
        <w:tc>
          <w:tcPr>
            <w:tcW w:w="1984" w:type="dxa"/>
            <w:gridSpan w:val="2"/>
            <w:shd w:val="clear" w:color="auto" w:fill="F2F2F2" w:themeFill="background1" w:themeFillShade="F2"/>
          </w:tcPr>
          <w:p w14:paraId="25FB6DF2" w14:textId="77777777" w:rsidR="00EC4809" w:rsidRPr="00F17587" w:rsidRDefault="00EC480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Respect de la température</w:t>
            </w:r>
          </w:p>
        </w:tc>
        <w:tc>
          <w:tcPr>
            <w:tcW w:w="6095" w:type="dxa"/>
          </w:tcPr>
          <w:p w14:paraId="39B59FFA" w14:textId="77777777" w:rsidR="00EC4809" w:rsidRPr="00F17587" w:rsidRDefault="00EC4809" w:rsidP="002E44E9">
            <w:pPr>
              <w:pStyle w:val="Corpsdetexte2"/>
              <w:spacing w:after="0" w:line="240" w:lineRule="auto"/>
              <w:rPr>
                <w:rFonts w:ascii="Marianne" w:hAnsi="Marianne" w:cs="Arial"/>
                <w:b/>
                <w:sz w:val="18"/>
                <w:szCs w:val="18"/>
                <w:lang w:val="fr-FR"/>
              </w:rPr>
            </w:pPr>
            <w:r w:rsidRPr="00F17587">
              <w:rPr>
                <w:rFonts w:ascii="Marianne" w:hAnsi="Marianne"/>
                <w:sz w:val="18"/>
                <w:szCs w:val="18"/>
                <w:lang w:val="fr-FR"/>
              </w:rPr>
              <w:t>A préciser</w:t>
            </w:r>
            <w:r w:rsidR="00A43E95" w:rsidRPr="00F17587">
              <w:rPr>
                <w:rFonts w:ascii="Marianne" w:hAnsi="Marianne"/>
                <w:sz w:val="18"/>
                <w:szCs w:val="18"/>
                <w:lang w:val="fr-FR"/>
              </w:rPr>
              <w:t xml:space="preserve"> (ex</w:t>
            </w:r>
            <w:r w:rsidR="00A43E95" w:rsidRPr="00F17587">
              <w:rPr>
                <w:rFonts w:ascii="Calibri" w:hAnsi="Calibri" w:cs="Calibri"/>
                <w:sz w:val="18"/>
                <w:szCs w:val="18"/>
                <w:lang w:val="fr-FR"/>
              </w:rPr>
              <w:t> </w:t>
            </w:r>
            <w:r w:rsidR="00A43E95" w:rsidRPr="00F17587">
              <w:rPr>
                <w:rFonts w:ascii="Marianne" w:hAnsi="Marianne"/>
                <w:sz w:val="18"/>
                <w:szCs w:val="18"/>
                <w:lang w:val="fr-FR"/>
              </w:rPr>
              <w:t>: climatisation)</w:t>
            </w:r>
          </w:p>
        </w:tc>
        <w:tc>
          <w:tcPr>
            <w:tcW w:w="5812" w:type="dxa"/>
            <w:shd w:val="clear" w:color="auto" w:fill="auto"/>
          </w:tcPr>
          <w:p w14:paraId="07C7031B" w14:textId="77777777" w:rsidR="00EC4809" w:rsidRPr="00F17587" w:rsidRDefault="00EC4809" w:rsidP="002E44E9">
            <w:pPr>
              <w:pStyle w:val="Corpsdetexte2"/>
              <w:spacing w:after="0" w:line="240" w:lineRule="auto"/>
              <w:rPr>
                <w:rFonts w:ascii="Marianne" w:hAnsi="Marianne" w:cs="Arial"/>
                <w:sz w:val="18"/>
                <w:szCs w:val="18"/>
                <w:lang w:val="fr-FR"/>
              </w:rPr>
            </w:pPr>
          </w:p>
        </w:tc>
      </w:tr>
      <w:tr w:rsidR="00EC4809" w:rsidRPr="00293D27" w14:paraId="502061B0" w14:textId="77777777" w:rsidTr="00D61B15">
        <w:trPr>
          <w:trHeight w:val="558"/>
        </w:trPr>
        <w:tc>
          <w:tcPr>
            <w:tcW w:w="534" w:type="dxa"/>
            <w:gridSpan w:val="2"/>
            <w:tcBorders>
              <w:bottom w:val="single" w:sz="4" w:space="0" w:color="auto"/>
            </w:tcBorders>
            <w:shd w:val="clear" w:color="auto" w:fill="F2F2F2" w:themeFill="background1" w:themeFillShade="F2"/>
          </w:tcPr>
          <w:p w14:paraId="2FF457BB" w14:textId="77777777" w:rsidR="00EC4809"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4.4</w:t>
            </w:r>
          </w:p>
        </w:tc>
        <w:tc>
          <w:tcPr>
            <w:tcW w:w="1984" w:type="dxa"/>
            <w:gridSpan w:val="2"/>
            <w:tcBorders>
              <w:bottom w:val="single" w:sz="4" w:space="0" w:color="auto"/>
            </w:tcBorders>
            <w:shd w:val="clear" w:color="auto" w:fill="F2F2F2" w:themeFill="background1" w:themeFillShade="F2"/>
          </w:tcPr>
          <w:p w14:paraId="4BD66917" w14:textId="77777777" w:rsidR="00EC4809" w:rsidRPr="00F17587" w:rsidRDefault="00EC480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Nettoyage</w:t>
            </w:r>
          </w:p>
        </w:tc>
        <w:tc>
          <w:tcPr>
            <w:tcW w:w="6095" w:type="dxa"/>
            <w:tcBorders>
              <w:bottom w:val="single" w:sz="4" w:space="0" w:color="auto"/>
            </w:tcBorders>
          </w:tcPr>
          <w:p w14:paraId="7B8A6E1E" w14:textId="77777777" w:rsidR="00EC4809" w:rsidRPr="00F17587" w:rsidRDefault="00EC4809" w:rsidP="00BE06F0">
            <w:pPr>
              <w:rPr>
                <w:rFonts w:ascii="Marianne" w:hAnsi="Marianne" w:cs="Arial"/>
                <w:b/>
                <w:sz w:val="18"/>
                <w:szCs w:val="18"/>
                <w:lang w:val="fr-FR"/>
              </w:rPr>
            </w:pPr>
            <w:r w:rsidRPr="00F17587">
              <w:rPr>
                <w:rFonts w:ascii="Marianne" w:hAnsi="Marianne" w:cs="Arial"/>
                <w:sz w:val="18"/>
                <w:szCs w:val="18"/>
                <w:lang w:val="fr-FR"/>
              </w:rPr>
              <w:t xml:space="preserve">Préciser les modalités prévues pour l’entretien </w:t>
            </w:r>
          </w:p>
        </w:tc>
        <w:tc>
          <w:tcPr>
            <w:tcW w:w="5812" w:type="dxa"/>
            <w:tcBorders>
              <w:bottom w:val="single" w:sz="4" w:space="0" w:color="auto"/>
            </w:tcBorders>
            <w:shd w:val="clear" w:color="auto" w:fill="auto"/>
          </w:tcPr>
          <w:p w14:paraId="08AF8224" w14:textId="77777777" w:rsidR="00EC4809" w:rsidRPr="00F17587" w:rsidRDefault="00EC4809" w:rsidP="002E44E9">
            <w:pPr>
              <w:pStyle w:val="Corpsdetexte2"/>
              <w:spacing w:after="0" w:line="240" w:lineRule="auto"/>
              <w:rPr>
                <w:rFonts w:ascii="Marianne" w:hAnsi="Marianne" w:cs="Arial"/>
                <w:sz w:val="18"/>
                <w:szCs w:val="18"/>
                <w:lang w:val="fr-FR"/>
              </w:rPr>
            </w:pPr>
          </w:p>
        </w:tc>
      </w:tr>
      <w:tr w:rsidR="00EC4809" w:rsidRPr="00293D27" w14:paraId="7DA9C247" w14:textId="77777777" w:rsidTr="00D61B15">
        <w:tc>
          <w:tcPr>
            <w:tcW w:w="14425" w:type="dxa"/>
            <w:gridSpan w:val="6"/>
            <w:shd w:val="clear" w:color="auto" w:fill="auto"/>
          </w:tcPr>
          <w:p w14:paraId="05508923" w14:textId="77777777" w:rsidR="00EC4809" w:rsidRPr="00F17587" w:rsidRDefault="00CE3527" w:rsidP="00F957DB">
            <w:pPr>
              <w:pStyle w:val="Corpsdetexte2"/>
              <w:numPr>
                <w:ilvl w:val="0"/>
                <w:numId w:val="29"/>
              </w:numPr>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MOYENS</w:t>
            </w:r>
          </w:p>
        </w:tc>
      </w:tr>
      <w:tr w:rsidR="00EC4809" w:rsidRPr="00293D27" w14:paraId="7661A939" w14:textId="77777777" w:rsidTr="00D61B15">
        <w:tc>
          <w:tcPr>
            <w:tcW w:w="534" w:type="dxa"/>
            <w:gridSpan w:val="2"/>
            <w:shd w:val="clear" w:color="auto" w:fill="F2F2F2" w:themeFill="background1" w:themeFillShade="F2"/>
          </w:tcPr>
          <w:p w14:paraId="748F1154" w14:textId="77777777" w:rsidR="00EC4809"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5.1</w:t>
            </w:r>
          </w:p>
        </w:tc>
        <w:tc>
          <w:tcPr>
            <w:tcW w:w="1984" w:type="dxa"/>
            <w:gridSpan w:val="2"/>
            <w:shd w:val="clear" w:color="auto" w:fill="F2F2F2" w:themeFill="background1" w:themeFillShade="F2"/>
          </w:tcPr>
          <w:p w14:paraId="2F98C751" w14:textId="77777777" w:rsidR="00EC4809" w:rsidRPr="00F17587" w:rsidRDefault="00EC480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Equipements</w:t>
            </w:r>
          </w:p>
        </w:tc>
        <w:tc>
          <w:tcPr>
            <w:tcW w:w="6095" w:type="dxa"/>
          </w:tcPr>
          <w:p w14:paraId="13233563" w14:textId="77777777" w:rsidR="00EC4809" w:rsidRPr="00F17587" w:rsidRDefault="00EC4809"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cs="Arial"/>
                <w:sz w:val="18"/>
                <w:szCs w:val="18"/>
                <w:lang w:val="fr-FR"/>
              </w:rPr>
              <w:t xml:space="preserve">Description des équipements </w:t>
            </w:r>
            <w:r w:rsidR="002D21AE" w:rsidRPr="00F17587">
              <w:rPr>
                <w:rFonts w:ascii="Marianne" w:hAnsi="Marianne" w:cs="Arial"/>
                <w:sz w:val="18"/>
                <w:szCs w:val="18"/>
                <w:lang w:val="fr-FR"/>
              </w:rPr>
              <w:t>de la PUI</w:t>
            </w:r>
            <w:r w:rsidRPr="00F17587">
              <w:rPr>
                <w:rFonts w:ascii="Marianne" w:hAnsi="Marianne" w:cs="Arial"/>
                <w:sz w:val="18"/>
                <w:szCs w:val="18"/>
                <w:lang w:val="fr-FR"/>
              </w:rPr>
              <w:t xml:space="preserve"> (ex</w:t>
            </w:r>
            <w:r w:rsidRPr="00F17587">
              <w:rPr>
                <w:rFonts w:ascii="Calibri" w:hAnsi="Calibri" w:cs="Calibri"/>
                <w:sz w:val="18"/>
                <w:szCs w:val="18"/>
                <w:lang w:val="fr-FR"/>
              </w:rPr>
              <w:t> </w:t>
            </w:r>
            <w:r w:rsidRPr="00F17587">
              <w:rPr>
                <w:rFonts w:ascii="Marianne" w:hAnsi="Marianne" w:cs="Arial"/>
                <w:sz w:val="18"/>
                <w:szCs w:val="18"/>
                <w:lang w:val="fr-FR"/>
              </w:rPr>
              <w:t>: armoire r</w:t>
            </w:r>
            <w:r w:rsidRPr="00F17587">
              <w:rPr>
                <w:rFonts w:ascii="Marianne" w:hAnsi="Marianne" w:cs="Marianne"/>
                <w:sz w:val="18"/>
                <w:szCs w:val="18"/>
                <w:lang w:val="fr-FR"/>
              </w:rPr>
              <w:t>é</w:t>
            </w:r>
            <w:r w:rsidRPr="00F17587">
              <w:rPr>
                <w:rFonts w:ascii="Marianne" w:hAnsi="Marianne" w:cs="Arial"/>
                <w:sz w:val="18"/>
                <w:szCs w:val="18"/>
                <w:lang w:val="fr-FR"/>
              </w:rPr>
              <w:t>frig</w:t>
            </w:r>
            <w:r w:rsidRPr="00F17587">
              <w:rPr>
                <w:rFonts w:ascii="Marianne" w:hAnsi="Marianne" w:cs="Marianne"/>
                <w:sz w:val="18"/>
                <w:szCs w:val="18"/>
                <w:lang w:val="fr-FR"/>
              </w:rPr>
              <w:t>é</w:t>
            </w:r>
            <w:r w:rsidRPr="00F17587">
              <w:rPr>
                <w:rFonts w:ascii="Marianne" w:hAnsi="Marianne" w:cs="Arial"/>
                <w:sz w:val="18"/>
                <w:szCs w:val="18"/>
                <w:lang w:val="fr-FR"/>
              </w:rPr>
              <w:t>r</w:t>
            </w:r>
            <w:r w:rsidRPr="00F17587">
              <w:rPr>
                <w:rFonts w:ascii="Marianne" w:hAnsi="Marianne" w:cs="Marianne"/>
                <w:sz w:val="18"/>
                <w:szCs w:val="18"/>
                <w:lang w:val="fr-FR"/>
              </w:rPr>
              <w:t>é</w:t>
            </w:r>
            <w:r w:rsidRPr="00F17587">
              <w:rPr>
                <w:rFonts w:ascii="Marianne" w:hAnsi="Marianne" w:cs="Arial"/>
                <w:sz w:val="18"/>
                <w:szCs w:val="18"/>
                <w:lang w:val="fr-FR"/>
              </w:rPr>
              <w:t>e pourvue de syst</w:t>
            </w:r>
            <w:r w:rsidRPr="00F17587">
              <w:rPr>
                <w:rFonts w:ascii="Marianne" w:hAnsi="Marianne" w:cs="Marianne"/>
                <w:sz w:val="18"/>
                <w:szCs w:val="18"/>
                <w:lang w:val="fr-FR"/>
              </w:rPr>
              <w:t>è</w:t>
            </w:r>
            <w:r w:rsidRPr="00F17587">
              <w:rPr>
                <w:rFonts w:ascii="Marianne" w:hAnsi="Marianne" w:cs="Arial"/>
                <w:sz w:val="18"/>
                <w:szCs w:val="18"/>
                <w:lang w:val="fr-FR"/>
              </w:rPr>
              <w:t>me de contr</w:t>
            </w:r>
            <w:r w:rsidRPr="00F17587">
              <w:rPr>
                <w:rFonts w:ascii="Marianne" w:hAnsi="Marianne" w:cs="Marianne"/>
                <w:sz w:val="18"/>
                <w:szCs w:val="18"/>
                <w:lang w:val="fr-FR"/>
              </w:rPr>
              <w:t>ô</w:t>
            </w:r>
            <w:r w:rsidRPr="00F17587">
              <w:rPr>
                <w:rFonts w:ascii="Marianne" w:hAnsi="Marianne" w:cs="Arial"/>
                <w:sz w:val="18"/>
                <w:szCs w:val="18"/>
                <w:lang w:val="fr-FR"/>
              </w:rPr>
              <w:t>le et de s</w:t>
            </w:r>
            <w:r w:rsidRPr="00F17587">
              <w:rPr>
                <w:rFonts w:ascii="Marianne" w:hAnsi="Marianne" w:cs="Marianne"/>
                <w:sz w:val="18"/>
                <w:szCs w:val="18"/>
                <w:lang w:val="fr-FR"/>
              </w:rPr>
              <w:t>é</w:t>
            </w:r>
            <w:r w:rsidRPr="00F17587">
              <w:rPr>
                <w:rFonts w:ascii="Marianne" w:hAnsi="Marianne" w:cs="Arial"/>
                <w:sz w:val="18"/>
                <w:szCs w:val="18"/>
                <w:lang w:val="fr-FR"/>
              </w:rPr>
              <w:t>curit</w:t>
            </w:r>
            <w:r w:rsidRPr="00F17587">
              <w:rPr>
                <w:rFonts w:ascii="Marianne" w:hAnsi="Marianne" w:cs="Marianne"/>
                <w:sz w:val="18"/>
                <w:szCs w:val="18"/>
                <w:lang w:val="fr-FR"/>
              </w:rPr>
              <w:t>é</w:t>
            </w:r>
            <w:r w:rsidRPr="00F17587">
              <w:rPr>
                <w:rFonts w:ascii="Marianne" w:hAnsi="Marianne" w:cs="Arial"/>
                <w:sz w:val="18"/>
                <w:szCs w:val="18"/>
                <w:lang w:val="fr-FR"/>
              </w:rPr>
              <w:t xml:space="preserve"> qualifi</w:t>
            </w:r>
            <w:r w:rsidRPr="00F17587">
              <w:rPr>
                <w:rFonts w:ascii="Marianne" w:hAnsi="Marianne" w:cs="Marianne"/>
                <w:sz w:val="18"/>
                <w:szCs w:val="18"/>
                <w:lang w:val="fr-FR"/>
              </w:rPr>
              <w:t>é</w:t>
            </w:r>
            <w:r w:rsidRPr="00F17587">
              <w:rPr>
                <w:rFonts w:ascii="Marianne" w:hAnsi="Marianne" w:cs="Arial"/>
                <w:sz w:val="18"/>
                <w:szCs w:val="18"/>
                <w:lang w:val="fr-FR"/>
              </w:rPr>
              <w:t>, armoire de stockage pour les m</w:t>
            </w:r>
            <w:r w:rsidRPr="00F17587">
              <w:rPr>
                <w:rFonts w:ascii="Marianne" w:hAnsi="Marianne" w:cs="Marianne"/>
                <w:sz w:val="18"/>
                <w:szCs w:val="18"/>
                <w:lang w:val="fr-FR"/>
              </w:rPr>
              <w:t>é</w:t>
            </w:r>
            <w:r w:rsidRPr="00F17587">
              <w:rPr>
                <w:rFonts w:ascii="Marianne" w:hAnsi="Marianne" w:cs="Arial"/>
                <w:sz w:val="18"/>
                <w:szCs w:val="18"/>
                <w:lang w:val="fr-FR"/>
              </w:rPr>
              <w:t>dicaments stup</w:t>
            </w:r>
            <w:r w:rsidRPr="00F17587">
              <w:rPr>
                <w:rFonts w:ascii="Marianne" w:hAnsi="Marianne" w:cs="Marianne"/>
                <w:sz w:val="18"/>
                <w:szCs w:val="18"/>
                <w:lang w:val="fr-FR"/>
              </w:rPr>
              <w:t>é</w:t>
            </w:r>
            <w:r w:rsidRPr="00F17587">
              <w:rPr>
                <w:rFonts w:ascii="Marianne" w:hAnsi="Marianne" w:cs="Arial"/>
                <w:sz w:val="18"/>
                <w:szCs w:val="18"/>
                <w:lang w:val="fr-FR"/>
              </w:rPr>
              <w:t xml:space="preserve">fiants fermant </w:t>
            </w:r>
            <w:r w:rsidRPr="00F17587">
              <w:rPr>
                <w:rFonts w:ascii="Marianne" w:hAnsi="Marianne" w:cs="Marianne"/>
                <w:sz w:val="18"/>
                <w:szCs w:val="18"/>
                <w:lang w:val="fr-FR"/>
              </w:rPr>
              <w:t>à</w:t>
            </w:r>
            <w:r w:rsidRPr="00F17587">
              <w:rPr>
                <w:rFonts w:ascii="Marianne" w:hAnsi="Marianne" w:cs="Arial"/>
                <w:sz w:val="18"/>
                <w:szCs w:val="18"/>
                <w:lang w:val="fr-FR"/>
              </w:rPr>
              <w:t xml:space="preserve"> clef, etc.)</w:t>
            </w:r>
            <w:r w:rsidR="00892C4A" w:rsidRPr="00F17587">
              <w:rPr>
                <w:rFonts w:ascii="Calibri" w:hAnsi="Calibri" w:cs="Calibri"/>
                <w:sz w:val="18"/>
                <w:szCs w:val="18"/>
                <w:lang w:val="fr-FR"/>
              </w:rPr>
              <w:t> </w:t>
            </w:r>
            <w:r w:rsidR="00892C4A" w:rsidRPr="00F17587">
              <w:rPr>
                <w:rFonts w:ascii="Marianne" w:hAnsi="Marianne" w:cs="Arial"/>
                <w:sz w:val="18"/>
                <w:szCs w:val="18"/>
                <w:lang w:val="fr-FR"/>
              </w:rPr>
              <w:t>:</w:t>
            </w:r>
          </w:p>
          <w:p w14:paraId="1A4E41D2" w14:textId="0E6EFDB6" w:rsidR="00EC4809" w:rsidRPr="00F17587" w:rsidRDefault="00EC4809" w:rsidP="00152A0D">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cs="Arial"/>
                <w:sz w:val="18"/>
                <w:szCs w:val="18"/>
                <w:lang w:val="fr-FR"/>
              </w:rPr>
              <w:t>Préciser si les moyens de stockage réfrigérés possèdent un système d’alerte de non fonctionnement</w:t>
            </w:r>
            <w:r w:rsidRPr="00F17587">
              <w:rPr>
                <w:rFonts w:ascii="Calibri" w:hAnsi="Calibri" w:cs="Calibri"/>
                <w:sz w:val="18"/>
                <w:szCs w:val="18"/>
                <w:lang w:val="fr-FR"/>
              </w:rPr>
              <w:t> </w:t>
            </w:r>
            <w:r w:rsidRPr="00F17587">
              <w:rPr>
                <w:rFonts w:ascii="Marianne" w:hAnsi="Marianne" w:cs="Arial"/>
                <w:sz w:val="18"/>
                <w:szCs w:val="18"/>
                <w:lang w:val="fr-FR"/>
              </w:rPr>
              <w:t xml:space="preserve">: </w:t>
            </w:r>
          </w:p>
        </w:tc>
        <w:tc>
          <w:tcPr>
            <w:tcW w:w="5812" w:type="dxa"/>
            <w:shd w:val="clear" w:color="auto" w:fill="auto"/>
          </w:tcPr>
          <w:p w14:paraId="473FD1D5" w14:textId="77777777" w:rsidR="00EC4809" w:rsidRPr="00F17587" w:rsidRDefault="00EC4809" w:rsidP="002E44E9">
            <w:pPr>
              <w:pStyle w:val="Corpsdetexte2"/>
              <w:spacing w:after="0" w:line="240" w:lineRule="auto"/>
              <w:rPr>
                <w:rFonts w:ascii="Marianne" w:hAnsi="Marianne" w:cs="Arial"/>
                <w:sz w:val="18"/>
                <w:szCs w:val="18"/>
                <w:lang w:val="fr-FR"/>
              </w:rPr>
            </w:pPr>
          </w:p>
        </w:tc>
      </w:tr>
      <w:tr w:rsidR="00B72936" w:rsidRPr="00293D27" w14:paraId="19AFD4CE" w14:textId="77777777" w:rsidTr="00FD03E9">
        <w:trPr>
          <w:trHeight w:val="593"/>
        </w:trPr>
        <w:tc>
          <w:tcPr>
            <w:tcW w:w="534" w:type="dxa"/>
            <w:gridSpan w:val="2"/>
            <w:vMerge w:val="restart"/>
            <w:shd w:val="clear" w:color="auto" w:fill="F2F2F2" w:themeFill="background1" w:themeFillShade="F2"/>
          </w:tcPr>
          <w:p w14:paraId="1BA5EF8A" w14:textId="77777777" w:rsidR="00B72936" w:rsidRPr="00F17587" w:rsidRDefault="00B72936"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5.2</w:t>
            </w:r>
          </w:p>
        </w:tc>
        <w:tc>
          <w:tcPr>
            <w:tcW w:w="1984" w:type="dxa"/>
            <w:gridSpan w:val="2"/>
            <w:vMerge w:val="restart"/>
            <w:shd w:val="clear" w:color="auto" w:fill="F2F2F2" w:themeFill="background1" w:themeFillShade="F2"/>
          </w:tcPr>
          <w:p w14:paraId="47E3301D" w14:textId="77777777" w:rsidR="00B72936" w:rsidRPr="00F17587" w:rsidRDefault="00B72936"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Système d'information</w:t>
            </w:r>
          </w:p>
        </w:tc>
        <w:tc>
          <w:tcPr>
            <w:tcW w:w="6095" w:type="dxa"/>
            <w:tcBorders>
              <w:bottom w:val="single" w:sz="4" w:space="0" w:color="auto"/>
            </w:tcBorders>
          </w:tcPr>
          <w:p w14:paraId="71B99E1A" w14:textId="77777777" w:rsidR="00B72936" w:rsidRPr="00F17587" w:rsidRDefault="00B72936" w:rsidP="002E44E9">
            <w:pPr>
              <w:pStyle w:val="Paragraphedeliste"/>
              <w:numPr>
                <w:ilvl w:val="0"/>
                <w:numId w:val="24"/>
              </w:numPr>
              <w:ind w:left="306" w:hanging="283"/>
              <w:rPr>
                <w:rFonts w:ascii="Marianne" w:hAnsi="Marianne" w:cs="Arial"/>
                <w:sz w:val="18"/>
                <w:szCs w:val="18"/>
                <w:lang w:val="fr-FR"/>
              </w:rPr>
            </w:pPr>
            <w:r w:rsidRPr="00F17587">
              <w:rPr>
                <w:rFonts w:ascii="Marianne" w:hAnsi="Marianne" w:cs="Arial"/>
                <w:sz w:val="18"/>
                <w:szCs w:val="18"/>
                <w:lang w:val="fr-FR"/>
              </w:rPr>
              <w:t>Description sommaire de l’informatisation de la prise en charge médicamenteuse</w:t>
            </w:r>
            <w:r w:rsidRPr="00F17587">
              <w:rPr>
                <w:rFonts w:ascii="Calibri" w:hAnsi="Calibri" w:cs="Calibri"/>
                <w:sz w:val="18"/>
                <w:szCs w:val="18"/>
                <w:lang w:val="fr-FR"/>
              </w:rPr>
              <w:t> </w:t>
            </w:r>
            <w:r w:rsidRPr="00F17587">
              <w:rPr>
                <w:rFonts w:ascii="Marianne" w:hAnsi="Marianne" w:cs="Arial"/>
                <w:sz w:val="18"/>
                <w:szCs w:val="18"/>
                <w:lang w:val="fr-FR"/>
              </w:rPr>
              <w:t>:</w:t>
            </w:r>
          </w:p>
          <w:p w14:paraId="78F335EA" w14:textId="77777777" w:rsidR="00B72936" w:rsidRPr="00F17587" w:rsidRDefault="00B72936" w:rsidP="002E44E9">
            <w:pPr>
              <w:pStyle w:val="Paragraphedeliste"/>
              <w:numPr>
                <w:ilvl w:val="0"/>
                <w:numId w:val="24"/>
              </w:numPr>
              <w:ind w:left="306" w:hanging="283"/>
              <w:rPr>
                <w:rFonts w:ascii="Marianne" w:hAnsi="Marianne" w:cs="Arial"/>
                <w:sz w:val="18"/>
                <w:szCs w:val="18"/>
                <w:lang w:val="fr-FR"/>
              </w:rPr>
            </w:pPr>
            <w:r w:rsidRPr="00F17587">
              <w:rPr>
                <w:rFonts w:ascii="Marianne" w:hAnsi="Marianne" w:cs="Arial"/>
                <w:sz w:val="18"/>
                <w:szCs w:val="18"/>
                <w:lang w:val="fr-FR"/>
              </w:rPr>
              <w:lastRenderedPageBreak/>
              <w:t>Logiciel métier</w:t>
            </w:r>
            <w:r w:rsidRPr="00F17587">
              <w:rPr>
                <w:rFonts w:ascii="Calibri" w:hAnsi="Calibri" w:cs="Calibri"/>
                <w:sz w:val="18"/>
                <w:szCs w:val="18"/>
                <w:lang w:val="fr-FR"/>
              </w:rPr>
              <w:t> </w:t>
            </w:r>
            <w:r w:rsidRPr="00F17587">
              <w:rPr>
                <w:rFonts w:ascii="Marianne" w:hAnsi="Marianne" w:cs="Arial"/>
                <w:sz w:val="18"/>
                <w:szCs w:val="18"/>
                <w:lang w:val="fr-FR"/>
              </w:rPr>
              <w:t>:</w:t>
            </w:r>
          </w:p>
          <w:p w14:paraId="2568568F" w14:textId="77777777" w:rsidR="00B72936" w:rsidRPr="00F17587" w:rsidRDefault="00B72936" w:rsidP="002E44E9">
            <w:pPr>
              <w:pStyle w:val="Paragraphedeliste"/>
              <w:numPr>
                <w:ilvl w:val="0"/>
                <w:numId w:val="24"/>
              </w:numPr>
              <w:ind w:left="306" w:hanging="283"/>
              <w:rPr>
                <w:rFonts w:ascii="Marianne" w:hAnsi="Marianne" w:cs="Arial"/>
                <w:color w:val="BFBFBF" w:themeColor="background1" w:themeShade="BF"/>
                <w:sz w:val="18"/>
                <w:szCs w:val="18"/>
                <w:u w:val="single"/>
                <w:lang w:val="fr-FR"/>
              </w:rPr>
            </w:pPr>
            <w:r w:rsidRPr="00F17587">
              <w:rPr>
                <w:rFonts w:ascii="Marianne" w:hAnsi="Marianne" w:cs="Arial"/>
                <w:sz w:val="18"/>
                <w:szCs w:val="18"/>
                <w:lang w:val="fr-FR"/>
              </w:rPr>
              <w:t>DPI</w:t>
            </w:r>
            <w:r w:rsidRPr="00F17587">
              <w:rPr>
                <w:rFonts w:ascii="Calibri" w:hAnsi="Calibri" w:cs="Calibri"/>
                <w:sz w:val="18"/>
                <w:szCs w:val="18"/>
                <w:lang w:val="fr-FR"/>
              </w:rPr>
              <w:t> </w:t>
            </w:r>
            <w:r w:rsidRPr="00F17587">
              <w:rPr>
                <w:rFonts w:ascii="Marianne" w:hAnsi="Marianne" w:cs="Arial"/>
                <w:sz w:val="18"/>
                <w:szCs w:val="18"/>
                <w:lang w:val="fr-FR"/>
              </w:rPr>
              <w:t>:</w:t>
            </w:r>
          </w:p>
        </w:tc>
        <w:tc>
          <w:tcPr>
            <w:tcW w:w="5812" w:type="dxa"/>
            <w:tcBorders>
              <w:bottom w:val="single" w:sz="4" w:space="0" w:color="auto"/>
            </w:tcBorders>
            <w:shd w:val="clear" w:color="auto" w:fill="auto"/>
          </w:tcPr>
          <w:p w14:paraId="2ECD6BDD" w14:textId="77777777" w:rsidR="00B72936" w:rsidRPr="00F17587" w:rsidRDefault="00B72936" w:rsidP="002E44E9">
            <w:pPr>
              <w:pStyle w:val="Corpsdetexte2"/>
              <w:spacing w:after="0" w:line="240" w:lineRule="auto"/>
              <w:rPr>
                <w:rFonts w:ascii="Marianne" w:hAnsi="Marianne" w:cs="Arial"/>
                <w:sz w:val="18"/>
                <w:szCs w:val="18"/>
                <w:lang w:val="fr-FR"/>
              </w:rPr>
            </w:pPr>
          </w:p>
        </w:tc>
      </w:tr>
      <w:tr w:rsidR="00B72936" w:rsidRPr="00293D27" w14:paraId="6D9694AC" w14:textId="77777777" w:rsidTr="00D61B15">
        <w:trPr>
          <w:trHeight w:val="593"/>
        </w:trPr>
        <w:tc>
          <w:tcPr>
            <w:tcW w:w="534" w:type="dxa"/>
            <w:gridSpan w:val="2"/>
            <w:vMerge/>
            <w:tcBorders>
              <w:bottom w:val="single" w:sz="4" w:space="0" w:color="auto"/>
            </w:tcBorders>
            <w:shd w:val="clear" w:color="auto" w:fill="F2F2F2" w:themeFill="background1" w:themeFillShade="F2"/>
          </w:tcPr>
          <w:p w14:paraId="0DF50469" w14:textId="77777777" w:rsidR="00B72936" w:rsidRPr="00F17587" w:rsidRDefault="00B72936" w:rsidP="00144B8F">
            <w:pPr>
              <w:pStyle w:val="Corpsdetexte2"/>
              <w:spacing w:after="0" w:line="240" w:lineRule="auto"/>
              <w:rPr>
                <w:rFonts w:ascii="Marianne" w:hAnsi="Marianne" w:cs="Arial"/>
                <w:color w:val="3C4693" w:themeColor="text2"/>
                <w:sz w:val="18"/>
                <w:szCs w:val="18"/>
              </w:rPr>
            </w:pPr>
          </w:p>
        </w:tc>
        <w:tc>
          <w:tcPr>
            <w:tcW w:w="1984" w:type="dxa"/>
            <w:gridSpan w:val="2"/>
            <w:vMerge/>
            <w:tcBorders>
              <w:bottom w:val="single" w:sz="4" w:space="0" w:color="auto"/>
            </w:tcBorders>
            <w:shd w:val="clear" w:color="auto" w:fill="F2F2F2" w:themeFill="background1" w:themeFillShade="F2"/>
          </w:tcPr>
          <w:p w14:paraId="0BB6DD54" w14:textId="77777777" w:rsidR="00B72936" w:rsidRPr="00F17587" w:rsidRDefault="00B72936" w:rsidP="002E44E9">
            <w:pPr>
              <w:pStyle w:val="Corpsdetexte2"/>
              <w:spacing w:after="0" w:line="240" w:lineRule="auto"/>
              <w:rPr>
                <w:rFonts w:ascii="Marianne" w:hAnsi="Marianne" w:cs="Arial"/>
                <w:color w:val="3C4693" w:themeColor="text2"/>
                <w:sz w:val="18"/>
                <w:szCs w:val="18"/>
              </w:rPr>
            </w:pPr>
          </w:p>
        </w:tc>
        <w:tc>
          <w:tcPr>
            <w:tcW w:w="6095" w:type="dxa"/>
            <w:tcBorders>
              <w:bottom w:val="single" w:sz="4" w:space="0" w:color="auto"/>
            </w:tcBorders>
          </w:tcPr>
          <w:p w14:paraId="0155A74D" w14:textId="5A2DFD58" w:rsidR="00B72936" w:rsidRPr="00B72936" w:rsidRDefault="00B72936" w:rsidP="00B72936">
            <w:pPr>
              <w:pStyle w:val="Paragraphedeliste"/>
              <w:numPr>
                <w:ilvl w:val="0"/>
                <w:numId w:val="24"/>
              </w:numPr>
              <w:ind w:left="306" w:hanging="283"/>
              <w:rPr>
                <w:rFonts w:ascii="Marianne" w:hAnsi="Marianne" w:cs="Arial"/>
                <w:sz w:val="18"/>
                <w:szCs w:val="18"/>
              </w:rPr>
            </w:pPr>
            <w:r w:rsidRPr="00B72936">
              <w:rPr>
                <w:rFonts w:ascii="Marianne" w:hAnsi="Marianne" w:cs="Arial"/>
                <w:sz w:val="18"/>
                <w:szCs w:val="18"/>
                <w:lang w:val="fr-FR"/>
              </w:rPr>
              <w:t xml:space="preserve">Pour les </w:t>
            </w:r>
            <w:proofErr w:type="spellStart"/>
            <w:r w:rsidRPr="00B72936">
              <w:rPr>
                <w:rFonts w:ascii="Marianne" w:hAnsi="Marianne" w:cs="Arial"/>
                <w:sz w:val="18"/>
                <w:szCs w:val="18"/>
                <w:lang w:val="fr-FR"/>
              </w:rPr>
              <w:t>établissements</w:t>
            </w:r>
            <w:proofErr w:type="spellEnd"/>
            <w:r w:rsidRPr="00B72936">
              <w:rPr>
                <w:rFonts w:ascii="Marianne" w:hAnsi="Marianne" w:cs="Arial"/>
                <w:sz w:val="18"/>
                <w:szCs w:val="18"/>
                <w:lang w:val="fr-FR"/>
              </w:rPr>
              <w:t xml:space="preserve"> de santé, décrire les moyens techniques</w:t>
            </w:r>
            <w:r w:rsidR="00804C59">
              <w:rPr>
                <w:rFonts w:ascii="Marianne" w:hAnsi="Marianne" w:cs="Arial"/>
                <w:sz w:val="18"/>
                <w:szCs w:val="18"/>
                <w:lang w:val="fr-FR"/>
              </w:rPr>
              <w:t xml:space="preserve"> et organisationnels</w:t>
            </w:r>
            <w:r w:rsidRPr="00B72936">
              <w:rPr>
                <w:rFonts w:ascii="Marianne" w:hAnsi="Marianne" w:cs="Arial"/>
                <w:sz w:val="18"/>
                <w:szCs w:val="18"/>
                <w:lang w:val="fr-FR"/>
              </w:rPr>
              <w:t xml:space="preserve"> permettant d’enregistrer en temps reel et </w:t>
            </w:r>
            <w:proofErr w:type="spellStart"/>
            <w:r w:rsidRPr="00B72936">
              <w:rPr>
                <w:rFonts w:ascii="Marianne" w:hAnsi="Marianne" w:cs="Arial"/>
                <w:sz w:val="18"/>
                <w:szCs w:val="18"/>
                <w:lang w:val="fr-FR"/>
              </w:rPr>
              <w:t>automatiquement</w:t>
            </w:r>
            <w:proofErr w:type="spellEnd"/>
            <w:r w:rsidRPr="00B72936">
              <w:rPr>
                <w:rFonts w:ascii="Marianne" w:hAnsi="Marianne" w:cs="Arial"/>
                <w:sz w:val="18"/>
                <w:szCs w:val="18"/>
                <w:lang w:val="fr-FR"/>
              </w:rPr>
              <w:t xml:space="preserve">, </w:t>
            </w:r>
            <w:proofErr w:type="spellStart"/>
            <w:r w:rsidRPr="00B72936">
              <w:rPr>
                <w:rFonts w:ascii="Marianne" w:hAnsi="Marianne" w:cs="Arial"/>
                <w:sz w:val="18"/>
                <w:szCs w:val="18"/>
                <w:lang w:val="fr-FR"/>
              </w:rPr>
              <w:t>l’ensemble</w:t>
            </w:r>
            <w:proofErr w:type="spellEnd"/>
            <w:r w:rsidRPr="00B72936">
              <w:rPr>
                <w:rFonts w:ascii="Marianne" w:hAnsi="Marianne" w:cs="Arial"/>
                <w:sz w:val="18"/>
                <w:szCs w:val="18"/>
                <w:lang w:val="fr-FR"/>
              </w:rPr>
              <w:t xml:space="preserve"> des </w:t>
            </w:r>
            <w:proofErr w:type="spellStart"/>
            <w:r w:rsidRPr="00B72936">
              <w:rPr>
                <w:rFonts w:ascii="Marianne" w:hAnsi="Marianne" w:cs="Arial"/>
                <w:sz w:val="18"/>
                <w:szCs w:val="18"/>
                <w:lang w:val="fr-FR"/>
              </w:rPr>
              <w:t>éléments</w:t>
            </w:r>
            <w:proofErr w:type="spellEnd"/>
            <w:r w:rsidRPr="00B72936">
              <w:rPr>
                <w:rFonts w:ascii="Marianne" w:hAnsi="Marianne" w:cs="Arial"/>
                <w:sz w:val="18"/>
                <w:szCs w:val="18"/>
                <w:lang w:val="fr-FR"/>
              </w:rPr>
              <w:t xml:space="preserve"> </w:t>
            </w:r>
            <w:proofErr w:type="spellStart"/>
            <w:r w:rsidRPr="00B72936">
              <w:rPr>
                <w:rFonts w:ascii="Marianne" w:hAnsi="Marianne" w:cs="Arial"/>
                <w:sz w:val="18"/>
                <w:szCs w:val="18"/>
                <w:lang w:val="fr-FR"/>
              </w:rPr>
              <w:t>nécessaires</w:t>
            </w:r>
            <w:proofErr w:type="spellEnd"/>
            <w:r w:rsidRPr="00B72936">
              <w:rPr>
                <w:rFonts w:ascii="Marianne" w:hAnsi="Marianne" w:cs="Arial"/>
                <w:sz w:val="18"/>
                <w:szCs w:val="18"/>
                <w:lang w:val="fr-FR"/>
              </w:rPr>
              <w:t xml:space="preserve"> à </w:t>
            </w:r>
            <w:proofErr w:type="spellStart"/>
            <w:r w:rsidRPr="00B72936">
              <w:rPr>
                <w:rFonts w:ascii="Marianne" w:hAnsi="Marianne" w:cs="Arial"/>
                <w:sz w:val="18"/>
                <w:szCs w:val="18"/>
                <w:lang w:val="fr-FR"/>
              </w:rPr>
              <w:t>l’exercice</w:t>
            </w:r>
            <w:proofErr w:type="spellEnd"/>
            <w:r w:rsidRPr="00B72936">
              <w:rPr>
                <w:rFonts w:ascii="Marianne" w:hAnsi="Marianne" w:cs="Arial"/>
                <w:sz w:val="18"/>
                <w:szCs w:val="18"/>
                <w:lang w:val="fr-FR"/>
              </w:rPr>
              <w:t xml:space="preserve"> de la </w:t>
            </w:r>
            <w:proofErr w:type="spellStart"/>
            <w:r w:rsidRPr="00B72936">
              <w:rPr>
                <w:rFonts w:ascii="Marianne" w:hAnsi="Marianne" w:cs="Arial"/>
                <w:sz w:val="18"/>
                <w:szCs w:val="18"/>
                <w:lang w:val="fr-FR"/>
              </w:rPr>
              <w:t>traçabilité</w:t>
            </w:r>
            <w:proofErr w:type="spellEnd"/>
            <w:r w:rsidRPr="00B72936">
              <w:rPr>
                <w:rFonts w:ascii="Marianne" w:hAnsi="Marianne" w:cs="Arial"/>
                <w:sz w:val="18"/>
                <w:szCs w:val="18"/>
                <w:lang w:val="fr-FR"/>
              </w:rPr>
              <w:t xml:space="preserve"> des </w:t>
            </w:r>
            <w:proofErr w:type="spellStart"/>
            <w:r w:rsidRPr="00B72936">
              <w:rPr>
                <w:rFonts w:ascii="Marianne" w:hAnsi="Marianne" w:cs="Arial"/>
                <w:sz w:val="18"/>
                <w:szCs w:val="18"/>
                <w:lang w:val="fr-FR"/>
              </w:rPr>
              <w:t>dispositifs</w:t>
            </w:r>
            <w:proofErr w:type="spellEnd"/>
            <w:r w:rsidRPr="00B72936">
              <w:rPr>
                <w:rFonts w:ascii="Marianne" w:hAnsi="Marianne" w:cs="Arial"/>
                <w:sz w:val="18"/>
                <w:szCs w:val="18"/>
                <w:lang w:val="fr-FR"/>
              </w:rPr>
              <w:t xml:space="preserve"> </w:t>
            </w:r>
            <w:proofErr w:type="spellStart"/>
            <w:r w:rsidRPr="00B72936">
              <w:rPr>
                <w:rFonts w:ascii="Marianne" w:hAnsi="Marianne" w:cs="Arial"/>
                <w:sz w:val="18"/>
                <w:szCs w:val="18"/>
                <w:lang w:val="fr-FR"/>
              </w:rPr>
              <w:t>médicaux</w:t>
            </w:r>
            <w:proofErr w:type="spellEnd"/>
            <w:r w:rsidRPr="00B72936">
              <w:rPr>
                <w:rFonts w:ascii="Marianne" w:hAnsi="Marianne" w:cs="Arial"/>
                <w:sz w:val="18"/>
                <w:szCs w:val="18"/>
                <w:lang w:val="fr-FR"/>
              </w:rPr>
              <w:t xml:space="preserve"> </w:t>
            </w:r>
            <w:proofErr w:type="spellStart"/>
            <w:r w:rsidRPr="00B72936">
              <w:rPr>
                <w:rFonts w:ascii="Marianne" w:hAnsi="Marianne" w:cs="Arial"/>
                <w:sz w:val="18"/>
                <w:szCs w:val="18"/>
                <w:lang w:val="fr-FR"/>
              </w:rPr>
              <w:t>implantables</w:t>
            </w:r>
            <w:proofErr w:type="spellEnd"/>
            <w:r w:rsidRPr="00B72936">
              <w:rPr>
                <w:rFonts w:ascii="Marianne" w:hAnsi="Marianne" w:cs="Arial"/>
                <w:sz w:val="18"/>
                <w:szCs w:val="18"/>
                <w:lang w:val="fr-FR"/>
              </w:rPr>
              <w:t xml:space="preserve">, </w:t>
            </w:r>
            <w:proofErr w:type="spellStart"/>
            <w:r w:rsidRPr="00B72936">
              <w:rPr>
                <w:rFonts w:ascii="Marianne" w:hAnsi="Marianne" w:cs="Arial"/>
                <w:sz w:val="18"/>
                <w:szCs w:val="18"/>
                <w:lang w:val="fr-FR"/>
              </w:rPr>
              <w:t>en</w:t>
            </w:r>
            <w:proofErr w:type="spellEnd"/>
            <w:r w:rsidRPr="00B72936">
              <w:rPr>
                <w:rFonts w:ascii="Marianne" w:hAnsi="Marianne" w:cs="Arial"/>
                <w:sz w:val="18"/>
                <w:szCs w:val="18"/>
                <w:lang w:val="fr-FR"/>
              </w:rPr>
              <w:t xml:space="preserve"> application de </w:t>
            </w:r>
            <w:proofErr w:type="spellStart"/>
            <w:r w:rsidRPr="00B72936">
              <w:rPr>
                <w:rFonts w:ascii="Marianne" w:hAnsi="Marianne" w:cs="Arial"/>
                <w:sz w:val="18"/>
                <w:szCs w:val="18"/>
                <w:lang w:val="fr-FR"/>
              </w:rPr>
              <w:t>l’arrêté</w:t>
            </w:r>
            <w:proofErr w:type="spellEnd"/>
            <w:r w:rsidRPr="00B72936">
              <w:rPr>
                <w:rFonts w:ascii="Marianne" w:hAnsi="Marianne" w:cs="Arial"/>
                <w:sz w:val="18"/>
                <w:szCs w:val="18"/>
                <w:lang w:val="fr-FR"/>
              </w:rPr>
              <w:t xml:space="preserve"> du 8 </w:t>
            </w:r>
            <w:proofErr w:type="spellStart"/>
            <w:r w:rsidRPr="00B72936">
              <w:rPr>
                <w:rFonts w:ascii="Marianne" w:hAnsi="Marianne" w:cs="Arial"/>
                <w:sz w:val="18"/>
                <w:szCs w:val="18"/>
                <w:lang w:val="fr-FR"/>
              </w:rPr>
              <w:t>septembre</w:t>
            </w:r>
            <w:proofErr w:type="spellEnd"/>
            <w:r w:rsidRPr="00B72936">
              <w:rPr>
                <w:rFonts w:ascii="Marianne" w:hAnsi="Marianne" w:cs="Arial"/>
                <w:sz w:val="18"/>
                <w:szCs w:val="18"/>
                <w:lang w:val="fr-FR"/>
              </w:rPr>
              <w:t xml:space="preserve"> 2021 </w:t>
            </w:r>
            <w:proofErr w:type="spellStart"/>
            <w:r w:rsidRPr="00B72936">
              <w:rPr>
                <w:rFonts w:ascii="Marianne" w:hAnsi="Marianne" w:cs="Arial"/>
                <w:sz w:val="18"/>
                <w:szCs w:val="18"/>
                <w:lang w:val="fr-FR"/>
              </w:rPr>
              <w:t>relatif</w:t>
            </w:r>
            <w:proofErr w:type="spellEnd"/>
            <w:r w:rsidRPr="00B72936">
              <w:rPr>
                <w:rFonts w:ascii="Marianne" w:hAnsi="Marianne" w:cs="Arial"/>
                <w:sz w:val="18"/>
                <w:szCs w:val="18"/>
                <w:lang w:val="fr-FR"/>
              </w:rPr>
              <w:t xml:space="preserve"> au management de la </w:t>
            </w:r>
            <w:proofErr w:type="spellStart"/>
            <w:r w:rsidRPr="00B72936">
              <w:rPr>
                <w:rFonts w:ascii="Marianne" w:hAnsi="Marianne" w:cs="Arial"/>
                <w:sz w:val="18"/>
                <w:szCs w:val="18"/>
                <w:lang w:val="fr-FR"/>
              </w:rPr>
              <w:t>qualité</w:t>
            </w:r>
            <w:proofErr w:type="spellEnd"/>
            <w:r w:rsidRPr="00B72936">
              <w:rPr>
                <w:rFonts w:ascii="Marianne" w:hAnsi="Marianne" w:cs="Arial"/>
                <w:sz w:val="18"/>
                <w:szCs w:val="18"/>
                <w:lang w:val="fr-FR"/>
              </w:rPr>
              <w:t xml:space="preserve"> du circuit des dispositifs médicaux </w:t>
            </w:r>
            <w:r>
              <w:rPr>
                <w:rFonts w:ascii="Marianne" w:hAnsi="Marianne" w:cs="Arial"/>
                <w:sz w:val="18"/>
                <w:szCs w:val="18"/>
                <w:lang w:val="fr-FR"/>
              </w:rPr>
              <w:t>implan</w:t>
            </w:r>
            <w:r w:rsidRPr="00B72936">
              <w:rPr>
                <w:rFonts w:ascii="Marianne" w:hAnsi="Marianne" w:cs="Arial"/>
                <w:sz w:val="18"/>
                <w:szCs w:val="18"/>
                <w:lang w:val="fr-FR"/>
              </w:rPr>
              <w:t>tables dans les établissements de santé et les instal</w:t>
            </w:r>
            <w:r>
              <w:rPr>
                <w:rFonts w:ascii="Marianne" w:hAnsi="Marianne" w:cs="Arial"/>
                <w:sz w:val="18"/>
                <w:szCs w:val="18"/>
                <w:lang w:val="fr-FR"/>
              </w:rPr>
              <w:t>lations de chirurgie esthétique</w:t>
            </w:r>
          </w:p>
        </w:tc>
        <w:tc>
          <w:tcPr>
            <w:tcW w:w="5812" w:type="dxa"/>
            <w:tcBorders>
              <w:bottom w:val="single" w:sz="4" w:space="0" w:color="auto"/>
            </w:tcBorders>
            <w:shd w:val="clear" w:color="auto" w:fill="auto"/>
          </w:tcPr>
          <w:p w14:paraId="4DFFE8E6" w14:textId="77777777" w:rsidR="00B72936" w:rsidRPr="00F17587" w:rsidRDefault="00B72936" w:rsidP="002E44E9">
            <w:pPr>
              <w:pStyle w:val="Corpsdetexte2"/>
              <w:spacing w:after="0" w:line="240" w:lineRule="auto"/>
              <w:rPr>
                <w:rFonts w:ascii="Marianne" w:hAnsi="Marianne" w:cs="Arial"/>
                <w:sz w:val="18"/>
                <w:szCs w:val="18"/>
              </w:rPr>
            </w:pPr>
          </w:p>
        </w:tc>
        <w:bookmarkStart w:id="0" w:name="_GoBack"/>
        <w:bookmarkEnd w:id="0"/>
      </w:tr>
      <w:tr w:rsidR="00EC4809" w:rsidRPr="00293D27" w14:paraId="19104264" w14:textId="77777777" w:rsidTr="00D61B15">
        <w:tc>
          <w:tcPr>
            <w:tcW w:w="14425" w:type="dxa"/>
            <w:gridSpan w:val="6"/>
            <w:shd w:val="clear" w:color="auto" w:fill="auto"/>
          </w:tcPr>
          <w:p w14:paraId="09839C4F" w14:textId="77777777" w:rsidR="00EC4809" w:rsidRPr="00F17587" w:rsidRDefault="00EC4809" w:rsidP="00F957DB">
            <w:pPr>
              <w:pStyle w:val="Corpsdetexte2"/>
              <w:numPr>
                <w:ilvl w:val="0"/>
                <w:numId w:val="29"/>
              </w:numPr>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 xml:space="preserve">ORGANISATION </w:t>
            </w:r>
          </w:p>
        </w:tc>
      </w:tr>
      <w:tr w:rsidR="00F23326" w:rsidRPr="00293D27" w14:paraId="184AA5B6" w14:textId="77777777" w:rsidTr="00D61B15">
        <w:tc>
          <w:tcPr>
            <w:tcW w:w="534" w:type="dxa"/>
            <w:gridSpan w:val="2"/>
            <w:shd w:val="clear" w:color="auto" w:fill="F2F2F2" w:themeFill="background1" w:themeFillShade="F2"/>
          </w:tcPr>
          <w:p w14:paraId="1FCFB8F1" w14:textId="77777777" w:rsidR="00F23326" w:rsidRPr="00F17587" w:rsidRDefault="00F957DB" w:rsidP="00144B8F">
            <w:pPr>
              <w:pStyle w:val="Corpsdetexte2"/>
              <w:spacing w:after="0" w:line="240" w:lineRule="auto"/>
              <w:rPr>
                <w:rFonts w:ascii="Marianne" w:hAnsi="Marianne" w:cs="Arial"/>
                <w:color w:val="3C4693" w:themeColor="text2"/>
                <w:sz w:val="18"/>
                <w:szCs w:val="18"/>
              </w:rPr>
            </w:pPr>
            <w:r w:rsidRPr="00F17587">
              <w:rPr>
                <w:rFonts w:ascii="Marianne" w:hAnsi="Marianne" w:cs="Arial"/>
                <w:color w:val="3C4693" w:themeColor="text2"/>
                <w:sz w:val="18"/>
                <w:szCs w:val="18"/>
              </w:rPr>
              <w:t>6.1</w:t>
            </w:r>
          </w:p>
        </w:tc>
        <w:tc>
          <w:tcPr>
            <w:tcW w:w="1984" w:type="dxa"/>
            <w:gridSpan w:val="2"/>
            <w:shd w:val="clear" w:color="auto" w:fill="F2F2F2" w:themeFill="background1" w:themeFillShade="F2"/>
          </w:tcPr>
          <w:p w14:paraId="7EF6BB61" w14:textId="77777777" w:rsidR="00F23326" w:rsidRPr="00F17587" w:rsidRDefault="00F23326" w:rsidP="002E44E9">
            <w:pPr>
              <w:pStyle w:val="Corpsdetexte2"/>
              <w:spacing w:after="0" w:line="240" w:lineRule="auto"/>
              <w:rPr>
                <w:rFonts w:ascii="Marianne" w:hAnsi="Marianne" w:cs="Arial"/>
                <w:color w:val="3C4693" w:themeColor="text2"/>
                <w:sz w:val="18"/>
                <w:szCs w:val="18"/>
              </w:rPr>
            </w:pPr>
            <w:r w:rsidRPr="00F17587">
              <w:rPr>
                <w:rFonts w:ascii="Marianne" w:hAnsi="Marianne" w:cs="Arial"/>
                <w:color w:val="3C4693" w:themeColor="text2"/>
                <w:sz w:val="18"/>
                <w:szCs w:val="18"/>
              </w:rPr>
              <w:t>Livraison</w:t>
            </w:r>
          </w:p>
        </w:tc>
        <w:tc>
          <w:tcPr>
            <w:tcW w:w="6095" w:type="dxa"/>
          </w:tcPr>
          <w:p w14:paraId="5A7F8387" w14:textId="77777777" w:rsidR="00324FA8" w:rsidRPr="00F17587" w:rsidRDefault="00F23326" w:rsidP="00D17139">
            <w:pPr>
              <w:jc w:val="both"/>
              <w:rPr>
                <w:rFonts w:ascii="Marianne" w:hAnsi="Marianne" w:cs="Arial"/>
                <w:sz w:val="18"/>
                <w:szCs w:val="18"/>
                <w:lang w:val="fr-FR"/>
              </w:rPr>
            </w:pPr>
            <w:r w:rsidRPr="00F17587">
              <w:rPr>
                <w:rFonts w:ascii="Marianne" w:hAnsi="Marianne" w:cs="Arial"/>
                <w:sz w:val="18"/>
                <w:szCs w:val="18"/>
                <w:lang w:val="fr-FR"/>
              </w:rPr>
              <w:t xml:space="preserve">Décrire l’organisation lorsque </w:t>
            </w:r>
            <w:r w:rsidR="004F70F4" w:rsidRPr="00F17587">
              <w:rPr>
                <w:rFonts w:ascii="Marianne" w:hAnsi="Marianne" w:cs="Arial"/>
                <w:sz w:val="18"/>
                <w:szCs w:val="18"/>
                <w:lang w:val="fr-FR"/>
              </w:rPr>
              <w:t xml:space="preserve">la </w:t>
            </w:r>
            <w:r w:rsidRPr="00F17587">
              <w:rPr>
                <w:rFonts w:ascii="Marianne" w:hAnsi="Marianne" w:cs="Arial"/>
                <w:sz w:val="18"/>
                <w:szCs w:val="18"/>
                <w:lang w:val="fr-FR"/>
              </w:rPr>
              <w:t xml:space="preserve">livraison </w:t>
            </w:r>
            <w:r w:rsidR="004F70F4" w:rsidRPr="00F17587">
              <w:rPr>
                <w:rFonts w:ascii="Marianne" w:hAnsi="Marianne" w:cs="Arial"/>
                <w:sz w:val="18"/>
                <w:szCs w:val="18"/>
                <w:lang w:val="fr-FR"/>
              </w:rPr>
              <w:t xml:space="preserve">des médicaments et autres produits de santé </w:t>
            </w:r>
            <w:r w:rsidRPr="00F17587">
              <w:rPr>
                <w:rFonts w:ascii="Marianne" w:hAnsi="Marianne" w:cs="Arial"/>
                <w:sz w:val="18"/>
                <w:szCs w:val="18"/>
                <w:lang w:val="fr-FR"/>
              </w:rPr>
              <w:t>a lieu exceptionnellement en dehors de</w:t>
            </w:r>
            <w:r w:rsidR="00B155F9" w:rsidRPr="00F17587">
              <w:rPr>
                <w:rFonts w:ascii="Marianne" w:hAnsi="Marianne" w:cs="Arial"/>
                <w:sz w:val="18"/>
                <w:szCs w:val="18"/>
                <w:lang w:val="fr-FR"/>
              </w:rPr>
              <w:t>s</w:t>
            </w:r>
            <w:r w:rsidRPr="00F17587">
              <w:rPr>
                <w:rFonts w:ascii="Marianne" w:hAnsi="Marianne" w:cs="Arial"/>
                <w:sz w:val="18"/>
                <w:szCs w:val="18"/>
                <w:lang w:val="fr-FR"/>
              </w:rPr>
              <w:t xml:space="preserve"> heures d'ouverture</w:t>
            </w:r>
            <w:r w:rsidR="003D1598" w:rsidRPr="00F17587">
              <w:rPr>
                <w:rFonts w:ascii="Marianne" w:hAnsi="Marianne" w:cs="Arial"/>
                <w:sz w:val="18"/>
                <w:szCs w:val="18"/>
                <w:lang w:val="fr-FR"/>
              </w:rPr>
              <w:t xml:space="preserve"> de la PUI </w:t>
            </w:r>
          </w:p>
          <w:p w14:paraId="68E5C5A8" w14:textId="77777777" w:rsidR="00BE06F0" w:rsidRPr="00F17587" w:rsidRDefault="00BE06F0" w:rsidP="00BE06F0">
            <w:pPr>
              <w:rPr>
                <w:rFonts w:ascii="Marianne" w:hAnsi="Marianne" w:cs="Arial"/>
                <w:sz w:val="18"/>
                <w:szCs w:val="18"/>
                <w:lang w:val="fr-FR"/>
              </w:rPr>
            </w:pPr>
          </w:p>
        </w:tc>
        <w:tc>
          <w:tcPr>
            <w:tcW w:w="5812" w:type="dxa"/>
            <w:shd w:val="clear" w:color="auto" w:fill="auto"/>
          </w:tcPr>
          <w:p w14:paraId="51DCA249" w14:textId="77777777" w:rsidR="00F23326" w:rsidRPr="00F17587" w:rsidRDefault="00F23326" w:rsidP="002E44E9">
            <w:pPr>
              <w:pStyle w:val="Corpsdetexte2"/>
              <w:spacing w:after="0" w:line="240" w:lineRule="auto"/>
              <w:rPr>
                <w:rFonts w:ascii="Marianne" w:hAnsi="Marianne" w:cs="Arial"/>
                <w:sz w:val="18"/>
                <w:szCs w:val="18"/>
                <w:lang w:val="fr-FR"/>
              </w:rPr>
            </w:pPr>
          </w:p>
        </w:tc>
      </w:tr>
      <w:tr w:rsidR="002B188E" w:rsidRPr="00293D27" w14:paraId="5854DACA" w14:textId="77777777" w:rsidTr="00D61B15">
        <w:tc>
          <w:tcPr>
            <w:tcW w:w="534" w:type="dxa"/>
            <w:gridSpan w:val="2"/>
            <w:shd w:val="clear" w:color="auto" w:fill="F2F2F2" w:themeFill="background1" w:themeFillShade="F2"/>
          </w:tcPr>
          <w:p w14:paraId="02C3ECC5" w14:textId="77777777" w:rsidR="002B188E" w:rsidRPr="00F17587" w:rsidRDefault="002B188E" w:rsidP="00144B8F">
            <w:pPr>
              <w:pStyle w:val="Corpsdetexte2"/>
              <w:spacing w:after="0" w:line="240" w:lineRule="auto"/>
              <w:rPr>
                <w:rFonts w:ascii="Marianne" w:hAnsi="Marianne" w:cs="Arial"/>
                <w:color w:val="3C4693" w:themeColor="text2"/>
                <w:sz w:val="18"/>
                <w:szCs w:val="18"/>
              </w:rPr>
            </w:pPr>
            <w:r w:rsidRPr="00F17587">
              <w:rPr>
                <w:rFonts w:ascii="Marianne" w:hAnsi="Marianne" w:cs="Arial"/>
                <w:color w:val="3C4693" w:themeColor="text2"/>
                <w:sz w:val="18"/>
                <w:szCs w:val="18"/>
              </w:rPr>
              <w:t>6.2</w:t>
            </w:r>
          </w:p>
        </w:tc>
        <w:tc>
          <w:tcPr>
            <w:tcW w:w="1984" w:type="dxa"/>
            <w:gridSpan w:val="2"/>
            <w:shd w:val="clear" w:color="auto" w:fill="F2F2F2" w:themeFill="background1" w:themeFillShade="F2"/>
          </w:tcPr>
          <w:p w14:paraId="315EF724" w14:textId="77777777" w:rsidR="002B188E" w:rsidRPr="00F17587" w:rsidRDefault="002B188E" w:rsidP="002E44E9">
            <w:pPr>
              <w:pStyle w:val="Corpsdetexte2"/>
              <w:spacing w:after="0" w:line="240" w:lineRule="auto"/>
              <w:rPr>
                <w:rFonts w:ascii="Marianne" w:hAnsi="Marianne" w:cs="Arial"/>
                <w:color w:val="3C4693" w:themeColor="text2"/>
                <w:sz w:val="18"/>
                <w:szCs w:val="18"/>
              </w:rPr>
            </w:pPr>
            <w:proofErr w:type="spellStart"/>
            <w:r w:rsidRPr="00F17587">
              <w:rPr>
                <w:rFonts w:ascii="Marianne" w:hAnsi="Marianne" w:cs="Arial"/>
                <w:color w:val="3C4693" w:themeColor="text2"/>
                <w:sz w:val="18"/>
                <w:szCs w:val="18"/>
              </w:rPr>
              <w:t>Sérialisation</w:t>
            </w:r>
            <w:proofErr w:type="spellEnd"/>
          </w:p>
        </w:tc>
        <w:tc>
          <w:tcPr>
            <w:tcW w:w="6095" w:type="dxa"/>
          </w:tcPr>
          <w:p w14:paraId="233BF50D" w14:textId="77777777" w:rsidR="002B188E" w:rsidRPr="00F17587" w:rsidRDefault="002B188E" w:rsidP="002B188E">
            <w:pPr>
              <w:pStyle w:val="Paragraphedeliste"/>
              <w:ind w:left="306"/>
              <w:jc w:val="both"/>
              <w:rPr>
                <w:rFonts w:ascii="Marianne" w:hAnsi="Marianne" w:cs="Arial"/>
                <w:sz w:val="18"/>
                <w:szCs w:val="18"/>
              </w:rPr>
            </w:pPr>
            <w:proofErr w:type="spellStart"/>
            <w:r w:rsidRPr="00F17587">
              <w:rPr>
                <w:rFonts w:ascii="Marianne" w:hAnsi="Marianne" w:cs="Arial"/>
                <w:sz w:val="18"/>
                <w:szCs w:val="18"/>
              </w:rPr>
              <w:t>Décrire</w:t>
            </w:r>
            <w:proofErr w:type="spellEnd"/>
            <w:r w:rsidRPr="00F17587">
              <w:rPr>
                <w:rFonts w:ascii="Marianne" w:hAnsi="Marianne" w:cs="Arial"/>
                <w:sz w:val="18"/>
                <w:szCs w:val="18"/>
              </w:rPr>
              <w:t xml:space="preserve"> les </w:t>
            </w:r>
            <w:proofErr w:type="spellStart"/>
            <w:r w:rsidRPr="00F17587">
              <w:rPr>
                <w:rFonts w:ascii="Marianne" w:hAnsi="Marianne" w:cs="Arial"/>
                <w:sz w:val="18"/>
                <w:szCs w:val="18"/>
              </w:rPr>
              <w:t>moyens</w:t>
            </w:r>
            <w:proofErr w:type="spellEnd"/>
            <w:r w:rsidRPr="00F17587">
              <w:rPr>
                <w:rFonts w:ascii="Marianne" w:hAnsi="Marianne" w:cs="Arial"/>
                <w:sz w:val="18"/>
                <w:szCs w:val="18"/>
              </w:rPr>
              <w:t xml:space="preserve"> et </w:t>
            </w:r>
            <w:proofErr w:type="spellStart"/>
            <w:r w:rsidRPr="00F17587">
              <w:rPr>
                <w:rFonts w:ascii="Marianne" w:hAnsi="Marianne" w:cs="Arial"/>
                <w:sz w:val="18"/>
                <w:szCs w:val="18"/>
              </w:rPr>
              <w:t>l’organisation</w:t>
            </w:r>
            <w:proofErr w:type="spellEnd"/>
            <w:r w:rsidRPr="00F17587">
              <w:rPr>
                <w:rFonts w:ascii="Marianne" w:hAnsi="Marianne" w:cs="Arial"/>
                <w:sz w:val="18"/>
                <w:szCs w:val="18"/>
              </w:rPr>
              <w:t xml:space="preserve"> </w:t>
            </w:r>
            <w:proofErr w:type="spellStart"/>
            <w:r w:rsidRPr="00F17587">
              <w:rPr>
                <w:rFonts w:ascii="Marianne" w:hAnsi="Marianne" w:cs="Arial"/>
                <w:sz w:val="18"/>
                <w:szCs w:val="18"/>
              </w:rPr>
              <w:t>mis</w:t>
            </w:r>
            <w:proofErr w:type="spellEnd"/>
            <w:r w:rsidRPr="00F17587">
              <w:rPr>
                <w:rFonts w:ascii="Marianne" w:hAnsi="Marianne" w:cs="Arial"/>
                <w:sz w:val="18"/>
                <w:szCs w:val="18"/>
              </w:rPr>
              <w:t xml:space="preserve"> </w:t>
            </w:r>
            <w:proofErr w:type="spellStart"/>
            <w:r w:rsidRPr="00F17587">
              <w:rPr>
                <w:rFonts w:ascii="Marianne" w:hAnsi="Marianne" w:cs="Arial"/>
                <w:sz w:val="18"/>
                <w:szCs w:val="18"/>
              </w:rPr>
              <w:t>en</w:t>
            </w:r>
            <w:proofErr w:type="spellEnd"/>
            <w:r w:rsidRPr="00F17587">
              <w:rPr>
                <w:rFonts w:ascii="Marianne" w:hAnsi="Marianne" w:cs="Arial"/>
                <w:sz w:val="18"/>
                <w:szCs w:val="18"/>
              </w:rPr>
              <w:t xml:space="preserve"> oeuvre pour verifier les </w:t>
            </w:r>
            <w:proofErr w:type="spellStart"/>
            <w:r w:rsidRPr="00F17587">
              <w:rPr>
                <w:rFonts w:ascii="Marianne" w:hAnsi="Marianne" w:cs="Arial"/>
                <w:sz w:val="18"/>
                <w:szCs w:val="18"/>
              </w:rPr>
              <w:t>dispositifs</w:t>
            </w:r>
            <w:proofErr w:type="spellEnd"/>
            <w:r w:rsidRPr="00F17587">
              <w:rPr>
                <w:rFonts w:ascii="Marianne" w:hAnsi="Marianne" w:cs="Arial"/>
                <w:sz w:val="18"/>
                <w:szCs w:val="18"/>
              </w:rPr>
              <w:t xml:space="preserve"> de </w:t>
            </w:r>
            <w:proofErr w:type="spellStart"/>
            <w:r w:rsidRPr="00F17587">
              <w:rPr>
                <w:rFonts w:ascii="Marianne" w:hAnsi="Marianne" w:cs="Arial"/>
                <w:sz w:val="18"/>
                <w:szCs w:val="18"/>
              </w:rPr>
              <w:t>sécurité</w:t>
            </w:r>
            <w:proofErr w:type="spellEnd"/>
            <w:r w:rsidRPr="00F17587">
              <w:rPr>
                <w:rFonts w:ascii="Marianne" w:hAnsi="Marianne" w:cs="Arial"/>
                <w:sz w:val="18"/>
                <w:szCs w:val="18"/>
              </w:rPr>
              <w:t xml:space="preserve"> des </w:t>
            </w:r>
            <w:proofErr w:type="spellStart"/>
            <w:r w:rsidRPr="00F17587">
              <w:rPr>
                <w:rFonts w:ascii="Marianne" w:hAnsi="Marianne" w:cs="Arial"/>
                <w:sz w:val="18"/>
                <w:szCs w:val="18"/>
              </w:rPr>
              <w:t>médicaments</w:t>
            </w:r>
            <w:proofErr w:type="spellEnd"/>
          </w:p>
        </w:tc>
        <w:tc>
          <w:tcPr>
            <w:tcW w:w="5812" w:type="dxa"/>
            <w:shd w:val="clear" w:color="auto" w:fill="auto"/>
          </w:tcPr>
          <w:p w14:paraId="4E34BD74" w14:textId="77777777" w:rsidR="002B188E" w:rsidRPr="00F17587" w:rsidRDefault="002B188E" w:rsidP="00144B8F">
            <w:pPr>
              <w:pStyle w:val="Corpsdetexte2"/>
              <w:spacing w:after="0" w:line="240" w:lineRule="auto"/>
              <w:rPr>
                <w:rFonts w:ascii="Marianne" w:hAnsi="Marianne" w:cs="Arial"/>
                <w:sz w:val="18"/>
                <w:szCs w:val="18"/>
              </w:rPr>
            </w:pPr>
          </w:p>
        </w:tc>
      </w:tr>
      <w:tr w:rsidR="00EC4809" w:rsidRPr="00293D27" w14:paraId="1BBC8D75" w14:textId="77777777" w:rsidTr="00D61B15">
        <w:tc>
          <w:tcPr>
            <w:tcW w:w="534" w:type="dxa"/>
            <w:gridSpan w:val="2"/>
            <w:shd w:val="clear" w:color="auto" w:fill="F2F2F2" w:themeFill="background1" w:themeFillShade="F2"/>
          </w:tcPr>
          <w:p w14:paraId="4A5A5472" w14:textId="77777777" w:rsidR="00EC4809" w:rsidRPr="00F17587" w:rsidRDefault="002B188E"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6.3</w:t>
            </w:r>
          </w:p>
        </w:tc>
        <w:tc>
          <w:tcPr>
            <w:tcW w:w="1984" w:type="dxa"/>
            <w:gridSpan w:val="2"/>
            <w:shd w:val="clear" w:color="auto" w:fill="F2F2F2" w:themeFill="background1" w:themeFillShade="F2"/>
          </w:tcPr>
          <w:p w14:paraId="066663D2" w14:textId="77777777" w:rsidR="00EC4809" w:rsidRPr="00F17587" w:rsidRDefault="00EC4809"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Modalités de dispensation</w:t>
            </w:r>
          </w:p>
        </w:tc>
        <w:tc>
          <w:tcPr>
            <w:tcW w:w="6095" w:type="dxa"/>
          </w:tcPr>
          <w:p w14:paraId="211030EE" w14:textId="77777777" w:rsidR="00A43E95" w:rsidRPr="00F17587" w:rsidRDefault="00EC4809"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cs="Arial"/>
                <w:sz w:val="18"/>
                <w:szCs w:val="18"/>
                <w:lang w:val="fr-FR"/>
              </w:rPr>
              <w:t>Décrire les modalités de dispensation (ex</w:t>
            </w:r>
            <w:r w:rsidRPr="00F17587">
              <w:rPr>
                <w:rFonts w:ascii="Calibri" w:hAnsi="Calibri" w:cs="Calibri"/>
                <w:sz w:val="18"/>
                <w:szCs w:val="18"/>
                <w:lang w:val="fr-FR"/>
              </w:rPr>
              <w:t> </w:t>
            </w:r>
            <w:r w:rsidRPr="00F17587">
              <w:rPr>
                <w:rFonts w:ascii="Marianne" w:hAnsi="Marianne" w:cs="Arial"/>
                <w:sz w:val="18"/>
                <w:szCs w:val="18"/>
                <w:lang w:val="fr-FR"/>
              </w:rPr>
              <w:t xml:space="preserve">: globale, nominative, nominative </w:t>
            </w:r>
            <w:proofErr w:type="spellStart"/>
            <w:r w:rsidRPr="00F17587">
              <w:rPr>
                <w:rFonts w:ascii="Marianne" w:hAnsi="Marianne" w:cs="Arial"/>
                <w:sz w:val="18"/>
                <w:szCs w:val="18"/>
                <w:lang w:val="fr-FR"/>
              </w:rPr>
              <w:t>reglobalisée</w:t>
            </w:r>
            <w:proofErr w:type="spellEnd"/>
            <w:r w:rsidRPr="00F17587">
              <w:rPr>
                <w:rFonts w:ascii="Marianne" w:hAnsi="Marianne" w:cs="Arial"/>
                <w:sz w:val="18"/>
                <w:szCs w:val="18"/>
                <w:lang w:val="fr-FR"/>
              </w:rPr>
              <w:t xml:space="preserve">, </w:t>
            </w:r>
            <w:proofErr w:type="spellStart"/>
            <w:r w:rsidRPr="00F17587">
              <w:rPr>
                <w:rFonts w:ascii="Marianne" w:hAnsi="Marianne" w:cs="Arial"/>
                <w:sz w:val="18"/>
                <w:szCs w:val="18"/>
                <w:lang w:val="fr-FR"/>
              </w:rPr>
              <w:t>etc</w:t>
            </w:r>
            <w:proofErr w:type="spellEnd"/>
            <w:r w:rsidRPr="00F17587">
              <w:rPr>
                <w:rFonts w:ascii="Marianne" w:hAnsi="Marianne" w:cs="Arial"/>
                <w:sz w:val="18"/>
                <w:szCs w:val="18"/>
                <w:lang w:val="fr-FR"/>
              </w:rPr>
              <w:t xml:space="preserve">) sur les sites desservis par la PUI </w:t>
            </w:r>
          </w:p>
          <w:p w14:paraId="0531D270" w14:textId="77777777" w:rsidR="00A43E95" w:rsidRPr="00F17587" w:rsidRDefault="008219CC"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cs="Arial"/>
                <w:sz w:val="18"/>
                <w:szCs w:val="18"/>
                <w:lang w:val="fr-FR"/>
              </w:rPr>
              <w:t>P</w:t>
            </w:r>
            <w:r w:rsidR="00A43E95" w:rsidRPr="00F17587">
              <w:rPr>
                <w:rFonts w:ascii="Marianne" w:hAnsi="Marianne" w:cs="Arial"/>
                <w:sz w:val="18"/>
                <w:szCs w:val="18"/>
                <w:lang w:val="fr-FR"/>
              </w:rPr>
              <w:t>réciser les modalités d’acheminement, l’organisation des livraisons, les moyens en personnel prévus, les équipements de transport depuis la PUI vers les différents services ou structures de soin, des médicaments et dispositifs médicaux.</w:t>
            </w:r>
          </w:p>
          <w:p w14:paraId="6362BA19" w14:textId="77777777" w:rsidR="007B5B56" w:rsidRPr="00F17587" w:rsidRDefault="007B5B56" w:rsidP="002E44E9">
            <w:pPr>
              <w:ind w:left="23"/>
              <w:rPr>
                <w:rFonts w:ascii="Marianne" w:hAnsi="Marianne" w:cs="Arial"/>
                <w:sz w:val="18"/>
                <w:szCs w:val="18"/>
                <w:lang w:val="fr-FR"/>
              </w:rPr>
            </w:pPr>
          </w:p>
        </w:tc>
        <w:tc>
          <w:tcPr>
            <w:tcW w:w="5812" w:type="dxa"/>
            <w:shd w:val="clear" w:color="auto" w:fill="auto"/>
          </w:tcPr>
          <w:p w14:paraId="5D8A3FC0" w14:textId="77777777" w:rsidR="00EC4809" w:rsidRPr="00F17587" w:rsidRDefault="00EC4809" w:rsidP="00144B8F">
            <w:pPr>
              <w:pStyle w:val="Corpsdetexte2"/>
              <w:spacing w:after="0" w:line="240" w:lineRule="auto"/>
              <w:rPr>
                <w:rFonts w:ascii="Marianne" w:hAnsi="Marianne" w:cs="Arial"/>
                <w:sz w:val="18"/>
                <w:szCs w:val="18"/>
                <w:lang w:val="fr-FR"/>
              </w:rPr>
            </w:pPr>
          </w:p>
        </w:tc>
      </w:tr>
      <w:tr w:rsidR="00892C4A" w:rsidRPr="00293D27" w14:paraId="4B146EA4" w14:textId="77777777" w:rsidTr="00D61B15">
        <w:tc>
          <w:tcPr>
            <w:tcW w:w="534" w:type="dxa"/>
            <w:gridSpan w:val="2"/>
            <w:shd w:val="clear" w:color="auto" w:fill="F2F2F2" w:themeFill="background1" w:themeFillShade="F2"/>
          </w:tcPr>
          <w:p w14:paraId="2B8B79C7" w14:textId="77777777" w:rsidR="00892C4A" w:rsidRPr="00F17587" w:rsidRDefault="002B188E"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6.4</w:t>
            </w:r>
          </w:p>
        </w:tc>
        <w:tc>
          <w:tcPr>
            <w:tcW w:w="1984" w:type="dxa"/>
            <w:gridSpan w:val="2"/>
            <w:shd w:val="clear" w:color="auto" w:fill="F2F2F2" w:themeFill="background1" w:themeFillShade="F2"/>
          </w:tcPr>
          <w:p w14:paraId="20CB8A95" w14:textId="77777777" w:rsidR="00892C4A" w:rsidRPr="00F17587" w:rsidRDefault="00892C4A"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Continuité du service</w:t>
            </w:r>
          </w:p>
        </w:tc>
        <w:tc>
          <w:tcPr>
            <w:tcW w:w="6095" w:type="dxa"/>
          </w:tcPr>
          <w:p w14:paraId="3B902DF3" w14:textId="77777777" w:rsidR="007B5B56" w:rsidRPr="00F17587" w:rsidRDefault="00892C4A" w:rsidP="00D17139">
            <w:pPr>
              <w:pStyle w:val="Paragraphedeliste"/>
              <w:numPr>
                <w:ilvl w:val="0"/>
                <w:numId w:val="24"/>
              </w:numPr>
              <w:ind w:left="306" w:hanging="283"/>
              <w:rPr>
                <w:rFonts w:ascii="Marianne" w:hAnsi="Marianne" w:cs="Arial"/>
                <w:sz w:val="18"/>
                <w:szCs w:val="18"/>
                <w:lang w:val="fr-FR"/>
              </w:rPr>
            </w:pPr>
            <w:r w:rsidRPr="00F17587">
              <w:rPr>
                <w:rFonts w:ascii="Marianne" w:hAnsi="Marianne" w:cs="Arial"/>
                <w:sz w:val="18"/>
                <w:szCs w:val="18"/>
                <w:lang w:val="fr-FR"/>
              </w:rPr>
              <w:t>Préciser l’organisation mise en place pour assurer la continuité de service en dehors des horaires d’ouverture de la PUI (appels exceptionnels, astreinte, garde, etc.)</w:t>
            </w:r>
            <w:r w:rsidR="007B5B56" w:rsidRPr="00F17587">
              <w:rPr>
                <w:rFonts w:ascii="Marianne" w:hAnsi="Marianne" w:cs="Arial"/>
                <w:sz w:val="18"/>
                <w:szCs w:val="18"/>
                <w:lang w:val="fr-FR"/>
              </w:rPr>
              <w:t xml:space="preserve"> </w:t>
            </w:r>
          </w:p>
          <w:p w14:paraId="253FA97B" w14:textId="77777777" w:rsidR="00892C4A" w:rsidRPr="00F17587" w:rsidRDefault="007B5B56" w:rsidP="00D1713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cs="Arial"/>
                <w:sz w:val="18"/>
                <w:szCs w:val="18"/>
                <w:lang w:val="fr-FR"/>
              </w:rPr>
              <w:t>Décrire les modalités d'accès aux médicaments et produits en dehors des heures d'ouverture de la PUI. Préciser si des dotations pour soins urgents existent dans chaque unité de soins / à chaque étage / localisée à un endroit dédié pour tous les services de l'établissement.</w:t>
            </w:r>
          </w:p>
          <w:p w14:paraId="1655A43C" w14:textId="77777777" w:rsidR="007B5B56" w:rsidRPr="00F17587" w:rsidRDefault="007B5B56" w:rsidP="00046EC9">
            <w:pPr>
              <w:pStyle w:val="Paragraphedeliste"/>
              <w:numPr>
                <w:ilvl w:val="0"/>
                <w:numId w:val="24"/>
              </w:numPr>
              <w:ind w:left="306" w:hanging="283"/>
              <w:jc w:val="both"/>
              <w:rPr>
                <w:rFonts w:ascii="Marianne" w:hAnsi="Marianne" w:cs="Arial"/>
                <w:sz w:val="18"/>
                <w:szCs w:val="18"/>
                <w:lang w:val="fr-FR"/>
              </w:rPr>
            </w:pPr>
            <w:r w:rsidRPr="00F17587">
              <w:rPr>
                <w:rFonts w:ascii="Marianne" w:hAnsi="Marianne" w:cs="Arial"/>
                <w:sz w:val="18"/>
                <w:szCs w:val="18"/>
                <w:lang w:val="fr-FR"/>
              </w:rPr>
              <w:t>Préciser l’existence éventuelle d’une procédure de dépannage en cas de rupture de produits à la</w:t>
            </w:r>
            <w:r w:rsidR="00C15B43" w:rsidRPr="00F17587">
              <w:rPr>
                <w:rFonts w:ascii="Marianne" w:hAnsi="Marianne" w:cs="Arial"/>
                <w:sz w:val="18"/>
                <w:szCs w:val="18"/>
                <w:lang w:val="fr-FR"/>
              </w:rPr>
              <w:t xml:space="preserve"> PUI </w:t>
            </w:r>
          </w:p>
        </w:tc>
        <w:tc>
          <w:tcPr>
            <w:tcW w:w="5812" w:type="dxa"/>
            <w:shd w:val="clear" w:color="auto" w:fill="auto"/>
          </w:tcPr>
          <w:p w14:paraId="6E8A4F63" w14:textId="77777777" w:rsidR="00892C4A" w:rsidRPr="00F17587" w:rsidRDefault="00892C4A" w:rsidP="002E44E9">
            <w:pPr>
              <w:jc w:val="both"/>
              <w:rPr>
                <w:rFonts w:ascii="Marianne" w:hAnsi="Marianne" w:cs="Arial"/>
                <w:sz w:val="18"/>
                <w:szCs w:val="18"/>
                <w:lang w:val="fr-FR"/>
              </w:rPr>
            </w:pPr>
          </w:p>
        </w:tc>
      </w:tr>
      <w:tr w:rsidR="00892C4A" w:rsidRPr="00293D27" w14:paraId="22F27137" w14:textId="77777777" w:rsidTr="00D61B15">
        <w:tc>
          <w:tcPr>
            <w:tcW w:w="14425" w:type="dxa"/>
            <w:gridSpan w:val="6"/>
            <w:shd w:val="clear" w:color="auto" w:fill="auto"/>
          </w:tcPr>
          <w:p w14:paraId="69E57626" w14:textId="5FB91983" w:rsidR="00892C4A" w:rsidRPr="00F17587" w:rsidRDefault="00F17587" w:rsidP="00F957DB">
            <w:pPr>
              <w:pStyle w:val="Corpsdetexte2"/>
              <w:numPr>
                <w:ilvl w:val="0"/>
                <w:numId w:val="29"/>
              </w:numPr>
              <w:spacing w:after="0" w:line="240" w:lineRule="auto"/>
              <w:rPr>
                <w:rFonts w:ascii="Marianne" w:hAnsi="Marianne" w:cs="Arial"/>
                <w:color w:val="3C4693" w:themeColor="text2"/>
                <w:sz w:val="18"/>
                <w:szCs w:val="18"/>
                <w:lang w:val="fr-FR"/>
              </w:rPr>
            </w:pPr>
            <w:r>
              <w:rPr>
                <w:rFonts w:ascii="Marianne" w:hAnsi="Marianne" w:cs="Arial"/>
                <w:color w:val="3C4693" w:themeColor="text2"/>
                <w:sz w:val="18"/>
                <w:szCs w:val="18"/>
                <w:lang w:val="fr-FR"/>
              </w:rPr>
              <w:t>SYSTEME QUALITE</w:t>
            </w:r>
            <w:r w:rsidR="00892C4A" w:rsidRPr="00F17587">
              <w:rPr>
                <w:rFonts w:ascii="Marianne" w:hAnsi="Marianne" w:cs="Arial"/>
                <w:color w:val="3C4693" w:themeColor="text2"/>
                <w:sz w:val="18"/>
                <w:szCs w:val="18"/>
                <w:lang w:val="fr-FR"/>
              </w:rPr>
              <w:t xml:space="preserve"> </w:t>
            </w:r>
          </w:p>
        </w:tc>
      </w:tr>
      <w:tr w:rsidR="00892C4A" w:rsidRPr="00293D27" w14:paraId="43A62263" w14:textId="77777777" w:rsidTr="00D61B15">
        <w:tc>
          <w:tcPr>
            <w:tcW w:w="534" w:type="dxa"/>
            <w:gridSpan w:val="2"/>
            <w:shd w:val="clear" w:color="auto" w:fill="F2F2F2" w:themeFill="background1" w:themeFillShade="F2"/>
          </w:tcPr>
          <w:p w14:paraId="49EE038D" w14:textId="77777777" w:rsidR="00892C4A"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lastRenderedPageBreak/>
              <w:t>7.1</w:t>
            </w:r>
          </w:p>
          <w:p w14:paraId="4B0B1762" w14:textId="77777777" w:rsidR="00892C4A" w:rsidRPr="00F17587" w:rsidRDefault="00892C4A" w:rsidP="002E44E9">
            <w:pPr>
              <w:pStyle w:val="Corpsdetexte2"/>
              <w:spacing w:after="0" w:line="240" w:lineRule="auto"/>
              <w:rPr>
                <w:rFonts w:ascii="Marianne" w:hAnsi="Marianne" w:cs="Arial"/>
                <w:color w:val="3C4693" w:themeColor="text2"/>
                <w:sz w:val="18"/>
                <w:szCs w:val="18"/>
                <w:lang w:val="fr-FR"/>
              </w:rPr>
            </w:pPr>
          </w:p>
        </w:tc>
        <w:tc>
          <w:tcPr>
            <w:tcW w:w="1984" w:type="dxa"/>
            <w:gridSpan w:val="2"/>
            <w:shd w:val="clear" w:color="auto" w:fill="F2F2F2" w:themeFill="background1" w:themeFillShade="F2"/>
          </w:tcPr>
          <w:p w14:paraId="038CD84E" w14:textId="77777777" w:rsidR="00892C4A" w:rsidRPr="00F17587" w:rsidRDefault="00892C4A"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Responsable Assurance Qualité</w:t>
            </w:r>
            <w:r w:rsidR="00B27558" w:rsidRPr="00F17587">
              <w:rPr>
                <w:rFonts w:ascii="Marianne" w:hAnsi="Marianne" w:cs="Arial"/>
                <w:color w:val="3C4693" w:themeColor="text2"/>
                <w:sz w:val="18"/>
                <w:szCs w:val="18"/>
                <w:lang w:val="fr-FR"/>
              </w:rPr>
              <w:t xml:space="preserve"> de la PUI</w:t>
            </w:r>
          </w:p>
        </w:tc>
        <w:tc>
          <w:tcPr>
            <w:tcW w:w="6095" w:type="dxa"/>
          </w:tcPr>
          <w:p w14:paraId="4D52E9AC" w14:textId="77777777" w:rsidR="00892C4A" w:rsidRPr="00F17587" w:rsidRDefault="00B27558" w:rsidP="00B27558">
            <w:pPr>
              <w:pStyle w:val="Paragraphedeliste"/>
              <w:numPr>
                <w:ilvl w:val="0"/>
                <w:numId w:val="24"/>
              </w:numPr>
              <w:ind w:left="306" w:hanging="283"/>
              <w:rPr>
                <w:rFonts w:ascii="Marianne" w:hAnsi="Marianne" w:cs="Arial"/>
                <w:sz w:val="18"/>
                <w:szCs w:val="18"/>
                <w:lang w:val="fr-FR"/>
              </w:rPr>
            </w:pPr>
            <w:r w:rsidRPr="00F17587">
              <w:rPr>
                <w:rFonts w:ascii="Marianne" w:hAnsi="Marianne" w:cs="Arial"/>
                <w:sz w:val="18"/>
                <w:szCs w:val="18"/>
                <w:lang w:val="fr-FR"/>
              </w:rPr>
              <w:t>Nom</w:t>
            </w:r>
            <w:r w:rsidRPr="00F17587">
              <w:rPr>
                <w:rFonts w:ascii="Calibri" w:hAnsi="Calibri" w:cs="Calibri"/>
                <w:sz w:val="18"/>
                <w:szCs w:val="18"/>
                <w:lang w:val="fr-FR"/>
              </w:rPr>
              <w:t> </w:t>
            </w:r>
          </w:p>
          <w:p w14:paraId="00DB5450" w14:textId="77777777" w:rsidR="00B27558" w:rsidRPr="00F17587" w:rsidRDefault="00B27558" w:rsidP="00B27558">
            <w:pPr>
              <w:pStyle w:val="Paragraphedeliste"/>
              <w:numPr>
                <w:ilvl w:val="0"/>
                <w:numId w:val="24"/>
              </w:numPr>
              <w:ind w:left="306" w:hanging="283"/>
              <w:rPr>
                <w:rFonts w:ascii="Marianne" w:hAnsi="Marianne" w:cs="Arial"/>
                <w:sz w:val="18"/>
                <w:szCs w:val="18"/>
                <w:lang w:val="fr-FR"/>
              </w:rPr>
            </w:pPr>
            <w:r w:rsidRPr="00F17587">
              <w:rPr>
                <w:rFonts w:ascii="Marianne" w:hAnsi="Marianne" w:cs="Arial"/>
                <w:sz w:val="18"/>
                <w:szCs w:val="18"/>
                <w:lang w:val="fr-FR"/>
              </w:rPr>
              <w:t>Qualité</w:t>
            </w:r>
          </w:p>
          <w:p w14:paraId="793E38F5" w14:textId="77777777" w:rsidR="00892C4A" w:rsidRPr="00F17587" w:rsidRDefault="00892C4A" w:rsidP="00B27558">
            <w:pPr>
              <w:pStyle w:val="Paragraphedeliste"/>
              <w:ind w:left="306"/>
              <w:rPr>
                <w:rFonts w:ascii="Marianne" w:hAnsi="Marianne" w:cs="Arial"/>
                <w:sz w:val="18"/>
                <w:szCs w:val="18"/>
                <w:lang w:val="fr-FR"/>
              </w:rPr>
            </w:pPr>
            <w:r w:rsidRPr="00F17587">
              <w:rPr>
                <w:rFonts w:ascii="Marianne" w:hAnsi="Marianne" w:cs="Arial"/>
                <w:sz w:val="18"/>
                <w:szCs w:val="18"/>
                <w:lang w:val="fr-FR"/>
              </w:rPr>
              <w:t xml:space="preserve"> </w:t>
            </w:r>
          </w:p>
        </w:tc>
        <w:tc>
          <w:tcPr>
            <w:tcW w:w="5812" w:type="dxa"/>
            <w:shd w:val="clear" w:color="auto" w:fill="auto"/>
          </w:tcPr>
          <w:p w14:paraId="631BFC2C" w14:textId="77777777" w:rsidR="00892C4A" w:rsidRPr="00F17587" w:rsidRDefault="00892C4A" w:rsidP="002E44E9">
            <w:pPr>
              <w:pStyle w:val="Corpsdetexte2"/>
              <w:spacing w:after="0" w:line="240" w:lineRule="auto"/>
              <w:rPr>
                <w:rFonts w:ascii="Marianne" w:hAnsi="Marianne" w:cs="Arial"/>
                <w:sz w:val="18"/>
                <w:szCs w:val="18"/>
                <w:highlight w:val="lightGray"/>
                <w:lang w:val="fr-FR"/>
              </w:rPr>
            </w:pPr>
          </w:p>
        </w:tc>
      </w:tr>
      <w:tr w:rsidR="00892C4A" w:rsidRPr="00293D27" w14:paraId="6A43BF43" w14:textId="77777777" w:rsidTr="00D61B15">
        <w:tc>
          <w:tcPr>
            <w:tcW w:w="534" w:type="dxa"/>
            <w:gridSpan w:val="2"/>
            <w:shd w:val="clear" w:color="auto" w:fill="F2F2F2" w:themeFill="background1" w:themeFillShade="F2"/>
          </w:tcPr>
          <w:p w14:paraId="57821A36" w14:textId="77777777" w:rsidR="00892C4A" w:rsidRPr="00F17587" w:rsidRDefault="00F957DB"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7.2</w:t>
            </w:r>
          </w:p>
        </w:tc>
        <w:tc>
          <w:tcPr>
            <w:tcW w:w="1984" w:type="dxa"/>
            <w:gridSpan w:val="2"/>
            <w:shd w:val="clear" w:color="auto" w:fill="F2F2F2" w:themeFill="background1" w:themeFillShade="F2"/>
          </w:tcPr>
          <w:p w14:paraId="35347930" w14:textId="77777777" w:rsidR="00892C4A" w:rsidRPr="00F17587" w:rsidRDefault="00892C4A"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 xml:space="preserve">Responsable du système de management de la qualité </w:t>
            </w:r>
            <w:r w:rsidR="007B5B56" w:rsidRPr="00F17587">
              <w:rPr>
                <w:rFonts w:ascii="Marianne" w:hAnsi="Marianne" w:cs="Arial"/>
                <w:color w:val="3C4693" w:themeColor="text2"/>
                <w:sz w:val="18"/>
                <w:szCs w:val="18"/>
                <w:lang w:val="fr-FR"/>
              </w:rPr>
              <w:t xml:space="preserve">de la prise en charge médicamenteuse </w:t>
            </w:r>
          </w:p>
        </w:tc>
        <w:tc>
          <w:tcPr>
            <w:tcW w:w="6095" w:type="dxa"/>
          </w:tcPr>
          <w:p w14:paraId="3919EBAC" w14:textId="77777777" w:rsidR="007B5B56" w:rsidRPr="00F17587" w:rsidRDefault="007B5B56" w:rsidP="002E44E9">
            <w:pPr>
              <w:pStyle w:val="Paragraphedeliste"/>
              <w:numPr>
                <w:ilvl w:val="0"/>
                <w:numId w:val="24"/>
              </w:numPr>
              <w:ind w:left="306" w:hanging="283"/>
              <w:rPr>
                <w:rFonts w:ascii="Marianne" w:hAnsi="Marianne" w:cs="Arial"/>
                <w:sz w:val="18"/>
                <w:szCs w:val="18"/>
                <w:lang w:val="fr-FR"/>
              </w:rPr>
            </w:pPr>
            <w:r w:rsidRPr="00F17587">
              <w:rPr>
                <w:rFonts w:ascii="Marianne" w:hAnsi="Marianne" w:cs="Arial"/>
                <w:sz w:val="18"/>
                <w:szCs w:val="18"/>
                <w:lang w:val="fr-FR"/>
              </w:rPr>
              <w:t>Nom</w:t>
            </w:r>
          </w:p>
          <w:p w14:paraId="3272F908" w14:textId="77777777" w:rsidR="007B5B56" w:rsidRPr="00F17587" w:rsidRDefault="007B5B56" w:rsidP="002E44E9">
            <w:pPr>
              <w:pStyle w:val="Paragraphedeliste"/>
              <w:numPr>
                <w:ilvl w:val="0"/>
                <w:numId w:val="24"/>
              </w:numPr>
              <w:ind w:left="306" w:hanging="283"/>
              <w:rPr>
                <w:rFonts w:ascii="Marianne" w:hAnsi="Marianne" w:cs="Arial"/>
                <w:sz w:val="18"/>
                <w:szCs w:val="18"/>
                <w:lang w:val="fr-FR"/>
              </w:rPr>
            </w:pPr>
            <w:r w:rsidRPr="00F17587">
              <w:rPr>
                <w:rFonts w:ascii="Marianne" w:hAnsi="Marianne" w:cs="Arial"/>
                <w:sz w:val="18"/>
                <w:szCs w:val="18"/>
                <w:lang w:val="fr-FR"/>
              </w:rPr>
              <w:t>Qualité</w:t>
            </w:r>
          </w:p>
          <w:p w14:paraId="7FC86FAF" w14:textId="77777777" w:rsidR="00892C4A" w:rsidRPr="00F17587" w:rsidRDefault="00892C4A" w:rsidP="00B27558">
            <w:pPr>
              <w:pStyle w:val="Paragraphedeliste"/>
              <w:ind w:left="306"/>
              <w:rPr>
                <w:rFonts w:ascii="Marianne" w:hAnsi="Marianne" w:cs="Arial"/>
                <w:sz w:val="18"/>
                <w:szCs w:val="18"/>
                <w:lang w:val="fr-FR"/>
              </w:rPr>
            </w:pPr>
          </w:p>
        </w:tc>
        <w:tc>
          <w:tcPr>
            <w:tcW w:w="5812" w:type="dxa"/>
            <w:shd w:val="clear" w:color="auto" w:fill="auto"/>
          </w:tcPr>
          <w:p w14:paraId="47718D3A" w14:textId="77777777" w:rsidR="00892C4A" w:rsidRPr="00F17587" w:rsidRDefault="00892C4A" w:rsidP="002E44E9">
            <w:pPr>
              <w:pStyle w:val="Corpsdetexte2"/>
              <w:spacing w:after="0" w:line="240" w:lineRule="auto"/>
              <w:rPr>
                <w:rFonts w:ascii="Marianne" w:hAnsi="Marianne" w:cs="Arial"/>
                <w:sz w:val="18"/>
                <w:szCs w:val="18"/>
                <w:highlight w:val="lightGray"/>
                <w:lang w:val="fr-FR"/>
              </w:rPr>
            </w:pPr>
          </w:p>
        </w:tc>
      </w:tr>
      <w:tr w:rsidR="00892C4A" w:rsidRPr="00293D27" w14:paraId="172E4F8B" w14:textId="77777777" w:rsidTr="00D61B15">
        <w:tc>
          <w:tcPr>
            <w:tcW w:w="534" w:type="dxa"/>
            <w:gridSpan w:val="2"/>
            <w:shd w:val="clear" w:color="auto" w:fill="F2F2F2" w:themeFill="background1" w:themeFillShade="F2"/>
          </w:tcPr>
          <w:p w14:paraId="5FC33AB2" w14:textId="77777777" w:rsidR="00892C4A" w:rsidRPr="00F17587" w:rsidRDefault="00061043"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7.3</w:t>
            </w:r>
          </w:p>
        </w:tc>
        <w:tc>
          <w:tcPr>
            <w:tcW w:w="1984" w:type="dxa"/>
            <w:gridSpan w:val="2"/>
            <w:shd w:val="clear" w:color="auto" w:fill="F2F2F2" w:themeFill="background1" w:themeFillShade="F2"/>
          </w:tcPr>
          <w:p w14:paraId="5FAFA757" w14:textId="77777777" w:rsidR="00892C4A" w:rsidRPr="00F17587" w:rsidRDefault="00892C4A" w:rsidP="002E44E9">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Cartographie des risques</w:t>
            </w:r>
          </w:p>
        </w:tc>
        <w:tc>
          <w:tcPr>
            <w:tcW w:w="6095" w:type="dxa"/>
          </w:tcPr>
          <w:p w14:paraId="70B39064" w14:textId="77777777" w:rsidR="00892C4A" w:rsidRPr="00F17587" w:rsidRDefault="00892C4A" w:rsidP="00D17139">
            <w:pPr>
              <w:jc w:val="both"/>
              <w:rPr>
                <w:rFonts w:ascii="Marianne" w:hAnsi="Marianne" w:cs="Arial"/>
                <w:sz w:val="18"/>
                <w:szCs w:val="18"/>
                <w:lang w:val="fr-FR"/>
              </w:rPr>
            </w:pPr>
            <w:r w:rsidRPr="00F17587">
              <w:rPr>
                <w:rFonts w:ascii="Marianne" w:hAnsi="Marianne" w:cs="Arial"/>
                <w:sz w:val="18"/>
                <w:szCs w:val="18"/>
                <w:lang w:val="fr-FR"/>
              </w:rPr>
              <w:t xml:space="preserve">Préciser la date de réalisation de la dernière cartographie des risques </w:t>
            </w:r>
            <w:r w:rsidR="00B27558" w:rsidRPr="00F17587">
              <w:rPr>
                <w:rFonts w:ascii="Marianne" w:hAnsi="Marianne" w:cs="Arial"/>
                <w:sz w:val="18"/>
                <w:szCs w:val="18"/>
                <w:lang w:val="fr-FR"/>
              </w:rPr>
              <w:t>pour la prise en charge médicamenteuse et les modalités de sa réévaluation</w:t>
            </w:r>
          </w:p>
        </w:tc>
        <w:tc>
          <w:tcPr>
            <w:tcW w:w="5812" w:type="dxa"/>
            <w:shd w:val="clear" w:color="auto" w:fill="auto"/>
          </w:tcPr>
          <w:p w14:paraId="33B739B9" w14:textId="77777777" w:rsidR="00892C4A" w:rsidRPr="00F17587" w:rsidRDefault="00892C4A" w:rsidP="002E44E9">
            <w:pPr>
              <w:pStyle w:val="Corpsdetexte2"/>
              <w:spacing w:after="0" w:line="240" w:lineRule="auto"/>
              <w:rPr>
                <w:rFonts w:ascii="Marianne" w:hAnsi="Marianne" w:cs="Arial"/>
                <w:sz w:val="18"/>
                <w:szCs w:val="18"/>
                <w:highlight w:val="lightGray"/>
                <w:lang w:val="fr-FR"/>
              </w:rPr>
            </w:pPr>
          </w:p>
        </w:tc>
      </w:tr>
      <w:tr w:rsidR="00892C4A" w:rsidRPr="00293D27" w14:paraId="1C379AC3" w14:textId="77777777" w:rsidTr="00D61B15">
        <w:tc>
          <w:tcPr>
            <w:tcW w:w="534" w:type="dxa"/>
            <w:gridSpan w:val="2"/>
            <w:shd w:val="clear" w:color="auto" w:fill="F2F2F2" w:themeFill="background1" w:themeFillShade="F2"/>
          </w:tcPr>
          <w:p w14:paraId="66AE3919" w14:textId="77777777" w:rsidR="00892C4A" w:rsidRPr="00F17587" w:rsidRDefault="00061043"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7.4</w:t>
            </w:r>
          </w:p>
        </w:tc>
        <w:tc>
          <w:tcPr>
            <w:tcW w:w="1984" w:type="dxa"/>
            <w:gridSpan w:val="2"/>
            <w:shd w:val="clear" w:color="auto" w:fill="F2F2F2" w:themeFill="background1" w:themeFillShade="F2"/>
          </w:tcPr>
          <w:p w14:paraId="44D1575D" w14:textId="77777777" w:rsidR="00892C4A" w:rsidRPr="00F17587" w:rsidRDefault="00892C4A" w:rsidP="00993FFA">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 xml:space="preserve">Système de déclaration </w:t>
            </w:r>
            <w:r w:rsidR="007B5B56" w:rsidRPr="00F17587">
              <w:rPr>
                <w:rFonts w:ascii="Marianne" w:hAnsi="Marianne" w:cs="Arial"/>
                <w:color w:val="3C4693" w:themeColor="text2"/>
                <w:sz w:val="18"/>
                <w:szCs w:val="18"/>
                <w:lang w:val="fr-FR"/>
              </w:rPr>
              <w:t xml:space="preserve">des évènements indésirables </w:t>
            </w:r>
            <w:r w:rsidRPr="00F17587">
              <w:rPr>
                <w:rFonts w:ascii="Marianne" w:hAnsi="Marianne" w:cs="Arial"/>
                <w:color w:val="3C4693" w:themeColor="text2"/>
                <w:sz w:val="18"/>
                <w:szCs w:val="18"/>
                <w:lang w:val="fr-FR"/>
              </w:rPr>
              <w:t xml:space="preserve">interne à l’établissement </w:t>
            </w:r>
          </w:p>
        </w:tc>
        <w:tc>
          <w:tcPr>
            <w:tcW w:w="6095" w:type="dxa"/>
          </w:tcPr>
          <w:p w14:paraId="2E11581D" w14:textId="77777777" w:rsidR="00892C4A" w:rsidRPr="00F17587" w:rsidRDefault="00892C4A" w:rsidP="00D17139">
            <w:pPr>
              <w:jc w:val="both"/>
              <w:rPr>
                <w:rFonts w:ascii="Marianne" w:hAnsi="Marianne" w:cs="Arial"/>
                <w:sz w:val="18"/>
                <w:szCs w:val="18"/>
                <w:lang w:val="fr-FR"/>
              </w:rPr>
            </w:pPr>
            <w:r w:rsidRPr="00F17587">
              <w:rPr>
                <w:rFonts w:ascii="Marianne" w:hAnsi="Marianne" w:cs="Arial"/>
                <w:sz w:val="18"/>
                <w:szCs w:val="18"/>
                <w:lang w:val="fr-FR"/>
              </w:rPr>
              <w:t>Préciser le système de déclaration interne pour les évènements indésirables, les erreurs médicamenteuses, les dysfonctionnements</w:t>
            </w:r>
          </w:p>
        </w:tc>
        <w:tc>
          <w:tcPr>
            <w:tcW w:w="5812" w:type="dxa"/>
            <w:shd w:val="clear" w:color="auto" w:fill="auto"/>
          </w:tcPr>
          <w:p w14:paraId="6A6E1564" w14:textId="77777777" w:rsidR="00892C4A" w:rsidRPr="00F17587" w:rsidRDefault="00892C4A" w:rsidP="002E44E9">
            <w:pPr>
              <w:pStyle w:val="Corpsdetexte2"/>
              <w:spacing w:after="0" w:line="240" w:lineRule="auto"/>
              <w:rPr>
                <w:rFonts w:ascii="Marianne" w:hAnsi="Marianne" w:cs="Arial"/>
                <w:sz w:val="18"/>
                <w:szCs w:val="18"/>
                <w:highlight w:val="lightGray"/>
                <w:lang w:val="fr-FR"/>
              </w:rPr>
            </w:pPr>
          </w:p>
        </w:tc>
      </w:tr>
      <w:tr w:rsidR="00892C4A" w:rsidRPr="00293D27" w14:paraId="06D91369" w14:textId="77777777" w:rsidTr="00D61B15">
        <w:tc>
          <w:tcPr>
            <w:tcW w:w="534" w:type="dxa"/>
            <w:gridSpan w:val="2"/>
            <w:shd w:val="clear" w:color="auto" w:fill="F2F2F2" w:themeFill="background1" w:themeFillShade="F2"/>
          </w:tcPr>
          <w:p w14:paraId="1C38E0DE" w14:textId="77777777" w:rsidR="00892C4A" w:rsidRPr="00F17587" w:rsidRDefault="00061043" w:rsidP="00144B8F">
            <w:pPr>
              <w:pStyle w:val="Corpsdetexte2"/>
              <w:spacing w:after="0" w:line="240" w:lineRule="auto"/>
              <w:rPr>
                <w:rFonts w:ascii="Marianne" w:hAnsi="Marianne" w:cs="Arial"/>
                <w:color w:val="3C4693" w:themeColor="text2"/>
                <w:sz w:val="18"/>
                <w:szCs w:val="18"/>
                <w:lang w:val="fr-FR"/>
              </w:rPr>
            </w:pPr>
            <w:r w:rsidRPr="00F17587">
              <w:rPr>
                <w:rFonts w:ascii="Marianne" w:hAnsi="Marianne" w:cs="Arial"/>
                <w:color w:val="3C4693" w:themeColor="text2"/>
                <w:sz w:val="18"/>
                <w:szCs w:val="18"/>
                <w:lang w:val="fr-FR"/>
              </w:rPr>
              <w:t>7.5</w:t>
            </w:r>
          </w:p>
        </w:tc>
        <w:tc>
          <w:tcPr>
            <w:tcW w:w="1984" w:type="dxa"/>
            <w:gridSpan w:val="2"/>
            <w:shd w:val="clear" w:color="auto" w:fill="F2F2F2" w:themeFill="background1" w:themeFillShade="F2"/>
          </w:tcPr>
          <w:p w14:paraId="4D1756B3" w14:textId="77777777" w:rsidR="00892C4A" w:rsidRPr="00F17587" w:rsidRDefault="00892C4A" w:rsidP="002E44E9">
            <w:pPr>
              <w:pStyle w:val="Corpsdetexte2"/>
              <w:spacing w:after="0" w:line="240" w:lineRule="auto"/>
              <w:rPr>
                <w:rFonts w:ascii="Marianne" w:hAnsi="Marianne" w:cs="Arial"/>
                <w:color w:val="3C4693" w:themeColor="text2"/>
                <w:sz w:val="18"/>
                <w:szCs w:val="18"/>
                <w:highlight w:val="lightGray"/>
                <w:lang w:val="fr-FR"/>
              </w:rPr>
            </w:pPr>
            <w:r w:rsidRPr="00F17587">
              <w:rPr>
                <w:rFonts w:ascii="Marianne" w:hAnsi="Marianne" w:cs="Arial"/>
                <w:color w:val="3C4693" w:themeColor="text2"/>
                <w:sz w:val="18"/>
                <w:szCs w:val="18"/>
                <w:lang w:val="fr-FR"/>
              </w:rPr>
              <w:t>Gestion de la pharmacovigilance</w:t>
            </w:r>
            <w:r w:rsidR="00993FFA" w:rsidRPr="00F17587">
              <w:rPr>
                <w:rFonts w:ascii="Marianne" w:hAnsi="Marianne" w:cs="Arial"/>
                <w:color w:val="3C4693" w:themeColor="text2"/>
                <w:sz w:val="18"/>
                <w:szCs w:val="18"/>
                <w:lang w:val="fr-FR"/>
              </w:rPr>
              <w:t xml:space="preserve"> et de la matériovigilance</w:t>
            </w:r>
          </w:p>
        </w:tc>
        <w:tc>
          <w:tcPr>
            <w:tcW w:w="6095" w:type="dxa"/>
          </w:tcPr>
          <w:p w14:paraId="1365F7C2" w14:textId="77777777" w:rsidR="00892C4A" w:rsidRPr="00F17587" w:rsidRDefault="00993FFA" w:rsidP="002E44E9">
            <w:pPr>
              <w:pStyle w:val="Corpsdetexte2"/>
              <w:spacing w:after="0" w:line="240" w:lineRule="auto"/>
              <w:rPr>
                <w:rFonts w:ascii="Marianne" w:hAnsi="Marianne"/>
                <w:sz w:val="18"/>
                <w:szCs w:val="18"/>
                <w:lang w:val="fr-FR"/>
              </w:rPr>
            </w:pPr>
            <w:r w:rsidRPr="00F17587">
              <w:rPr>
                <w:rFonts w:ascii="Marianne" w:hAnsi="Marianne"/>
                <w:sz w:val="18"/>
                <w:szCs w:val="18"/>
                <w:lang w:val="fr-FR"/>
              </w:rPr>
              <w:t>Gestion des alertes ascendantes</w:t>
            </w:r>
            <w:r w:rsidRPr="00F17587">
              <w:rPr>
                <w:rFonts w:ascii="Calibri" w:hAnsi="Calibri" w:cs="Calibri"/>
                <w:sz w:val="18"/>
                <w:szCs w:val="18"/>
                <w:lang w:val="fr-FR"/>
              </w:rPr>
              <w:t> </w:t>
            </w:r>
            <w:r w:rsidRPr="00F17587">
              <w:rPr>
                <w:rFonts w:ascii="Marianne" w:hAnsi="Marianne"/>
                <w:sz w:val="18"/>
                <w:szCs w:val="18"/>
                <w:lang w:val="fr-FR"/>
              </w:rPr>
              <w:t xml:space="preserve">: </w:t>
            </w:r>
          </w:p>
          <w:p w14:paraId="49DE8213" w14:textId="77777777" w:rsidR="00993FFA" w:rsidRPr="00F17587" w:rsidRDefault="00993FFA" w:rsidP="002E44E9">
            <w:pPr>
              <w:pStyle w:val="Corpsdetexte2"/>
              <w:spacing w:after="0" w:line="240" w:lineRule="auto"/>
              <w:rPr>
                <w:rFonts w:ascii="Marianne" w:hAnsi="Marianne"/>
                <w:sz w:val="18"/>
                <w:szCs w:val="18"/>
                <w:lang w:val="fr-FR"/>
              </w:rPr>
            </w:pPr>
          </w:p>
          <w:p w14:paraId="7831005F" w14:textId="77777777" w:rsidR="00993FFA" w:rsidRPr="00F17587" w:rsidRDefault="00993FFA" w:rsidP="00D17139">
            <w:pPr>
              <w:pStyle w:val="Corpsdetexte2"/>
              <w:spacing w:after="0" w:line="240" w:lineRule="auto"/>
              <w:jc w:val="both"/>
              <w:rPr>
                <w:rFonts w:ascii="Marianne" w:hAnsi="Marianne" w:cs="Arial"/>
                <w:sz w:val="18"/>
                <w:szCs w:val="18"/>
                <w:lang w:val="fr-FR"/>
              </w:rPr>
            </w:pPr>
            <w:r w:rsidRPr="00F17587">
              <w:rPr>
                <w:rFonts w:ascii="Marianne" w:hAnsi="Marianne"/>
                <w:sz w:val="18"/>
                <w:szCs w:val="18"/>
                <w:lang w:val="fr-FR"/>
              </w:rPr>
              <w:t>Gestion des alertes descendantes (</w:t>
            </w:r>
            <w:r w:rsidRPr="00F17587">
              <w:rPr>
                <w:rFonts w:ascii="Marianne" w:hAnsi="Marianne" w:cs="Arial"/>
                <w:sz w:val="18"/>
                <w:szCs w:val="18"/>
                <w:lang w:val="fr-FR"/>
              </w:rPr>
              <w:t>Décrire les modalités envisagées pour le retrait des médicaments et des produits ou objets mentionnés aux articles L. 4211-1 et L. 5137-1 ainsi que des dispositifs médicaux stériles sur le ou les sites prévus ainsi qu'au domicile des patients pris en charge par un établissement d'hospitalisation à domicile ou une unité de dialyse à domicile)</w:t>
            </w:r>
            <w:r w:rsidRPr="00F17587">
              <w:rPr>
                <w:rFonts w:ascii="Calibri" w:hAnsi="Calibri" w:cs="Calibri"/>
                <w:sz w:val="18"/>
                <w:szCs w:val="18"/>
                <w:lang w:val="fr-FR"/>
              </w:rPr>
              <w:t> </w:t>
            </w:r>
            <w:r w:rsidRPr="00F17587">
              <w:rPr>
                <w:rFonts w:ascii="Marianne" w:hAnsi="Marianne"/>
                <w:sz w:val="18"/>
                <w:szCs w:val="18"/>
                <w:lang w:val="fr-FR"/>
              </w:rPr>
              <w:t>:</w:t>
            </w:r>
          </w:p>
        </w:tc>
        <w:tc>
          <w:tcPr>
            <w:tcW w:w="5812" w:type="dxa"/>
            <w:shd w:val="clear" w:color="auto" w:fill="auto"/>
          </w:tcPr>
          <w:p w14:paraId="0AE824D1" w14:textId="77777777" w:rsidR="00892C4A" w:rsidRPr="00F17587" w:rsidRDefault="00892C4A" w:rsidP="002E44E9">
            <w:pPr>
              <w:pStyle w:val="Corpsdetexte2"/>
              <w:spacing w:after="0" w:line="240" w:lineRule="auto"/>
              <w:rPr>
                <w:rFonts w:ascii="Marianne" w:hAnsi="Marianne" w:cs="Arial"/>
                <w:sz w:val="18"/>
                <w:szCs w:val="18"/>
                <w:highlight w:val="lightGray"/>
                <w:lang w:val="fr-FR"/>
              </w:rPr>
            </w:pPr>
          </w:p>
        </w:tc>
      </w:tr>
    </w:tbl>
    <w:p w14:paraId="50CA606F" w14:textId="77777777" w:rsidR="00C468CE" w:rsidRDefault="00C468CE" w:rsidP="00523B10">
      <w:pPr>
        <w:rPr>
          <w:rFonts w:asciiTheme="minorHAnsi" w:hAnsiTheme="minorHAnsi" w:cs="Arial"/>
        </w:rPr>
      </w:pPr>
    </w:p>
    <w:p w14:paraId="7EE2727D" w14:textId="77777777" w:rsidR="008E7303" w:rsidRPr="00293D27" w:rsidRDefault="008E7303" w:rsidP="00C468CE">
      <w:pPr>
        <w:suppressAutoHyphens w:val="0"/>
        <w:rPr>
          <w:rFonts w:asciiTheme="minorHAnsi" w:hAnsiTheme="minorHAnsi" w:cs="Arial"/>
        </w:rPr>
      </w:pPr>
    </w:p>
    <w:sectPr w:rsidR="008E7303" w:rsidRPr="00293D27" w:rsidSect="00C468CE">
      <w:pgSz w:w="16838" w:h="11906" w:orient="landscape"/>
      <w:pgMar w:top="1418" w:right="993" w:bottom="1133" w:left="1276"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322F0" w14:textId="77777777" w:rsidR="00A15ED5" w:rsidRDefault="00A15ED5">
      <w:r>
        <w:separator/>
      </w:r>
    </w:p>
  </w:endnote>
  <w:endnote w:type="continuationSeparator" w:id="0">
    <w:p w14:paraId="42A89F5B" w14:textId="77777777" w:rsidR="00A15ED5" w:rsidRDefault="00A1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891615"/>
      <w:docPartObj>
        <w:docPartGallery w:val="Page Numbers (Bottom of Page)"/>
        <w:docPartUnique/>
      </w:docPartObj>
    </w:sdtPr>
    <w:sdtContent>
      <w:p w14:paraId="58FDD535" w14:textId="72AD003E" w:rsidR="00A15ED5" w:rsidRDefault="00A15ED5">
        <w:pPr>
          <w:pStyle w:val="Pieddepage"/>
          <w:jc w:val="right"/>
        </w:pPr>
        <w:r>
          <w:fldChar w:fldCharType="begin"/>
        </w:r>
        <w:r>
          <w:instrText>PAGE   \* MERGEFORMAT</w:instrText>
        </w:r>
        <w:r>
          <w:fldChar w:fldCharType="separate"/>
        </w:r>
        <w:r w:rsidR="00804C59">
          <w:rPr>
            <w:noProof/>
          </w:rPr>
          <w:t>2</w:t>
        </w:r>
        <w:r>
          <w:fldChar w:fldCharType="end"/>
        </w:r>
      </w:p>
    </w:sdtContent>
  </w:sdt>
  <w:p w14:paraId="1CE92700" w14:textId="77777777" w:rsidR="00A15ED5" w:rsidRPr="00920EA0" w:rsidRDefault="00A15ED5">
    <w:pPr>
      <w:pStyle w:val="Pieddepage"/>
      <w:rPr>
        <w:rFonts w:ascii="Arial" w:hAnsi="Arial" w:cs="Arial"/>
        <w:color w:val="3C469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E9A6" w14:textId="77777777" w:rsidR="00A15ED5" w:rsidRDefault="00A15ED5">
      <w:r>
        <w:separator/>
      </w:r>
    </w:p>
  </w:footnote>
  <w:footnote w:type="continuationSeparator" w:id="0">
    <w:p w14:paraId="33D87238" w14:textId="77777777" w:rsidR="00A15ED5" w:rsidRDefault="00A15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DA9"/>
    <w:multiLevelType w:val="hybridMultilevel"/>
    <w:tmpl w:val="046C0F3C"/>
    <w:lvl w:ilvl="0" w:tplc="5FEC4D38">
      <w:numFmt w:val="bullet"/>
      <w:lvlText w:val="-"/>
      <w:lvlJc w:val="left"/>
      <w:pPr>
        <w:ind w:left="1068" w:hanging="360"/>
      </w:pPr>
      <w:rPr>
        <w:rFonts w:ascii="Calibri" w:eastAsia="Times New Roman" w:hAnsi="Calibri" w:cs="Arial" w:hint="default"/>
      </w:rPr>
    </w:lvl>
    <w:lvl w:ilvl="1" w:tplc="040C0003">
      <w:start w:val="1"/>
      <w:numFmt w:val="bullet"/>
      <w:lvlText w:val="o"/>
      <w:lvlJc w:val="left"/>
      <w:pPr>
        <w:ind w:left="1788" w:hanging="360"/>
      </w:pPr>
      <w:rPr>
        <w:rFonts w:ascii="Courier New" w:hAnsi="Courier New" w:cs="Courier New" w:hint="default"/>
      </w:rPr>
    </w:lvl>
    <w:lvl w:ilvl="2" w:tplc="C6C05D46">
      <w:numFmt w:val="bullet"/>
      <w:lvlText w:val=""/>
      <w:lvlJc w:val="left"/>
      <w:pPr>
        <w:ind w:left="2508" w:hanging="360"/>
      </w:pPr>
      <w:rPr>
        <w:rFonts w:ascii="Wingdings" w:eastAsia="Times New Roman" w:hAnsi="Wingdings" w:cs="Arial" w:hint="default"/>
        <w:sz w:val="18"/>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BB7FCB"/>
    <w:multiLevelType w:val="multilevel"/>
    <w:tmpl w:val="B81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C1B96"/>
    <w:multiLevelType w:val="hybridMultilevel"/>
    <w:tmpl w:val="F5F8EB0A"/>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F21EB"/>
    <w:multiLevelType w:val="hybridMultilevel"/>
    <w:tmpl w:val="88BE4676"/>
    <w:lvl w:ilvl="0" w:tplc="D2629C02">
      <w:start w:val="3"/>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B759DA"/>
    <w:multiLevelType w:val="hybridMultilevel"/>
    <w:tmpl w:val="ED161036"/>
    <w:lvl w:ilvl="0" w:tplc="B56A4538">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6736D"/>
    <w:multiLevelType w:val="hybridMultilevel"/>
    <w:tmpl w:val="BEF09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C235B6"/>
    <w:multiLevelType w:val="hybridMultilevel"/>
    <w:tmpl w:val="CF186466"/>
    <w:lvl w:ilvl="0" w:tplc="8E02718E">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B64EF"/>
    <w:multiLevelType w:val="hybridMultilevel"/>
    <w:tmpl w:val="334C693A"/>
    <w:lvl w:ilvl="0" w:tplc="EAD0E9BA">
      <w:start w:val="3"/>
      <w:numFmt w:val="bullet"/>
      <w:lvlText w:val="-"/>
      <w:lvlJc w:val="left"/>
      <w:pPr>
        <w:ind w:left="4608" w:hanging="360"/>
      </w:pPr>
      <w:rPr>
        <w:rFonts w:ascii="Calibri" w:eastAsia="Times New Roman" w:hAnsi="Calibri" w:cs="Arial"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8" w15:restartNumberingAfterBreak="0">
    <w:nsid w:val="291A01D7"/>
    <w:multiLevelType w:val="hybridMultilevel"/>
    <w:tmpl w:val="B922EB18"/>
    <w:lvl w:ilvl="0" w:tplc="A7B209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59169A"/>
    <w:multiLevelType w:val="hybridMultilevel"/>
    <w:tmpl w:val="F1AE3F1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CCD4D1A"/>
    <w:multiLevelType w:val="hybridMultilevel"/>
    <w:tmpl w:val="611036C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830FBF"/>
    <w:multiLevelType w:val="hybridMultilevel"/>
    <w:tmpl w:val="1DE07FF2"/>
    <w:lvl w:ilvl="0" w:tplc="65B2FD54">
      <w:start w:val="3"/>
      <w:numFmt w:val="bullet"/>
      <w:lvlText w:val="-"/>
      <w:lvlJc w:val="left"/>
      <w:pPr>
        <w:ind w:left="1068" w:hanging="360"/>
      </w:pPr>
      <w:rPr>
        <w:rFonts w:ascii="Calibri" w:eastAsia="Times New Roman"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EC72125"/>
    <w:multiLevelType w:val="hybridMultilevel"/>
    <w:tmpl w:val="5BAC602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1D433E4"/>
    <w:multiLevelType w:val="hybridMultilevel"/>
    <w:tmpl w:val="D7CA1300"/>
    <w:lvl w:ilvl="0" w:tplc="1CAEBC8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97D71"/>
    <w:multiLevelType w:val="hybridMultilevel"/>
    <w:tmpl w:val="3308417A"/>
    <w:lvl w:ilvl="0" w:tplc="833859EC">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6363BE2"/>
    <w:multiLevelType w:val="hybridMultilevel"/>
    <w:tmpl w:val="9A3A51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0F4938"/>
    <w:multiLevelType w:val="hybridMultilevel"/>
    <w:tmpl w:val="4D1A4E50"/>
    <w:lvl w:ilvl="0" w:tplc="DB96A906">
      <w:start w:val="3"/>
      <w:numFmt w:val="bullet"/>
      <w:lvlText w:val="-"/>
      <w:lvlJc w:val="left"/>
      <w:pPr>
        <w:ind w:left="1068" w:hanging="360"/>
      </w:pPr>
      <w:rPr>
        <w:rFonts w:ascii="Calibri" w:eastAsiaTheme="minorHAnsi" w:hAnsi="Calibri" w:cstheme="minorBidi"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BDF704A"/>
    <w:multiLevelType w:val="hybridMultilevel"/>
    <w:tmpl w:val="0672B08E"/>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F5068B"/>
    <w:multiLevelType w:val="hybridMultilevel"/>
    <w:tmpl w:val="8318C2E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375DC3"/>
    <w:multiLevelType w:val="hybridMultilevel"/>
    <w:tmpl w:val="D89C925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77DE1ACA">
      <w:start w:val="3"/>
      <w:numFmt w:val="bullet"/>
      <w:lvlText w:val="-"/>
      <w:lvlJc w:val="left"/>
      <w:pPr>
        <w:ind w:left="2880" w:hanging="360"/>
      </w:pPr>
      <w:rPr>
        <w:rFonts w:ascii="Calibri" w:eastAsia="Times New Roman" w:hAnsi="Calibri"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F50651"/>
    <w:multiLevelType w:val="hybridMultilevel"/>
    <w:tmpl w:val="DC2AB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94515C"/>
    <w:multiLevelType w:val="hybridMultilevel"/>
    <w:tmpl w:val="75F834F4"/>
    <w:lvl w:ilvl="0" w:tplc="DD165014">
      <w:start w:val="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5F296F55"/>
    <w:multiLevelType w:val="hybridMultilevel"/>
    <w:tmpl w:val="3CEEF9A6"/>
    <w:lvl w:ilvl="0" w:tplc="040C000F">
      <w:start w:val="1"/>
      <w:numFmt w:val="decimal"/>
      <w:lvlText w:val="%1."/>
      <w:lvlJc w:val="left"/>
      <w:pPr>
        <w:ind w:left="1440" w:hanging="360"/>
      </w:pPr>
      <w:rPr>
        <w:rFont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0072BFD"/>
    <w:multiLevelType w:val="hybridMultilevel"/>
    <w:tmpl w:val="7CFC57CA"/>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60740818"/>
    <w:multiLevelType w:val="hybridMultilevel"/>
    <w:tmpl w:val="32926202"/>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730502"/>
    <w:multiLevelType w:val="multilevel"/>
    <w:tmpl w:val="A95E0F3E"/>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6" w15:restartNumberingAfterBreak="0">
    <w:nsid w:val="6A8C47E3"/>
    <w:multiLevelType w:val="hybridMultilevel"/>
    <w:tmpl w:val="42EA6B62"/>
    <w:lvl w:ilvl="0" w:tplc="A50E770A">
      <w:start w:val="3"/>
      <w:numFmt w:val="decimal"/>
      <w:lvlText w:val="(%1"/>
      <w:lvlJc w:val="left"/>
      <w:pPr>
        <w:ind w:left="720" w:hanging="360"/>
      </w:pPr>
      <w:rPr>
        <w:rFonts w:hint="default"/>
        <w:b/>
        <w:u w:val="singl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F8351A"/>
    <w:multiLevelType w:val="hybridMultilevel"/>
    <w:tmpl w:val="562A0290"/>
    <w:lvl w:ilvl="0" w:tplc="DCBCBF4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C96F1B"/>
    <w:multiLevelType w:val="hybridMultilevel"/>
    <w:tmpl w:val="7C007A8E"/>
    <w:lvl w:ilvl="0" w:tplc="D2B6392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EE08AD"/>
    <w:multiLevelType w:val="hybridMultilevel"/>
    <w:tmpl w:val="182470BE"/>
    <w:lvl w:ilvl="0" w:tplc="9EFA8BF8">
      <w:start w:val="1"/>
      <w:numFmt w:val="bullet"/>
      <w:lvlText w:val="-"/>
      <w:lvlJc w:val="left"/>
      <w:pPr>
        <w:ind w:left="1068" w:hanging="360"/>
      </w:pPr>
      <w:rPr>
        <w:rFonts w:ascii="Calibri" w:eastAsia="Times New Roman"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794E005A"/>
    <w:multiLevelType w:val="hybridMultilevel"/>
    <w:tmpl w:val="6EC4EC7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28"/>
  </w:num>
  <w:num w:numId="4">
    <w:abstractNumId w:val="9"/>
  </w:num>
  <w:num w:numId="5">
    <w:abstractNumId w:val="25"/>
  </w:num>
  <w:num w:numId="6">
    <w:abstractNumId w:val="12"/>
  </w:num>
  <w:num w:numId="7">
    <w:abstractNumId w:val="5"/>
  </w:num>
  <w:num w:numId="8">
    <w:abstractNumId w:val="1"/>
  </w:num>
  <w:num w:numId="9">
    <w:abstractNumId w:val="29"/>
  </w:num>
  <w:num w:numId="10">
    <w:abstractNumId w:val="13"/>
  </w:num>
  <w:num w:numId="11">
    <w:abstractNumId w:val="24"/>
  </w:num>
  <w:num w:numId="12">
    <w:abstractNumId w:val="30"/>
  </w:num>
  <w:num w:numId="13">
    <w:abstractNumId w:val="17"/>
  </w:num>
  <w:num w:numId="14">
    <w:abstractNumId w:val="18"/>
  </w:num>
  <w:num w:numId="15">
    <w:abstractNumId w:val="2"/>
  </w:num>
  <w:num w:numId="16">
    <w:abstractNumId w:val="10"/>
  </w:num>
  <w:num w:numId="17">
    <w:abstractNumId w:val="7"/>
  </w:num>
  <w:num w:numId="18">
    <w:abstractNumId w:val="26"/>
  </w:num>
  <w:num w:numId="19">
    <w:abstractNumId w:val="3"/>
  </w:num>
  <w:num w:numId="20">
    <w:abstractNumId w:val="15"/>
  </w:num>
  <w:num w:numId="21">
    <w:abstractNumId w:val="6"/>
  </w:num>
  <w:num w:numId="22">
    <w:abstractNumId w:val="19"/>
  </w:num>
  <w:num w:numId="23">
    <w:abstractNumId w:val="4"/>
  </w:num>
  <w:num w:numId="24">
    <w:abstractNumId w:val="16"/>
  </w:num>
  <w:num w:numId="25">
    <w:abstractNumId w:val="21"/>
  </w:num>
  <w:num w:numId="26">
    <w:abstractNumId w:val="14"/>
  </w:num>
  <w:num w:numId="27">
    <w:abstractNumId w:val="22"/>
  </w:num>
  <w:num w:numId="28">
    <w:abstractNumId w:val="0"/>
  </w:num>
  <w:num w:numId="29">
    <w:abstractNumId w:val="20"/>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3A"/>
    <w:rsid w:val="00011EF3"/>
    <w:rsid w:val="000128EB"/>
    <w:rsid w:val="00015768"/>
    <w:rsid w:val="0002206F"/>
    <w:rsid w:val="00025657"/>
    <w:rsid w:val="00031685"/>
    <w:rsid w:val="000325E3"/>
    <w:rsid w:val="000351D8"/>
    <w:rsid w:val="00035A87"/>
    <w:rsid w:val="000363E3"/>
    <w:rsid w:val="00036F44"/>
    <w:rsid w:val="00046EC9"/>
    <w:rsid w:val="00047C0B"/>
    <w:rsid w:val="00050555"/>
    <w:rsid w:val="000539FD"/>
    <w:rsid w:val="000561D5"/>
    <w:rsid w:val="000563C9"/>
    <w:rsid w:val="00056E08"/>
    <w:rsid w:val="000600AB"/>
    <w:rsid w:val="00061043"/>
    <w:rsid w:val="000669A3"/>
    <w:rsid w:val="00071ECA"/>
    <w:rsid w:val="0007641C"/>
    <w:rsid w:val="000867AE"/>
    <w:rsid w:val="0008773E"/>
    <w:rsid w:val="0009064A"/>
    <w:rsid w:val="00090DEC"/>
    <w:rsid w:val="000A2E22"/>
    <w:rsid w:val="000A4033"/>
    <w:rsid w:val="000A74E1"/>
    <w:rsid w:val="000B503A"/>
    <w:rsid w:val="000B63E9"/>
    <w:rsid w:val="000B684D"/>
    <w:rsid w:val="000C1B3E"/>
    <w:rsid w:val="000C3901"/>
    <w:rsid w:val="000D00EF"/>
    <w:rsid w:val="000E0D02"/>
    <w:rsid w:val="000E1C6C"/>
    <w:rsid w:val="000E411F"/>
    <w:rsid w:val="000E4F94"/>
    <w:rsid w:val="000F01F5"/>
    <w:rsid w:val="000F14BD"/>
    <w:rsid w:val="000F4542"/>
    <w:rsid w:val="000F4D3C"/>
    <w:rsid w:val="00101550"/>
    <w:rsid w:val="00111853"/>
    <w:rsid w:val="001137B4"/>
    <w:rsid w:val="00113E1D"/>
    <w:rsid w:val="0011426E"/>
    <w:rsid w:val="00115A4D"/>
    <w:rsid w:val="001161FC"/>
    <w:rsid w:val="001173A0"/>
    <w:rsid w:val="001211D9"/>
    <w:rsid w:val="00126F3D"/>
    <w:rsid w:val="00127FDF"/>
    <w:rsid w:val="00132210"/>
    <w:rsid w:val="00132EF6"/>
    <w:rsid w:val="001334F7"/>
    <w:rsid w:val="00142331"/>
    <w:rsid w:val="00144B8F"/>
    <w:rsid w:val="001525C6"/>
    <w:rsid w:val="00152A0D"/>
    <w:rsid w:val="00154E3C"/>
    <w:rsid w:val="001557A2"/>
    <w:rsid w:val="00156A24"/>
    <w:rsid w:val="00160779"/>
    <w:rsid w:val="00161ABB"/>
    <w:rsid w:val="001621AB"/>
    <w:rsid w:val="00170328"/>
    <w:rsid w:val="00177E13"/>
    <w:rsid w:val="001808C9"/>
    <w:rsid w:val="00180C59"/>
    <w:rsid w:val="0018361F"/>
    <w:rsid w:val="0019035C"/>
    <w:rsid w:val="00195BCE"/>
    <w:rsid w:val="001A0ACD"/>
    <w:rsid w:val="001A6C0F"/>
    <w:rsid w:val="001A71BF"/>
    <w:rsid w:val="001A79D2"/>
    <w:rsid w:val="001B1EEA"/>
    <w:rsid w:val="001B5AC5"/>
    <w:rsid w:val="001B6065"/>
    <w:rsid w:val="001C37B2"/>
    <w:rsid w:val="001C3887"/>
    <w:rsid w:val="001C4B10"/>
    <w:rsid w:val="001C4DC8"/>
    <w:rsid w:val="001C75B5"/>
    <w:rsid w:val="001D2060"/>
    <w:rsid w:val="001D28B3"/>
    <w:rsid w:val="001D4622"/>
    <w:rsid w:val="001D55CF"/>
    <w:rsid w:val="001E07D3"/>
    <w:rsid w:val="001E5296"/>
    <w:rsid w:val="001E67E0"/>
    <w:rsid w:val="001E79B9"/>
    <w:rsid w:val="001F14A9"/>
    <w:rsid w:val="001F20D4"/>
    <w:rsid w:val="001F7951"/>
    <w:rsid w:val="0020026A"/>
    <w:rsid w:val="002109CC"/>
    <w:rsid w:val="002146FF"/>
    <w:rsid w:val="00214B81"/>
    <w:rsid w:val="0021513B"/>
    <w:rsid w:val="00216DB1"/>
    <w:rsid w:val="00216ECB"/>
    <w:rsid w:val="00221C24"/>
    <w:rsid w:val="00226170"/>
    <w:rsid w:val="002275DB"/>
    <w:rsid w:val="00227C57"/>
    <w:rsid w:val="002325B5"/>
    <w:rsid w:val="00234135"/>
    <w:rsid w:val="00234980"/>
    <w:rsid w:val="002412B6"/>
    <w:rsid w:val="00242A33"/>
    <w:rsid w:val="002510FC"/>
    <w:rsid w:val="0025545D"/>
    <w:rsid w:val="00257A7E"/>
    <w:rsid w:val="0026146A"/>
    <w:rsid w:val="00261CE0"/>
    <w:rsid w:val="00262535"/>
    <w:rsid w:val="002641C1"/>
    <w:rsid w:val="00264F28"/>
    <w:rsid w:val="00267922"/>
    <w:rsid w:val="00267A62"/>
    <w:rsid w:val="00273E2B"/>
    <w:rsid w:val="00275A9F"/>
    <w:rsid w:val="00277D09"/>
    <w:rsid w:val="00286051"/>
    <w:rsid w:val="002936C4"/>
    <w:rsid w:val="00293D27"/>
    <w:rsid w:val="00296DE7"/>
    <w:rsid w:val="0029785A"/>
    <w:rsid w:val="002A25DC"/>
    <w:rsid w:val="002A285B"/>
    <w:rsid w:val="002B0041"/>
    <w:rsid w:val="002B188E"/>
    <w:rsid w:val="002B61EA"/>
    <w:rsid w:val="002B6745"/>
    <w:rsid w:val="002C3002"/>
    <w:rsid w:val="002C4AF4"/>
    <w:rsid w:val="002D21AE"/>
    <w:rsid w:val="002D6FD9"/>
    <w:rsid w:val="002E2169"/>
    <w:rsid w:val="002E44E9"/>
    <w:rsid w:val="002E76FD"/>
    <w:rsid w:val="002F052A"/>
    <w:rsid w:val="002F14B2"/>
    <w:rsid w:val="003007FB"/>
    <w:rsid w:val="003020C4"/>
    <w:rsid w:val="00302627"/>
    <w:rsid w:val="00304522"/>
    <w:rsid w:val="00310504"/>
    <w:rsid w:val="00311217"/>
    <w:rsid w:val="00317472"/>
    <w:rsid w:val="00317BB8"/>
    <w:rsid w:val="00317CF3"/>
    <w:rsid w:val="003212C5"/>
    <w:rsid w:val="003214D9"/>
    <w:rsid w:val="00321815"/>
    <w:rsid w:val="00323393"/>
    <w:rsid w:val="00324FA8"/>
    <w:rsid w:val="00330909"/>
    <w:rsid w:val="0033298F"/>
    <w:rsid w:val="00337E78"/>
    <w:rsid w:val="0034021D"/>
    <w:rsid w:val="00344A74"/>
    <w:rsid w:val="00345BF7"/>
    <w:rsid w:val="00347DE2"/>
    <w:rsid w:val="00352B5D"/>
    <w:rsid w:val="003542E5"/>
    <w:rsid w:val="003606B6"/>
    <w:rsid w:val="003643B1"/>
    <w:rsid w:val="00365DBC"/>
    <w:rsid w:val="00367D2B"/>
    <w:rsid w:val="0037320F"/>
    <w:rsid w:val="0038241F"/>
    <w:rsid w:val="003847E2"/>
    <w:rsid w:val="003861B1"/>
    <w:rsid w:val="00386DA0"/>
    <w:rsid w:val="00393484"/>
    <w:rsid w:val="003A44FC"/>
    <w:rsid w:val="003B0465"/>
    <w:rsid w:val="003B1308"/>
    <w:rsid w:val="003B1E80"/>
    <w:rsid w:val="003B31EF"/>
    <w:rsid w:val="003B78EE"/>
    <w:rsid w:val="003C0D16"/>
    <w:rsid w:val="003C2A14"/>
    <w:rsid w:val="003C59E4"/>
    <w:rsid w:val="003C62D2"/>
    <w:rsid w:val="003D03BB"/>
    <w:rsid w:val="003D1598"/>
    <w:rsid w:val="003D644B"/>
    <w:rsid w:val="003F1184"/>
    <w:rsid w:val="003F3174"/>
    <w:rsid w:val="00403EF7"/>
    <w:rsid w:val="00405001"/>
    <w:rsid w:val="00405C0A"/>
    <w:rsid w:val="004077F4"/>
    <w:rsid w:val="004112CE"/>
    <w:rsid w:val="00412C5B"/>
    <w:rsid w:val="00413DBD"/>
    <w:rsid w:val="00426572"/>
    <w:rsid w:val="004267ED"/>
    <w:rsid w:val="004304D4"/>
    <w:rsid w:val="00431ED2"/>
    <w:rsid w:val="00434624"/>
    <w:rsid w:val="004346E4"/>
    <w:rsid w:val="0043627B"/>
    <w:rsid w:val="00436895"/>
    <w:rsid w:val="00441872"/>
    <w:rsid w:val="00446565"/>
    <w:rsid w:val="00446B5F"/>
    <w:rsid w:val="00447561"/>
    <w:rsid w:val="00451D3E"/>
    <w:rsid w:val="00452392"/>
    <w:rsid w:val="00454783"/>
    <w:rsid w:val="0045502A"/>
    <w:rsid w:val="00457B8F"/>
    <w:rsid w:val="0046375A"/>
    <w:rsid w:val="00467033"/>
    <w:rsid w:val="00474E1C"/>
    <w:rsid w:val="00477010"/>
    <w:rsid w:val="00477EFB"/>
    <w:rsid w:val="00481AA7"/>
    <w:rsid w:val="00483DDC"/>
    <w:rsid w:val="00483E7A"/>
    <w:rsid w:val="004840EF"/>
    <w:rsid w:val="004939F5"/>
    <w:rsid w:val="004941B2"/>
    <w:rsid w:val="00494DAF"/>
    <w:rsid w:val="00496B01"/>
    <w:rsid w:val="004A0252"/>
    <w:rsid w:val="004A71F9"/>
    <w:rsid w:val="004B4619"/>
    <w:rsid w:val="004C0806"/>
    <w:rsid w:val="004C2195"/>
    <w:rsid w:val="004C5D0C"/>
    <w:rsid w:val="004C69AC"/>
    <w:rsid w:val="004D667D"/>
    <w:rsid w:val="004D7127"/>
    <w:rsid w:val="004E00C4"/>
    <w:rsid w:val="004E4554"/>
    <w:rsid w:val="004E4F5B"/>
    <w:rsid w:val="004E59F0"/>
    <w:rsid w:val="004E6418"/>
    <w:rsid w:val="004F68C3"/>
    <w:rsid w:val="004F70F4"/>
    <w:rsid w:val="00503168"/>
    <w:rsid w:val="00503811"/>
    <w:rsid w:val="00512906"/>
    <w:rsid w:val="00516758"/>
    <w:rsid w:val="0052111C"/>
    <w:rsid w:val="00523878"/>
    <w:rsid w:val="00523B10"/>
    <w:rsid w:val="00527BBD"/>
    <w:rsid w:val="005319CA"/>
    <w:rsid w:val="00533BDE"/>
    <w:rsid w:val="00534444"/>
    <w:rsid w:val="00535C9D"/>
    <w:rsid w:val="005407BA"/>
    <w:rsid w:val="00543FD1"/>
    <w:rsid w:val="00550B5D"/>
    <w:rsid w:val="005520E0"/>
    <w:rsid w:val="00555333"/>
    <w:rsid w:val="005664AD"/>
    <w:rsid w:val="00566D8A"/>
    <w:rsid w:val="00567060"/>
    <w:rsid w:val="00571632"/>
    <w:rsid w:val="005721DB"/>
    <w:rsid w:val="00573A56"/>
    <w:rsid w:val="00575EFB"/>
    <w:rsid w:val="00577306"/>
    <w:rsid w:val="0057787E"/>
    <w:rsid w:val="00580F16"/>
    <w:rsid w:val="00582BE5"/>
    <w:rsid w:val="00587A83"/>
    <w:rsid w:val="00591A8B"/>
    <w:rsid w:val="00594EF1"/>
    <w:rsid w:val="005A0B42"/>
    <w:rsid w:val="005A3303"/>
    <w:rsid w:val="005A4F8A"/>
    <w:rsid w:val="005B44F2"/>
    <w:rsid w:val="005B4B51"/>
    <w:rsid w:val="005C3D10"/>
    <w:rsid w:val="005C427B"/>
    <w:rsid w:val="005C6F06"/>
    <w:rsid w:val="005C7DFD"/>
    <w:rsid w:val="005D51D7"/>
    <w:rsid w:val="005D6788"/>
    <w:rsid w:val="005E16E8"/>
    <w:rsid w:val="005E25F9"/>
    <w:rsid w:val="005E30DC"/>
    <w:rsid w:val="005E5FE3"/>
    <w:rsid w:val="005E6490"/>
    <w:rsid w:val="005E6A04"/>
    <w:rsid w:val="005E7769"/>
    <w:rsid w:val="005F02E5"/>
    <w:rsid w:val="005F5A72"/>
    <w:rsid w:val="006022C6"/>
    <w:rsid w:val="00604652"/>
    <w:rsid w:val="00606E51"/>
    <w:rsid w:val="00612852"/>
    <w:rsid w:val="00615656"/>
    <w:rsid w:val="00624FA0"/>
    <w:rsid w:val="006277C6"/>
    <w:rsid w:val="006311B3"/>
    <w:rsid w:val="006331E8"/>
    <w:rsid w:val="00633B37"/>
    <w:rsid w:val="00636DC6"/>
    <w:rsid w:val="006447F6"/>
    <w:rsid w:val="00645838"/>
    <w:rsid w:val="00646D82"/>
    <w:rsid w:val="00654F69"/>
    <w:rsid w:val="00655229"/>
    <w:rsid w:val="006567E6"/>
    <w:rsid w:val="00657CBD"/>
    <w:rsid w:val="00661723"/>
    <w:rsid w:val="00661F6A"/>
    <w:rsid w:val="006640C7"/>
    <w:rsid w:val="00666CC9"/>
    <w:rsid w:val="006744BF"/>
    <w:rsid w:val="006747C7"/>
    <w:rsid w:val="0067521C"/>
    <w:rsid w:val="00677F6C"/>
    <w:rsid w:val="00683E3A"/>
    <w:rsid w:val="00684972"/>
    <w:rsid w:val="006849BA"/>
    <w:rsid w:val="0068558C"/>
    <w:rsid w:val="006904DC"/>
    <w:rsid w:val="00695D3C"/>
    <w:rsid w:val="00697289"/>
    <w:rsid w:val="006A1D78"/>
    <w:rsid w:val="006A3967"/>
    <w:rsid w:val="006A5AA9"/>
    <w:rsid w:val="006A706F"/>
    <w:rsid w:val="006B1BCF"/>
    <w:rsid w:val="006B2796"/>
    <w:rsid w:val="006B7DCC"/>
    <w:rsid w:val="006B7ED9"/>
    <w:rsid w:val="006C110E"/>
    <w:rsid w:val="006C5353"/>
    <w:rsid w:val="006D0550"/>
    <w:rsid w:val="006D2045"/>
    <w:rsid w:val="006D20B4"/>
    <w:rsid w:val="006D3792"/>
    <w:rsid w:val="006D3B38"/>
    <w:rsid w:val="006E0D82"/>
    <w:rsid w:val="006E595E"/>
    <w:rsid w:val="006F46CB"/>
    <w:rsid w:val="006F574D"/>
    <w:rsid w:val="006F6590"/>
    <w:rsid w:val="006F666E"/>
    <w:rsid w:val="006F6BC1"/>
    <w:rsid w:val="006F7C12"/>
    <w:rsid w:val="00700BB1"/>
    <w:rsid w:val="00702EBC"/>
    <w:rsid w:val="00703A4C"/>
    <w:rsid w:val="0070479A"/>
    <w:rsid w:val="00705FE7"/>
    <w:rsid w:val="00706B01"/>
    <w:rsid w:val="0070720C"/>
    <w:rsid w:val="00707EBC"/>
    <w:rsid w:val="007106FF"/>
    <w:rsid w:val="00711043"/>
    <w:rsid w:val="007122FF"/>
    <w:rsid w:val="00715F15"/>
    <w:rsid w:val="00723094"/>
    <w:rsid w:val="00724C52"/>
    <w:rsid w:val="007266D8"/>
    <w:rsid w:val="00727323"/>
    <w:rsid w:val="00727587"/>
    <w:rsid w:val="00732968"/>
    <w:rsid w:val="007425F6"/>
    <w:rsid w:val="00743DD7"/>
    <w:rsid w:val="007444F9"/>
    <w:rsid w:val="007449CD"/>
    <w:rsid w:val="007450CC"/>
    <w:rsid w:val="00754E4C"/>
    <w:rsid w:val="0076346A"/>
    <w:rsid w:val="007636CC"/>
    <w:rsid w:val="007662B4"/>
    <w:rsid w:val="00766DEA"/>
    <w:rsid w:val="00770F29"/>
    <w:rsid w:val="007737BF"/>
    <w:rsid w:val="00780994"/>
    <w:rsid w:val="007817DA"/>
    <w:rsid w:val="00781C06"/>
    <w:rsid w:val="00783B0C"/>
    <w:rsid w:val="007848A4"/>
    <w:rsid w:val="0078560B"/>
    <w:rsid w:val="0078657D"/>
    <w:rsid w:val="00791290"/>
    <w:rsid w:val="007927F5"/>
    <w:rsid w:val="00793EF0"/>
    <w:rsid w:val="00797020"/>
    <w:rsid w:val="00797B68"/>
    <w:rsid w:val="007A0D77"/>
    <w:rsid w:val="007B3706"/>
    <w:rsid w:val="007B3992"/>
    <w:rsid w:val="007B5B56"/>
    <w:rsid w:val="007B678B"/>
    <w:rsid w:val="007B6FF4"/>
    <w:rsid w:val="007C07D4"/>
    <w:rsid w:val="007C10F7"/>
    <w:rsid w:val="007C66EF"/>
    <w:rsid w:val="007D389A"/>
    <w:rsid w:val="007E08D8"/>
    <w:rsid w:val="007E0C46"/>
    <w:rsid w:val="007E57AC"/>
    <w:rsid w:val="007F325A"/>
    <w:rsid w:val="007F3CBA"/>
    <w:rsid w:val="00800AB2"/>
    <w:rsid w:val="0080276B"/>
    <w:rsid w:val="00803BD4"/>
    <w:rsid w:val="00804C59"/>
    <w:rsid w:val="00804DBA"/>
    <w:rsid w:val="00806EA9"/>
    <w:rsid w:val="00810B70"/>
    <w:rsid w:val="00814005"/>
    <w:rsid w:val="00815A2F"/>
    <w:rsid w:val="00816C82"/>
    <w:rsid w:val="008219CC"/>
    <w:rsid w:val="008243A6"/>
    <w:rsid w:val="0082497C"/>
    <w:rsid w:val="00832A43"/>
    <w:rsid w:val="00832AFA"/>
    <w:rsid w:val="00833F37"/>
    <w:rsid w:val="00841137"/>
    <w:rsid w:val="008444F1"/>
    <w:rsid w:val="00844A96"/>
    <w:rsid w:val="00851C8D"/>
    <w:rsid w:val="00852768"/>
    <w:rsid w:val="00855AA5"/>
    <w:rsid w:val="008609A1"/>
    <w:rsid w:val="008609A6"/>
    <w:rsid w:val="008631AF"/>
    <w:rsid w:val="00864689"/>
    <w:rsid w:val="008647E1"/>
    <w:rsid w:val="0087717C"/>
    <w:rsid w:val="0087798A"/>
    <w:rsid w:val="00881EC1"/>
    <w:rsid w:val="00887EF6"/>
    <w:rsid w:val="008908C3"/>
    <w:rsid w:val="00892C4A"/>
    <w:rsid w:val="00895E88"/>
    <w:rsid w:val="008A5D29"/>
    <w:rsid w:val="008B1C67"/>
    <w:rsid w:val="008B25E6"/>
    <w:rsid w:val="008B29AC"/>
    <w:rsid w:val="008B7E03"/>
    <w:rsid w:val="008C2A48"/>
    <w:rsid w:val="008C352A"/>
    <w:rsid w:val="008C43C7"/>
    <w:rsid w:val="008C7A36"/>
    <w:rsid w:val="008D1C00"/>
    <w:rsid w:val="008D2922"/>
    <w:rsid w:val="008D2D7D"/>
    <w:rsid w:val="008E7303"/>
    <w:rsid w:val="008E7D0D"/>
    <w:rsid w:val="008F1B95"/>
    <w:rsid w:val="008F3C55"/>
    <w:rsid w:val="008F3FE7"/>
    <w:rsid w:val="008F65C3"/>
    <w:rsid w:val="008F762E"/>
    <w:rsid w:val="00902160"/>
    <w:rsid w:val="00902987"/>
    <w:rsid w:val="009036CF"/>
    <w:rsid w:val="00910D60"/>
    <w:rsid w:val="00910EF3"/>
    <w:rsid w:val="0091357B"/>
    <w:rsid w:val="00915F0B"/>
    <w:rsid w:val="00916510"/>
    <w:rsid w:val="0091676E"/>
    <w:rsid w:val="00920194"/>
    <w:rsid w:val="00920B69"/>
    <w:rsid w:val="00920EA0"/>
    <w:rsid w:val="00921B89"/>
    <w:rsid w:val="009220FD"/>
    <w:rsid w:val="009237AD"/>
    <w:rsid w:val="00924029"/>
    <w:rsid w:val="00925C96"/>
    <w:rsid w:val="00926830"/>
    <w:rsid w:val="00926E09"/>
    <w:rsid w:val="00927902"/>
    <w:rsid w:val="009313D6"/>
    <w:rsid w:val="009337CE"/>
    <w:rsid w:val="00934418"/>
    <w:rsid w:val="009407FA"/>
    <w:rsid w:val="0094137B"/>
    <w:rsid w:val="00943CEB"/>
    <w:rsid w:val="009452DB"/>
    <w:rsid w:val="0094620E"/>
    <w:rsid w:val="0094701A"/>
    <w:rsid w:val="00950878"/>
    <w:rsid w:val="009521F1"/>
    <w:rsid w:val="00954451"/>
    <w:rsid w:val="009561CA"/>
    <w:rsid w:val="00960A2A"/>
    <w:rsid w:val="00967881"/>
    <w:rsid w:val="00981C06"/>
    <w:rsid w:val="00981CC9"/>
    <w:rsid w:val="00983742"/>
    <w:rsid w:val="00993FFA"/>
    <w:rsid w:val="009959BA"/>
    <w:rsid w:val="00997E7D"/>
    <w:rsid w:val="009A04AF"/>
    <w:rsid w:val="009A0B23"/>
    <w:rsid w:val="009A0E39"/>
    <w:rsid w:val="009A5917"/>
    <w:rsid w:val="009A7D7C"/>
    <w:rsid w:val="009B13E1"/>
    <w:rsid w:val="009B75E4"/>
    <w:rsid w:val="009C003A"/>
    <w:rsid w:val="009C4181"/>
    <w:rsid w:val="009D5354"/>
    <w:rsid w:val="009E177E"/>
    <w:rsid w:val="009E3857"/>
    <w:rsid w:val="009E4F3C"/>
    <w:rsid w:val="009E6252"/>
    <w:rsid w:val="009E77B5"/>
    <w:rsid w:val="00A02CC1"/>
    <w:rsid w:val="00A03518"/>
    <w:rsid w:val="00A03979"/>
    <w:rsid w:val="00A13024"/>
    <w:rsid w:val="00A15ED5"/>
    <w:rsid w:val="00A175F4"/>
    <w:rsid w:val="00A278C1"/>
    <w:rsid w:val="00A32D2A"/>
    <w:rsid w:val="00A356FE"/>
    <w:rsid w:val="00A35AF9"/>
    <w:rsid w:val="00A365E2"/>
    <w:rsid w:val="00A43E95"/>
    <w:rsid w:val="00A469CA"/>
    <w:rsid w:val="00A51E24"/>
    <w:rsid w:val="00A51FD7"/>
    <w:rsid w:val="00A5640D"/>
    <w:rsid w:val="00A57BC4"/>
    <w:rsid w:val="00A627D4"/>
    <w:rsid w:val="00A644DA"/>
    <w:rsid w:val="00A66953"/>
    <w:rsid w:val="00A8493C"/>
    <w:rsid w:val="00A87942"/>
    <w:rsid w:val="00A9018F"/>
    <w:rsid w:val="00A95035"/>
    <w:rsid w:val="00A979E4"/>
    <w:rsid w:val="00AA334C"/>
    <w:rsid w:val="00AA66FF"/>
    <w:rsid w:val="00AA69C1"/>
    <w:rsid w:val="00AB0D0B"/>
    <w:rsid w:val="00AB2DC1"/>
    <w:rsid w:val="00AB6B15"/>
    <w:rsid w:val="00AC410B"/>
    <w:rsid w:val="00AC732C"/>
    <w:rsid w:val="00AD15E8"/>
    <w:rsid w:val="00AD1EA7"/>
    <w:rsid w:val="00AD2241"/>
    <w:rsid w:val="00AD4676"/>
    <w:rsid w:val="00AE6684"/>
    <w:rsid w:val="00AF15CC"/>
    <w:rsid w:val="00AF1EDD"/>
    <w:rsid w:val="00AF2653"/>
    <w:rsid w:val="00AF381C"/>
    <w:rsid w:val="00AF54C7"/>
    <w:rsid w:val="00AF6503"/>
    <w:rsid w:val="00B0088C"/>
    <w:rsid w:val="00B021AB"/>
    <w:rsid w:val="00B023FC"/>
    <w:rsid w:val="00B0658D"/>
    <w:rsid w:val="00B11A20"/>
    <w:rsid w:val="00B15460"/>
    <w:rsid w:val="00B155F9"/>
    <w:rsid w:val="00B2184D"/>
    <w:rsid w:val="00B23220"/>
    <w:rsid w:val="00B25EFA"/>
    <w:rsid w:val="00B26A6B"/>
    <w:rsid w:val="00B27558"/>
    <w:rsid w:val="00B275C2"/>
    <w:rsid w:val="00B33ADF"/>
    <w:rsid w:val="00B346F7"/>
    <w:rsid w:val="00B3494A"/>
    <w:rsid w:val="00B375EE"/>
    <w:rsid w:val="00B40121"/>
    <w:rsid w:val="00B40DB8"/>
    <w:rsid w:val="00B41D79"/>
    <w:rsid w:val="00B4348C"/>
    <w:rsid w:val="00B448C4"/>
    <w:rsid w:val="00B46993"/>
    <w:rsid w:val="00B4720A"/>
    <w:rsid w:val="00B50B0D"/>
    <w:rsid w:val="00B5288D"/>
    <w:rsid w:val="00B57DBC"/>
    <w:rsid w:val="00B66D1C"/>
    <w:rsid w:val="00B70789"/>
    <w:rsid w:val="00B70932"/>
    <w:rsid w:val="00B71107"/>
    <w:rsid w:val="00B7122F"/>
    <w:rsid w:val="00B72936"/>
    <w:rsid w:val="00B76CBE"/>
    <w:rsid w:val="00B83233"/>
    <w:rsid w:val="00B84666"/>
    <w:rsid w:val="00B871A4"/>
    <w:rsid w:val="00B907F5"/>
    <w:rsid w:val="00B96F97"/>
    <w:rsid w:val="00BA1552"/>
    <w:rsid w:val="00BB003E"/>
    <w:rsid w:val="00BB08B7"/>
    <w:rsid w:val="00BB0C5F"/>
    <w:rsid w:val="00BB29C5"/>
    <w:rsid w:val="00BB32B7"/>
    <w:rsid w:val="00BB4B40"/>
    <w:rsid w:val="00BB6559"/>
    <w:rsid w:val="00BB7A09"/>
    <w:rsid w:val="00BC2F9A"/>
    <w:rsid w:val="00BC5B3F"/>
    <w:rsid w:val="00BD0AC0"/>
    <w:rsid w:val="00BD0C59"/>
    <w:rsid w:val="00BD3DD9"/>
    <w:rsid w:val="00BD5901"/>
    <w:rsid w:val="00BD59EB"/>
    <w:rsid w:val="00BD6FEC"/>
    <w:rsid w:val="00BE06F0"/>
    <w:rsid w:val="00BE655D"/>
    <w:rsid w:val="00BE78D8"/>
    <w:rsid w:val="00BF430C"/>
    <w:rsid w:val="00BF6584"/>
    <w:rsid w:val="00C02318"/>
    <w:rsid w:val="00C02A5C"/>
    <w:rsid w:val="00C02F1D"/>
    <w:rsid w:val="00C06026"/>
    <w:rsid w:val="00C10128"/>
    <w:rsid w:val="00C108BD"/>
    <w:rsid w:val="00C15B43"/>
    <w:rsid w:val="00C26198"/>
    <w:rsid w:val="00C265FD"/>
    <w:rsid w:val="00C2763C"/>
    <w:rsid w:val="00C303F3"/>
    <w:rsid w:val="00C32557"/>
    <w:rsid w:val="00C353C1"/>
    <w:rsid w:val="00C468CE"/>
    <w:rsid w:val="00C46C0F"/>
    <w:rsid w:val="00C478B5"/>
    <w:rsid w:val="00C517DD"/>
    <w:rsid w:val="00C52AAE"/>
    <w:rsid w:val="00C539DB"/>
    <w:rsid w:val="00C551EC"/>
    <w:rsid w:val="00C56F26"/>
    <w:rsid w:val="00C760D4"/>
    <w:rsid w:val="00C83C87"/>
    <w:rsid w:val="00C8619B"/>
    <w:rsid w:val="00C90374"/>
    <w:rsid w:val="00C90427"/>
    <w:rsid w:val="00C9196A"/>
    <w:rsid w:val="00C93010"/>
    <w:rsid w:val="00C95AF8"/>
    <w:rsid w:val="00C96C71"/>
    <w:rsid w:val="00C96DE4"/>
    <w:rsid w:val="00CA1BFE"/>
    <w:rsid w:val="00CA41B6"/>
    <w:rsid w:val="00CB13D8"/>
    <w:rsid w:val="00CC09FD"/>
    <w:rsid w:val="00CC431A"/>
    <w:rsid w:val="00CC4CA3"/>
    <w:rsid w:val="00CC5EBE"/>
    <w:rsid w:val="00CC719E"/>
    <w:rsid w:val="00CD07BB"/>
    <w:rsid w:val="00CD3F37"/>
    <w:rsid w:val="00CE06DE"/>
    <w:rsid w:val="00CE2C96"/>
    <w:rsid w:val="00CE3527"/>
    <w:rsid w:val="00CE52E1"/>
    <w:rsid w:val="00CF3B2F"/>
    <w:rsid w:val="00CF60EE"/>
    <w:rsid w:val="00D108A7"/>
    <w:rsid w:val="00D17139"/>
    <w:rsid w:val="00D20665"/>
    <w:rsid w:val="00D20C0A"/>
    <w:rsid w:val="00D242CA"/>
    <w:rsid w:val="00D244DA"/>
    <w:rsid w:val="00D2534E"/>
    <w:rsid w:val="00D263AC"/>
    <w:rsid w:val="00D309F6"/>
    <w:rsid w:val="00D30C1E"/>
    <w:rsid w:val="00D313A9"/>
    <w:rsid w:val="00D34C00"/>
    <w:rsid w:val="00D35CFC"/>
    <w:rsid w:val="00D3777A"/>
    <w:rsid w:val="00D4288F"/>
    <w:rsid w:val="00D42D0F"/>
    <w:rsid w:val="00D46161"/>
    <w:rsid w:val="00D47BE7"/>
    <w:rsid w:val="00D52A7D"/>
    <w:rsid w:val="00D55E0C"/>
    <w:rsid w:val="00D61B15"/>
    <w:rsid w:val="00D63D56"/>
    <w:rsid w:val="00D72E66"/>
    <w:rsid w:val="00D7420B"/>
    <w:rsid w:val="00D75D93"/>
    <w:rsid w:val="00D77E26"/>
    <w:rsid w:val="00D82C3F"/>
    <w:rsid w:val="00D86122"/>
    <w:rsid w:val="00D862B9"/>
    <w:rsid w:val="00D93F72"/>
    <w:rsid w:val="00DA1E00"/>
    <w:rsid w:val="00DA6BCD"/>
    <w:rsid w:val="00DA734D"/>
    <w:rsid w:val="00DB7648"/>
    <w:rsid w:val="00DC08CA"/>
    <w:rsid w:val="00DC7736"/>
    <w:rsid w:val="00DD4829"/>
    <w:rsid w:val="00DD494C"/>
    <w:rsid w:val="00DD6355"/>
    <w:rsid w:val="00DE1E8C"/>
    <w:rsid w:val="00DE1F67"/>
    <w:rsid w:val="00DE68BB"/>
    <w:rsid w:val="00DF0367"/>
    <w:rsid w:val="00DF6DB4"/>
    <w:rsid w:val="00E02228"/>
    <w:rsid w:val="00E029A8"/>
    <w:rsid w:val="00E063B7"/>
    <w:rsid w:val="00E0738C"/>
    <w:rsid w:val="00E075D9"/>
    <w:rsid w:val="00E13C65"/>
    <w:rsid w:val="00E1449F"/>
    <w:rsid w:val="00E14B5C"/>
    <w:rsid w:val="00E20C9B"/>
    <w:rsid w:val="00E23042"/>
    <w:rsid w:val="00E23B85"/>
    <w:rsid w:val="00E25750"/>
    <w:rsid w:val="00E25788"/>
    <w:rsid w:val="00E260FF"/>
    <w:rsid w:val="00E26BA2"/>
    <w:rsid w:val="00E34139"/>
    <w:rsid w:val="00E34BA4"/>
    <w:rsid w:val="00E34D28"/>
    <w:rsid w:val="00E35953"/>
    <w:rsid w:val="00E369F8"/>
    <w:rsid w:val="00E414EA"/>
    <w:rsid w:val="00E42F5F"/>
    <w:rsid w:val="00E44773"/>
    <w:rsid w:val="00E44E12"/>
    <w:rsid w:val="00E46D38"/>
    <w:rsid w:val="00E50786"/>
    <w:rsid w:val="00E5249B"/>
    <w:rsid w:val="00E56AE9"/>
    <w:rsid w:val="00E610DA"/>
    <w:rsid w:val="00E6789D"/>
    <w:rsid w:val="00E73023"/>
    <w:rsid w:val="00E7486B"/>
    <w:rsid w:val="00E7756B"/>
    <w:rsid w:val="00E80704"/>
    <w:rsid w:val="00E817D6"/>
    <w:rsid w:val="00E84B47"/>
    <w:rsid w:val="00E852F5"/>
    <w:rsid w:val="00E8621C"/>
    <w:rsid w:val="00E86914"/>
    <w:rsid w:val="00E86D79"/>
    <w:rsid w:val="00E877CE"/>
    <w:rsid w:val="00E90B1F"/>
    <w:rsid w:val="00E96AF5"/>
    <w:rsid w:val="00EA4BDB"/>
    <w:rsid w:val="00EB253F"/>
    <w:rsid w:val="00EB2D7E"/>
    <w:rsid w:val="00EC2435"/>
    <w:rsid w:val="00EC3193"/>
    <w:rsid w:val="00EC4809"/>
    <w:rsid w:val="00EC5ED7"/>
    <w:rsid w:val="00ED4262"/>
    <w:rsid w:val="00ED5513"/>
    <w:rsid w:val="00ED640E"/>
    <w:rsid w:val="00ED6CF7"/>
    <w:rsid w:val="00EE212D"/>
    <w:rsid w:val="00EE2E50"/>
    <w:rsid w:val="00EE3F58"/>
    <w:rsid w:val="00EE6FB4"/>
    <w:rsid w:val="00EF3B5B"/>
    <w:rsid w:val="00EF5BB5"/>
    <w:rsid w:val="00EF785F"/>
    <w:rsid w:val="00F04949"/>
    <w:rsid w:val="00F05F84"/>
    <w:rsid w:val="00F115C8"/>
    <w:rsid w:val="00F136D1"/>
    <w:rsid w:val="00F14668"/>
    <w:rsid w:val="00F17587"/>
    <w:rsid w:val="00F212C9"/>
    <w:rsid w:val="00F23326"/>
    <w:rsid w:val="00F325C0"/>
    <w:rsid w:val="00F40680"/>
    <w:rsid w:val="00F4172E"/>
    <w:rsid w:val="00F4189D"/>
    <w:rsid w:val="00F41950"/>
    <w:rsid w:val="00F42972"/>
    <w:rsid w:val="00F44060"/>
    <w:rsid w:val="00F516E1"/>
    <w:rsid w:val="00F56BE7"/>
    <w:rsid w:val="00F60B28"/>
    <w:rsid w:val="00F64D85"/>
    <w:rsid w:val="00F656AB"/>
    <w:rsid w:val="00F712F7"/>
    <w:rsid w:val="00F7368C"/>
    <w:rsid w:val="00F74DA4"/>
    <w:rsid w:val="00F762C2"/>
    <w:rsid w:val="00F8129B"/>
    <w:rsid w:val="00F835B6"/>
    <w:rsid w:val="00F957DB"/>
    <w:rsid w:val="00FA4E11"/>
    <w:rsid w:val="00FB1DCD"/>
    <w:rsid w:val="00FB461E"/>
    <w:rsid w:val="00FB5E28"/>
    <w:rsid w:val="00FC04C4"/>
    <w:rsid w:val="00FC350A"/>
    <w:rsid w:val="00FC385F"/>
    <w:rsid w:val="00FC4D1A"/>
    <w:rsid w:val="00FC7A50"/>
    <w:rsid w:val="00FD15C4"/>
    <w:rsid w:val="00FD1B5A"/>
    <w:rsid w:val="00FD2229"/>
    <w:rsid w:val="00FE3A38"/>
    <w:rsid w:val="00FE3C9E"/>
    <w:rsid w:val="00FE591D"/>
    <w:rsid w:val="00FE7AD4"/>
    <w:rsid w:val="00FF2A8C"/>
    <w:rsid w:val="00FF4D2F"/>
    <w:rsid w:val="00FF539C"/>
    <w:rsid w:val="00FF6259"/>
    <w:rsid w:val="00FF7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4:docId w14:val="17B5C134"/>
  <w15:docId w15:val="{79138999-B75D-4521-8124-D79FB0AA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922"/>
    <w:pPr>
      <w:suppressAutoHyphens/>
    </w:pPr>
    <w:rPr>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8D2922"/>
  </w:style>
  <w:style w:type="character" w:customStyle="1" w:styleId="TextedebullesCar">
    <w:name w:val="Texte de bulles Car"/>
    <w:basedOn w:val="Policepardfaut1"/>
    <w:rsid w:val="008D2922"/>
    <w:rPr>
      <w:rFonts w:ascii="Tahoma" w:hAnsi="Tahoma" w:cs="Tahoma"/>
      <w:sz w:val="16"/>
      <w:szCs w:val="16"/>
    </w:rPr>
  </w:style>
  <w:style w:type="paragraph" w:customStyle="1" w:styleId="Titre1">
    <w:name w:val="Titre1"/>
    <w:basedOn w:val="Normal"/>
    <w:next w:val="Corpsdetexte"/>
    <w:rsid w:val="008D2922"/>
    <w:pPr>
      <w:keepNext/>
      <w:spacing w:before="240" w:after="120"/>
    </w:pPr>
    <w:rPr>
      <w:rFonts w:ascii="Arial" w:eastAsia="Lucida Sans Unicode" w:hAnsi="Arial" w:cs="Mangal"/>
      <w:sz w:val="28"/>
      <w:szCs w:val="28"/>
    </w:rPr>
  </w:style>
  <w:style w:type="paragraph" w:styleId="Corpsdetexte">
    <w:name w:val="Body Text"/>
    <w:basedOn w:val="Normal"/>
    <w:rsid w:val="008D2922"/>
    <w:pPr>
      <w:spacing w:after="120"/>
    </w:pPr>
  </w:style>
  <w:style w:type="paragraph" w:styleId="Liste">
    <w:name w:val="List"/>
    <w:basedOn w:val="Corpsdetexte"/>
    <w:rsid w:val="008D2922"/>
    <w:rPr>
      <w:rFonts w:cs="Mangal"/>
    </w:rPr>
  </w:style>
  <w:style w:type="paragraph" w:customStyle="1" w:styleId="Lgende1">
    <w:name w:val="Légende1"/>
    <w:basedOn w:val="Normal"/>
    <w:rsid w:val="008D2922"/>
    <w:pPr>
      <w:suppressLineNumbers/>
      <w:spacing w:before="120" w:after="120"/>
    </w:pPr>
    <w:rPr>
      <w:rFonts w:cs="Mangal"/>
      <w:i/>
      <w:iCs/>
      <w:sz w:val="24"/>
      <w:szCs w:val="24"/>
    </w:rPr>
  </w:style>
  <w:style w:type="paragraph" w:customStyle="1" w:styleId="Index">
    <w:name w:val="Index"/>
    <w:basedOn w:val="Normal"/>
    <w:rsid w:val="008D2922"/>
    <w:pPr>
      <w:suppressLineNumbers/>
    </w:pPr>
    <w:rPr>
      <w:rFonts w:cs="Mangal"/>
    </w:rPr>
  </w:style>
  <w:style w:type="paragraph" w:styleId="En-tte">
    <w:name w:val="header"/>
    <w:basedOn w:val="Normal"/>
    <w:rsid w:val="008D2922"/>
    <w:pPr>
      <w:tabs>
        <w:tab w:val="center" w:pos="4536"/>
        <w:tab w:val="right" w:pos="9072"/>
      </w:tabs>
    </w:pPr>
  </w:style>
  <w:style w:type="paragraph" w:styleId="Pieddepage">
    <w:name w:val="footer"/>
    <w:basedOn w:val="Normal"/>
    <w:link w:val="PieddepageCar"/>
    <w:uiPriority w:val="99"/>
    <w:rsid w:val="008D2922"/>
    <w:pPr>
      <w:tabs>
        <w:tab w:val="center" w:pos="4536"/>
        <w:tab w:val="right" w:pos="9072"/>
      </w:tabs>
    </w:pPr>
  </w:style>
  <w:style w:type="paragraph" w:styleId="Textedebulles">
    <w:name w:val="Balloon Text"/>
    <w:basedOn w:val="Normal"/>
    <w:rsid w:val="008D2922"/>
    <w:rPr>
      <w:rFonts w:ascii="Tahoma" w:hAnsi="Tahoma" w:cs="Tahoma"/>
      <w:sz w:val="16"/>
      <w:szCs w:val="16"/>
    </w:rPr>
  </w:style>
  <w:style w:type="paragraph" w:customStyle="1" w:styleId="Contenuducadre">
    <w:name w:val="Contenu du cadre"/>
    <w:basedOn w:val="Corpsdetexte"/>
    <w:rsid w:val="008D2922"/>
  </w:style>
  <w:style w:type="paragraph" w:customStyle="1" w:styleId="Contenudetableau">
    <w:name w:val="Contenu de tableau"/>
    <w:basedOn w:val="Normal"/>
    <w:rsid w:val="008D2922"/>
    <w:pPr>
      <w:suppressLineNumbers/>
    </w:pPr>
  </w:style>
  <w:style w:type="paragraph" w:customStyle="1" w:styleId="Titredetableau">
    <w:name w:val="Titre de tableau"/>
    <w:basedOn w:val="Contenudetableau"/>
    <w:rsid w:val="008D2922"/>
    <w:pPr>
      <w:jc w:val="center"/>
    </w:pPr>
    <w:rPr>
      <w:b/>
      <w:bCs/>
    </w:rPr>
  </w:style>
  <w:style w:type="paragraph" w:styleId="Paragraphedeliste">
    <w:name w:val="List Paragraph"/>
    <w:basedOn w:val="Normal"/>
    <w:uiPriority w:val="34"/>
    <w:qFormat/>
    <w:rsid w:val="00612852"/>
    <w:pPr>
      <w:ind w:left="720"/>
      <w:contextualSpacing/>
    </w:pPr>
  </w:style>
  <w:style w:type="character" w:styleId="Lienhypertexte">
    <w:name w:val="Hyperlink"/>
    <w:basedOn w:val="Policepardfaut"/>
    <w:uiPriority w:val="99"/>
    <w:unhideWhenUsed/>
    <w:rsid w:val="00920EA0"/>
    <w:rPr>
      <w:color w:val="3C4693" w:themeColor="hyperlink"/>
      <w:u w:val="single"/>
    </w:rPr>
  </w:style>
  <w:style w:type="character" w:customStyle="1" w:styleId="Normal1">
    <w:name w:val="Normal1"/>
    <w:basedOn w:val="Policepardfaut"/>
    <w:rsid w:val="00446565"/>
  </w:style>
  <w:style w:type="paragraph" w:styleId="Corpsdetexte2">
    <w:name w:val="Body Text 2"/>
    <w:basedOn w:val="Normal"/>
    <w:link w:val="Corpsdetexte2Car"/>
    <w:unhideWhenUsed/>
    <w:rsid w:val="00267922"/>
    <w:pPr>
      <w:spacing w:after="120" w:line="480" w:lineRule="auto"/>
    </w:pPr>
  </w:style>
  <w:style w:type="character" w:customStyle="1" w:styleId="Corpsdetexte2Car">
    <w:name w:val="Corps de texte 2 Car"/>
    <w:basedOn w:val="Policepardfaut"/>
    <w:link w:val="Corpsdetexte2"/>
    <w:rsid w:val="00267922"/>
    <w:rPr>
      <w:lang w:eastAsia="ar-SA"/>
    </w:rPr>
  </w:style>
  <w:style w:type="table" w:styleId="Grilledutableau">
    <w:name w:val="Table Grid"/>
    <w:basedOn w:val="TableauNormal"/>
    <w:uiPriority w:val="59"/>
    <w:rsid w:val="008B7E0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F3CBA"/>
    <w:rPr>
      <w:sz w:val="16"/>
      <w:szCs w:val="16"/>
    </w:rPr>
  </w:style>
  <w:style w:type="paragraph" w:styleId="Commentaire">
    <w:name w:val="annotation text"/>
    <w:basedOn w:val="Normal"/>
    <w:link w:val="CommentaireCar"/>
    <w:uiPriority w:val="99"/>
    <w:unhideWhenUsed/>
    <w:rsid w:val="007F3CBA"/>
  </w:style>
  <w:style w:type="character" w:customStyle="1" w:styleId="CommentaireCar">
    <w:name w:val="Commentaire Car"/>
    <w:basedOn w:val="Policepardfaut"/>
    <w:link w:val="Commentaire"/>
    <w:uiPriority w:val="99"/>
    <w:rsid w:val="007F3CBA"/>
    <w:rPr>
      <w:lang w:eastAsia="ar-SA"/>
    </w:rPr>
  </w:style>
  <w:style w:type="paragraph" w:styleId="Objetducommentaire">
    <w:name w:val="annotation subject"/>
    <w:basedOn w:val="Commentaire"/>
    <w:next w:val="Commentaire"/>
    <w:link w:val="ObjetducommentaireCar"/>
    <w:uiPriority w:val="99"/>
    <w:semiHidden/>
    <w:unhideWhenUsed/>
    <w:rsid w:val="007F3CBA"/>
    <w:rPr>
      <w:b/>
      <w:bCs/>
    </w:rPr>
  </w:style>
  <w:style w:type="character" w:customStyle="1" w:styleId="ObjetducommentaireCar">
    <w:name w:val="Objet du commentaire Car"/>
    <w:basedOn w:val="CommentaireCar"/>
    <w:link w:val="Objetducommentaire"/>
    <w:uiPriority w:val="99"/>
    <w:semiHidden/>
    <w:rsid w:val="007F3CBA"/>
    <w:rPr>
      <w:b/>
      <w:bCs/>
      <w:lang w:eastAsia="ar-SA"/>
    </w:rPr>
  </w:style>
  <w:style w:type="character" w:customStyle="1" w:styleId="PieddepageCar">
    <w:name w:val="Pied de page Car"/>
    <w:basedOn w:val="Policepardfaut"/>
    <w:link w:val="Pieddepage"/>
    <w:uiPriority w:val="99"/>
    <w:rsid w:val="00677F6C"/>
    <w:rPr>
      <w:lang w:eastAsia="ar-SA"/>
    </w:rPr>
  </w:style>
  <w:style w:type="character" w:styleId="Textedelespacerserv">
    <w:name w:val="Placeholder Text"/>
    <w:basedOn w:val="Policepardfaut"/>
    <w:uiPriority w:val="99"/>
    <w:semiHidden/>
    <w:rsid w:val="002F14B2"/>
    <w:rPr>
      <w:color w:val="808080"/>
    </w:rPr>
  </w:style>
  <w:style w:type="character" w:styleId="Lienhypertextesuivivisit">
    <w:name w:val="FollowedHyperlink"/>
    <w:basedOn w:val="Policepardfaut"/>
    <w:uiPriority w:val="99"/>
    <w:semiHidden/>
    <w:unhideWhenUsed/>
    <w:rsid w:val="00195BCE"/>
    <w:rPr>
      <w:color w:val="F08262" w:themeColor="followedHyperlink"/>
      <w:u w:val="single"/>
    </w:rPr>
  </w:style>
  <w:style w:type="character" w:styleId="Numrodeligne">
    <w:name w:val="line number"/>
    <w:basedOn w:val="Policepardfaut"/>
    <w:uiPriority w:val="99"/>
    <w:semiHidden/>
    <w:unhideWhenUsed/>
    <w:rsid w:val="00132210"/>
  </w:style>
  <w:style w:type="paragraph" w:customStyle="1" w:styleId="PieddePage2">
    <w:name w:val="Pied de Page 2"/>
    <w:basedOn w:val="Normal"/>
    <w:next w:val="Corpsdetexte"/>
    <w:link w:val="PieddePage2Car"/>
    <w:qFormat/>
    <w:rsid w:val="00B41D79"/>
    <w:pPr>
      <w:widowControl w:val="0"/>
      <w:suppressAutoHyphens w:val="0"/>
      <w:autoSpaceDE w:val="0"/>
      <w:autoSpaceDN w:val="0"/>
      <w:spacing w:line="161" w:lineRule="exact"/>
    </w:pPr>
    <w:rPr>
      <w:rFonts w:ascii="Arial" w:eastAsiaTheme="minorHAnsi" w:hAnsi="Arial" w:cs="Arial"/>
      <w:color w:val="939598"/>
      <w:sz w:val="14"/>
      <w:szCs w:val="22"/>
      <w:lang w:eastAsia="en-US"/>
    </w:rPr>
  </w:style>
  <w:style w:type="character" w:customStyle="1" w:styleId="PieddePage2Car">
    <w:name w:val="Pied de Page 2 Car"/>
    <w:basedOn w:val="Policepardfaut"/>
    <w:link w:val="PieddePage2"/>
    <w:rsid w:val="00B41D79"/>
    <w:rPr>
      <w:rFonts w:ascii="Arial" w:eastAsiaTheme="minorHAnsi" w:hAnsi="Arial" w:cs="Arial"/>
      <w:color w:val="939598"/>
      <w:sz w:val="1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424">
      <w:bodyDiv w:val="1"/>
      <w:marLeft w:val="0"/>
      <w:marRight w:val="0"/>
      <w:marTop w:val="0"/>
      <w:marBottom w:val="0"/>
      <w:divBdr>
        <w:top w:val="none" w:sz="0" w:space="0" w:color="auto"/>
        <w:left w:val="none" w:sz="0" w:space="0" w:color="auto"/>
        <w:bottom w:val="none" w:sz="0" w:space="0" w:color="auto"/>
        <w:right w:val="none" w:sz="0" w:space="0" w:color="auto"/>
      </w:divBdr>
    </w:div>
    <w:div w:id="47535611">
      <w:bodyDiv w:val="1"/>
      <w:marLeft w:val="0"/>
      <w:marRight w:val="0"/>
      <w:marTop w:val="0"/>
      <w:marBottom w:val="0"/>
      <w:divBdr>
        <w:top w:val="none" w:sz="0" w:space="0" w:color="auto"/>
        <w:left w:val="none" w:sz="0" w:space="0" w:color="auto"/>
        <w:bottom w:val="none" w:sz="0" w:space="0" w:color="auto"/>
        <w:right w:val="none" w:sz="0" w:space="0" w:color="auto"/>
      </w:divBdr>
    </w:div>
    <w:div w:id="189227944">
      <w:bodyDiv w:val="1"/>
      <w:marLeft w:val="0"/>
      <w:marRight w:val="0"/>
      <w:marTop w:val="0"/>
      <w:marBottom w:val="0"/>
      <w:divBdr>
        <w:top w:val="none" w:sz="0" w:space="0" w:color="auto"/>
        <w:left w:val="none" w:sz="0" w:space="0" w:color="auto"/>
        <w:bottom w:val="none" w:sz="0" w:space="0" w:color="auto"/>
        <w:right w:val="none" w:sz="0" w:space="0" w:color="auto"/>
      </w:divBdr>
    </w:div>
    <w:div w:id="261033373">
      <w:bodyDiv w:val="1"/>
      <w:marLeft w:val="0"/>
      <w:marRight w:val="0"/>
      <w:marTop w:val="0"/>
      <w:marBottom w:val="0"/>
      <w:divBdr>
        <w:top w:val="none" w:sz="0" w:space="0" w:color="auto"/>
        <w:left w:val="none" w:sz="0" w:space="0" w:color="auto"/>
        <w:bottom w:val="none" w:sz="0" w:space="0" w:color="auto"/>
        <w:right w:val="none" w:sz="0" w:space="0" w:color="auto"/>
      </w:divBdr>
    </w:div>
    <w:div w:id="319962986">
      <w:bodyDiv w:val="1"/>
      <w:marLeft w:val="0"/>
      <w:marRight w:val="0"/>
      <w:marTop w:val="0"/>
      <w:marBottom w:val="0"/>
      <w:divBdr>
        <w:top w:val="none" w:sz="0" w:space="0" w:color="auto"/>
        <w:left w:val="none" w:sz="0" w:space="0" w:color="auto"/>
        <w:bottom w:val="none" w:sz="0" w:space="0" w:color="auto"/>
        <w:right w:val="none" w:sz="0" w:space="0" w:color="auto"/>
      </w:divBdr>
      <w:divsChild>
        <w:div w:id="476647035">
          <w:marLeft w:val="0"/>
          <w:marRight w:val="0"/>
          <w:marTop w:val="0"/>
          <w:marBottom w:val="0"/>
          <w:divBdr>
            <w:top w:val="none" w:sz="0" w:space="0" w:color="auto"/>
            <w:left w:val="none" w:sz="0" w:space="0" w:color="auto"/>
            <w:bottom w:val="none" w:sz="0" w:space="0" w:color="auto"/>
            <w:right w:val="none" w:sz="0" w:space="0" w:color="auto"/>
          </w:divBdr>
          <w:divsChild>
            <w:div w:id="1598979582">
              <w:marLeft w:val="0"/>
              <w:marRight w:val="0"/>
              <w:marTop w:val="0"/>
              <w:marBottom w:val="0"/>
              <w:divBdr>
                <w:top w:val="none" w:sz="0" w:space="0" w:color="auto"/>
                <w:left w:val="none" w:sz="0" w:space="0" w:color="auto"/>
                <w:bottom w:val="none" w:sz="0" w:space="0" w:color="auto"/>
                <w:right w:val="none" w:sz="0" w:space="0" w:color="auto"/>
              </w:divBdr>
              <w:divsChild>
                <w:div w:id="114759000">
                  <w:marLeft w:val="0"/>
                  <w:marRight w:val="0"/>
                  <w:marTop w:val="0"/>
                  <w:marBottom w:val="0"/>
                  <w:divBdr>
                    <w:top w:val="none" w:sz="0" w:space="0" w:color="auto"/>
                    <w:left w:val="none" w:sz="0" w:space="0" w:color="auto"/>
                    <w:bottom w:val="none" w:sz="0" w:space="0" w:color="auto"/>
                    <w:right w:val="none" w:sz="0" w:space="0" w:color="auto"/>
                  </w:divBdr>
                  <w:divsChild>
                    <w:div w:id="1992128223">
                      <w:marLeft w:val="0"/>
                      <w:marRight w:val="0"/>
                      <w:marTop w:val="0"/>
                      <w:marBottom w:val="0"/>
                      <w:divBdr>
                        <w:top w:val="none" w:sz="0" w:space="0" w:color="auto"/>
                        <w:left w:val="none" w:sz="0" w:space="0" w:color="auto"/>
                        <w:bottom w:val="none" w:sz="0" w:space="0" w:color="auto"/>
                        <w:right w:val="none" w:sz="0" w:space="0" w:color="auto"/>
                      </w:divBdr>
                      <w:divsChild>
                        <w:div w:id="610476271">
                          <w:marLeft w:val="0"/>
                          <w:marRight w:val="0"/>
                          <w:marTop w:val="0"/>
                          <w:marBottom w:val="0"/>
                          <w:divBdr>
                            <w:top w:val="none" w:sz="0" w:space="0" w:color="auto"/>
                            <w:left w:val="none" w:sz="0" w:space="0" w:color="auto"/>
                            <w:bottom w:val="none" w:sz="0" w:space="0" w:color="auto"/>
                            <w:right w:val="none" w:sz="0" w:space="0" w:color="auto"/>
                          </w:divBdr>
                          <w:divsChild>
                            <w:div w:id="1693064815">
                              <w:marLeft w:val="0"/>
                              <w:marRight w:val="0"/>
                              <w:marTop w:val="0"/>
                              <w:marBottom w:val="0"/>
                              <w:divBdr>
                                <w:top w:val="none" w:sz="0" w:space="0" w:color="auto"/>
                                <w:left w:val="none" w:sz="0" w:space="0" w:color="auto"/>
                                <w:bottom w:val="none" w:sz="0" w:space="0" w:color="auto"/>
                                <w:right w:val="none" w:sz="0" w:space="0" w:color="auto"/>
                              </w:divBdr>
                              <w:divsChild>
                                <w:div w:id="234048034">
                                  <w:marLeft w:val="0"/>
                                  <w:marRight w:val="0"/>
                                  <w:marTop w:val="0"/>
                                  <w:marBottom w:val="0"/>
                                  <w:divBdr>
                                    <w:top w:val="none" w:sz="0" w:space="0" w:color="auto"/>
                                    <w:left w:val="none" w:sz="0" w:space="0" w:color="auto"/>
                                    <w:bottom w:val="none" w:sz="0" w:space="0" w:color="auto"/>
                                    <w:right w:val="none" w:sz="0" w:space="0" w:color="auto"/>
                                  </w:divBdr>
                                </w:div>
                                <w:div w:id="1420827422">
                                  <w:marLeft w:val="0"/>
                                  <w:marRight w:val="0"/>
                                  <w:marTop w:val="0"/>
                                  <w:marBottom w:val="0"/>
                                  <w:divBdr>
                                    <w:top w:val="none" w:sz="0" w:space="0" w:color="auto"/>
                                    <w:left w:val="none" w:sz="0" w:space="0" w:color="auto"/>
                                    <w:bottom w:val="none" w:sz="0" w:space="0" w:color="auto"/>
                                    <w:right w:val="none" w:sz="0" w:space="0" w:color="auto"/>
                                  </w:divBdr>
                                </w:div>
                                <w:div w:id="1765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73476">
      <w:bodyDiv w:val="1"/>
      <w:marLeft w:val="0"/>
      <w:marRight w:val="0"/>
      <w:marTop w:val="0"/>
      <w:marBottom w:val="0"/>
      <w:divBdr>
        <w:top w:val="none" w:sz="0" w:space="0" w:color="auto"/>
        <w:left w:val="none" w:sz="0" w:space="0" w:color="auto"/>
        <w:bottom w:val="none" w:sz="0" w:space="0" w:color="auto"/>
        <w:right w:val="none" w:sz="0" w:space="0" w:color="auto"/>
      </w:divBdr>
    </w:div>
    <w:div w:id="815343604">
      <w:bodyDiv w:val="1"/>
      <w:marLeft w:val="0"/>
      <w:marRight w:val="0"/>
      <w:marTop w:val="0"/>
      <w:marBottom w:val="0"/>
      <w:divBdr>
        <w:top w:val="none" w:sz="0" w:space="0" w:color="auto"/>
        <w:left w:val="none" w:sz="0" w:space="0" w:color="auto"/>
        <w:bottom w:val="none" w:sz="0" w:space="0" w:color="auto"/>
        <w:right w:val="none" w:sz="0" w:space="0" w:color="auto"/>
      </w:divBdr>
      <w:divsChild>
        <w:div w:id="782385982">
          <w:marLeft w:val="0"/>
          <w:marRight w:val="0"/>
          <w:marTop w:val="0"/>
          <w:marBottom w:val="0"/>
          <w:divBdr>
            <w:top w:val="none" w:sz="0" w:space="0" w:color="auto"/>
            <w:left w:val="none" w:sz="0" w:space="0" w:color="auto"/>
            <w:bottom w:val="none" w:sz="0" w:space="0" w:color="auto"/>
            <w:right w:val="none" w:sz="0" w:space="0" w:color="auto"/>
          </w:divBdr>
          <w:divsChild>
            <w:div w:id="621964327">
              <w:marLeft w:val="0"/>
              <w:marRight w:val="0"/>
              <w:marTop w:val="0"/>
              <w:marBottom w:val="0"/>
              <w:divBdr>
                <w:top w:val="none" w:sz="0" w:space="0" w:color="auto"/>
                <w:left w:val="none" w:sz="0" w:space="0" w:color="auto"/>
                <w:bottom w:val="none" w:sz="0" w:space="0" w:color="auto"/>
                <w:right w:val="none" w:sz="0" w:space="0" w:color="auto"/>
              </w:divBdr>
              <w:divsChild>
                <w:div w:id="376516585">
                  <w:marLeft w:val="0"/>
                  <w:marRight w:val="0"/>
                  <w:marTop w:val="0"/>
                  <w:marBottom w:val="0"/>
                  <w:divBdr>
                    <w:top w:val="none" w:sz="0" w:space="0" w:color="auto"/>
                    <w:left w:val="none" w:sz="0" w:space="0" w:color="auto"/>
                    <w:bottom w:val="none" w:sz="0" w:space="0" w:color="auto"/>
                    <w:right w:val="none" w:sz="0" w:space="0" w:color="auto"/>
                  </w:divBdr>
                  <w:divsChild>
                    <w:div w:id="480931391">
                      <w:marLeft w:val="0"/>
                      <w:marRight w:val="0"/>
                      <w:marTop w:val="0"/>
                      <w:marBottom w:val="0"/>
                      <w:divBdr>
                        <w:top w:val="none" w:sz="0" w:space="0" w:color="auto"/>
                        <w:left w:val="none" w:sz="0" w:space="0" w:color="auto"/>
                        <w:bottom w:val="none" w:sz="0" w:space="0" w:color="auto"/>
                        <w:right w:val="none" w:sz="0" w:space="0" w:color="auto"/>
                      </w:divBdr>
                      <w:divsChild>
                        <w:div w:id="1262567699">
                          <w:marLeft w:val="0"/>
                          <w:marRight w:val="0"/>
                          <w:marTop w:val="0"/>
                          <w:marBottom w:val="0"/>
                          <w:divBdr>
                            <w:top w:val="none" w:sz="0" w:space="0" w:color="auto"/>
                            <w:left w:val="none" w:sz="0" w:space="0" w:color="auto"/>
                            <w:bottom w:val="none" w:sz="0" w:space="0" w:color="auto"/>
                            <w:right w:val="none" w:sz="0" w:space="0" w:color="auto"/>
                          </w:divBdr>
                          <w:divsChild>
                            <w:div w:id="44913205">
                              <w:marLeft w:val="0"/>
                              <w:marRight w:val="0"/>
                              <w:marTop w:val="0"/>
                              <w:marBottom w:val="0"/>
                              <w:divBdr>
                                <w:top w:val="none" w:sz="0" w:space="0" w:color="auto"/>
                                <w:left w:val="none" w:sz="0" w:space="0" w:color="auto"/>
                                <w:bottom w:val="none" w:sz="0" w:space="0" w:color="auto"/>
                                <w:right w:val="none" w:sz="0" w:space="0" w:color="auto"/>
                              </w:divBdr>
                              <w:divsChild>
                                <w:div w:id="1379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622666">
      <w:bodyDiv w:val="1"/>
      <w:marLeft w:val="0"/>
      <w:marRight w:val="0"/>
      <w:marTop w:val="0"/>
      <w:marBottom w:val="0"/>
      <w:divBdr>
        <w:top w:val="none" w:sz="0" w:space="0" w:color="auto"/>
        <w:left w:val="none" w:sz="0" w:space="0" w:color="auto"/>
        <w:bottom w:val="none" w:sz="0" w:space="0" w:color="auto"/>
        <w:right w:val="none" w:sz="0" w:space="0" w:color="auto"/>
      </w:divBdr>
    </w:div>
    <w:div w:id="1107776791">
      <w:bodyDiv w:val="1"/>
      <w:marLeft w:val="0"/>
      <w:marRight w:val="0"/>
      <w:marTop w:val="0"/>
      <w:marBottom w:val="0"/>
      <w:divBdr>
        <w:top w:val="none" w:sz="0" w:space="0" w:color="auto"/>
        <w:left w:val="none" w:sz="0" w:space="0" w:color="auto"/>
        <w:bottom w:val="none" w:sz="0" w:space="0" w:color="auto"/>
        <w:right w:val="none" w:sz="0" w:space="0" w:color="auto"/>
      </w:divBdr>
    </w:div>
    <w:div w:id="1861971225">
      <w:bodyDiv w:val="1"/>
      <w:marLeft w:val="0"/>
      <w:marRight w:val="0"/>
      <w:marTop w:val="0"/>
      <w:marBottom w:val="0"/>
      <w:divBdr>
        <w:top w:val="none" w:sz="0" w:space="0" w:color="auto"/>
        <w:left w:val="none" w:sz="0" w:space="0" w:color="auto"/>
        <w:bottom w:val="none" w:sz="0" w:space="0" w:color="auto"/>
        <w:right w:val="none" w:sz="0" w:space="0" w:color="auto"/>
      </w:divBdr>
    </w:div>
    <w:div w:id="1865702235">
      <w:bodyDiv w:val="1"/>
      <w:marLeft w:val="0"/>
      <w:marRight w:val="0"/>
      <w:marTop w:val="0"/>
      <w:marBottom w:val="0"/>
      <w:divBdr>
        <w:top w:val="none" w:sz="0" w:space="0" w:color="auto"/>
        <w:left w:val="none" w:sz="0" w:space="0" w:color="auto"/>
        <w:bottom w:val="none" w:sz="0" w:space="0" w:color="auto"/>
        <w:right w:val="none" w:sz="0" w:space="0" w:color="auto"/>
      </w:divBdr>
      <w:divsChild>
        <w:div w:id="2002538114">
          <w:marLeft w:val="0"/>
          <w:marRight w:val="0"/>
          <w:marTop w:val="0"/>
          <w:marBottom w:val="0"/>
          <w:divBdr>
            <w:top w:val="none" w:sz="0" w:space="0" w:color="auto"/>
            <w:left w:val="none" w:sz="0" w:space="0" w:color="auto"/>
            <w:bottom w:val="none" w:sz="0" w:space="0" w:color="auto"/>
            <w:right w:val="none" w:sz="0" w:space="0" w:color="auto"/>
          </w:divBdr>
          <w:divsChild>
            <w:div w:id="363024616">
              <w:marLeft w:val="0"/>
              <w:marRight w:val="0"/>
              <w:marTop w:val="0"/>
              <w:marBottom w:val="0"/>
              <w:divBdr>
                <w:top w:val="none" w:sz="0" w:space="0" w:color="auto"/>
                <w:left w:val="none" w:sz="0" w:space="0" w:color="auto"/>
                <w:bottom w:val="none" w:sz="0" w:space="0" w:color="auto"/>
                <w:right w:val="none" w:sz="0" w:space="0" w:color="auto"/>
              </w:divBdr>
              <w:divsChild>
                <w:div w:id="833381006">
                  <w:marLeft w:val="0"/>
                  <w:marRight w:val="0"/>
                  <w:marTop w:val="0"/>
                  <w:marBottom w:val="0"/>
                  <w:divBdr>
                    <w:top w:val="none" w:sz="0" w:space="0" w:color="auto"/>
                    <w:left w:val="none" w:sz="0" w:space="0" w:color="auto"/>
                    <w:bottom w:val="none" w:sz="0" w:space="0" w:color="auto"/>
                    <w:right w:val="none" w:sz="0" w:space="0" w:color="auto"/>
                  </w:divBdr>
                  <w:divsChild>
                    <w:div w:id="1885755196">
                      <w:marLeft w:val="0"/>
                      <w:marRight w:val="0"/>
                      <w:marTop w:val="0"/>
                      <w:marBottom w:val="0"/>
                      <w:divBdr>
                        <w:top w:val="none" w:sz="0" w:space="0" w:color="auto"/>
                        <w:left w:val="none" w:sz="0" w:space="0" w:color="auto"/>
                        <w:bottom w:val="none" w:sz="0" w:space="0" w:color="auto"/>
                        <w:right w:val="none" w:sz="0" w:space="0" w:color="auto"/>
                      </w:divBdr>
                      <w:divsChild>
                        <w:div w:id="1926912459">
                          <w:marLeft w:val="0"/>
                          <w:marRight w:val="0"/>
                          <w:marTop w:val="0"/>
                          <w:marBottom w:val="0"/>
                          <w:divBdr>
                            <w:top w:val="none" w:sz="0" w:space="0" w:color="auto"/>
                            <w:left w:val="none" w:sz="0" w:space="0" w:color="auto"/>
                            <w:bottom w:val="none" w:sz="0" w:space="0" w:color="auto"/>
                            <w:right w:val="none" w:sz="0" w:space="0" w:color="auto"/>
                          </w:divBdr>
                          <w:divsChild>
                            <w:div w:id="1471365107">
                              <w:marLeft w:val="0"/>
                              <w:marRight w:val="0"/>
                              <w:marTop w:val="0"/>
                              <w:marBottom w:val="0"/>
                              <w:divBdr>
                                <w:top w:val="none" w:sz="0" w:space="0" w:color="auto"/>
                                <w:left w:val="none" w:sz="0" w:space="0" w:color="auto"/>
                                <w:bottom w:val="none" w:sz="0" w:space="0" w:color="auto"/>
                                <w:right w:val="none" w:sz="0" w:space="0" w:color="auto"/>
                              </w:divBdr>
                              <w:divsChild>
                                <w:div w:id="201945275">
                                  <w:marLeft w:val="0"/>
                                  <w:marRight w:val="0"/>
                                  <w:marTop w:val="0"/>
                                  <w:marBottom w:val="0"/>
                                  <w:divBdr>
                                    <w:top w:val="none" w:sz="0" w:space="0" w:color="auto"/>
                                    <w:left w:val="none" w:sz="0" w:space="0" w:color="auto"/>
                                    <w:bottom w:val="none" w:sz="0" w:space="0" w:color="auto"/>
                                    <w:right w:val="none" w:sz="0" w:space="0" w:color="auto"/>
                                  </w:divBdr>
                                </w:div>
                                <w:div w:id="1656759604">
                                  <w:marLeft w:val="0"/>
                                  <w:marRight w:val="0"/>
                                  <w:marTop w:val="0"/>
                                  <w:marBottom w:val="0"/>
                                  <w:divBdr>
                                    <w:top w:val="none" w:sz="0" w:space="0" w:color="auto"/>
                                    <w:left w:val="none" w:sz="0" w:space="0" w:color="auto"/>
                                    <w:bottom w:val="none" w:sz="0" w:space="0" w:color="auto"/>
                                    <w:right w:val="none" w:sz="0" w:space="0" w:color="auto"/>
                                  </w:divBdr>
                                </w:div>
                                <w:div w:id="13805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Article.do?cidTexte=LEGITEXT000006072665&amp;idArticle=LEGIARTI000006915305" TargetMode="External"/><Relationship Id="rId18" Type="http://schemas.openxmlformats.org/officeDocument/2006/relationships/hyperlink" Target="https://www.legifrance.gouv.fr/affichCodeArticle.do?idArticle=LEGIARTI000038598073&amp;cidTexte=LEGITEXT000006072665&amp;dateTexte=20190524" TargetMode="External"/><Relationship Id="rId26" Type="http://schemas.openxmlformats.org/officeDocument/2006/relationships/hyperlink" Target="https://www.legifrance.gouv.fr/affichCodeArticle.do;jsessionid=87F4B17093A189265C9070103EA00627.tplgfr22s_2?idArticle=LEGIARTI000036515851&amp;cidTexte=LEGITEXT000006072665&amp;dateTexte=20190807" TargetMode="External"/><Relationship Id="rId39" Type="http://schemas.openxmlformats.org/officeDocument/2006/relationships/hyperlink" Target="https://www.legifrance.gouv.fr/affichCodeArticle.do?idArticle=LEGIARTI000033418526&amp;cidTexte=LEGITEXT000006072665&amp;dateTexte=20161118" TargetMode="External"/><Relationship Id="rId3" Type="http://schemas.openxmlformats.org/officeDocument/2006/relationships/styles" Target="styles.xml"/><Relationship Id="rId21" Type="http://schemas.openxmlformats.org/officeDocument/2006/relationships/hyperlink" Target="https://www.legifrance.gouv.fr/affichCodeArticle.do;jsessionid=87F4B17093A189265C9070103EA00627.tplgfr22s_2?idArticle=LEGIARTI000036511544&amp;cidTexte=LEGITEXT000006072665&amp;dateTexte=20190807" TargetMode="External"/><Relationship Id="rId34" Type="http://schemas.openxmlformats.org/officeDocument/2006/relationships/hyperlink" Target="https://www.legifrance.gouv.fr/affichCodeArticle.do?idArticle=LEGIARTI000033418526&amp;cidTexte=LEGITEXT000006072665&amp;dateTexte=20161118" TargetMode="External"/><Relationship Id="rId42" Type="http://schemas.openxmlformats.org/officeDocument/2006/relationships/hyperlink" Target="https://www.legifrance.gouv.fr/affichCodeArticle.do?idArticle=LEGIARTI000033418526&amp;cidTexte=LEGITEXT000006072665&amp;dateTexte=20161118"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Article.do;jsessionid=2207A0A8DFDEEA161F29DEBA7DDAE3EE.tplgfr22s_2?idArticle=LEGIARTI000038597799&amp;cidTexte=LEGITEXT000006072665&amp;categorieLien=id&amp;dateTexte=" TargetMode="External"/><Relationship Id="rId17" Type="http://schemas.openxmlformats.org/officeDocument/2006/relationships/hyperlink" Target="https://www.legifrance.gouv.fr/affichCodeArticle.do?idArticle=LEGIARTI000036515856&amp;cidTexte=LEGITEXT000006072665&amp;dateTexte=20180119" TargetMode="External"/><Relationship Id="rId25" Type="http://schemas.openxmlformats.org/officeDocument/2006/relationships/hyperlink" Target="https://www.legifrance.gouv.fr/affichCodeArticle.do;jsessionid=87F4B17093A189265C9070103EA00627.tplgfr22s_2?idArticle=LEGIARTI000033620998&amp;cidTexte=LEGITEXT000006072665&amp;dateTexte=20190807" TargetMode="External"/><Relationship Id="rId33" Type="http://schemas.openxmlformats.org/officeDocument/2006/relationships/hyperlink" Target="https://www.legifrance.gouv.fr/affichCodeArticle.do?idArticle=LEGIARTI000033418526&amp;cidTexte=LEGITEXT000006072665&amp;dateTexte=20161118" TargetMode="External"/><Relationship Id="rId38" Type="http://schemas.openxmlformats.org/officeDocument/2006/relationships/hyperlink" Target="https://www.legifrance.gouv.fr/affichCodeArticle.do?idArticle=LEGIARTI000033418526&amp;cidTexte=LEGITEXT000006072665&amp;dateTexte=2016111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Article.do;jsessionid=87F4B17093A189265C9070103EA00627.tplgfr22s_2?idArticle=LEGIARTI000038598051&amp;cidTexte=LEGITEXT000006072665&amp;categorieLien=id&amp;dateTexte=" TargetMode="External"/><Relationship Id="rId20" Type="http://schemas.openxmlformats.org/officeDocument/2006/relationships/hyperlink" Target="https://www.legifrance.gouv.fr/affichCodeArticle.do;jsessionid=87F4B17093A189265C9070103EA00627.tplgfr22s_2?idArticle=LEGIARTI000033620998&amp;cidTexte=LEGITEXT000006072665&amp;dateTexte=20190807" TargetMode="External"/><Relationship Id="rId29" Type="http://schemas.openxmlformats.org/officeDocument/2006/relationships/hyperlink" Target="https://www.legifrance.gouv.fr/affichCodeArticle.do;jsessionid=557DCF14054426068A6696EB1C2BB004.tplgfr25s_1?idArticle=LEGIARTI000038597852&amp;cidTexte=LEGITEXT000006072665&amp;dateTexte=20190809" TargetMode="External"/><Relationship Id="rId41" Type="http://schemas.openxmlformats.org/officeDocument/2006/relationships/hyperlink" Target="https://www.legifrance.gouv.fr/affichCodeArticle.do?idArticle=LEGIARTI000033418526&amp;cidTexte=LEGITEXT000006072665&amp;dateTexte=20161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ess.sante.gouv.fr/fininter/jsp/actionRechercheSimple.do;jsessionid=009A4CB0E1F9653C056EABD85098B8B2.fr-fininterc1" TargetMode="External"/><Relationship Id="rId24" Type="http://schemas.openxmlformats.org/officeDocument/2006/relationships/hyperlink" Target="https://www.legifrance.gouv.fr/affichCodeArticle.do?cidTexte=LEGITEXT000006072665&amp;idArticle=LEGIARTI000033620969" TargetMode="External"/><Relationship Id="rId32" Type="http://schemas.openxmlformats.org/officeDocument/2006/relationships/hyperlink" Target="https://www.legifrance.gouv.fr/affichCodeArticle.do;jsessionid=557DCF14054426068A6696EB1C2BB004.tplgfr25s_1?idArticle=LEGIARTI000038597826&amp;cidTexte=LEGITEXT000006072665&amp;categorieLien=id&amp;dateTexte=" TargetMode="External"/><Relationship Id="rId37" Type="http://schemas.openxmlformats.org/officeDocument/2006/relationships/hyperlink" Target="https://www.legifrance.gouv.fr/affichCodeArticle.do?idArticle=LEGIARTI000033418526&amp;cidTexte=LEGITEXT000006072665&amp;dateTexte=20161118" TargetMode="External"/><Relationship Id="rId40" Type="http://schemas.openxmlformats.org/officeDocument/2006/relationships/hyperlink" Target="https://www.legifrance.gouv.fr/affichCodeArticle.do?idArticle=LEGIARTI000033418526&amp;cidTexte=LEGITEXT000006072665&amp;dateTexte=20161118" TargetMode="External"/><Relationship Id="rId45" Type="http://schemas.openxmlformats.org/officeDocument/2006/relationships/hyperlink" Target="https://www.legifrance.gouv.fr/affichCodeArticle.do?cidTexte=LEGITEXT000006072665&amp;idArticle=LEGIARTI000006915315" TargetMode="External"/><Relationship Id="rId5" Type="http://schemas.openxmlformats.org/officeDocument/2006/relationships/webSettings" Target="webSettings.xml"/><Relationship Id="rId15" Type="http://schemas.openxmlformats.org/officeDocument/2006/relationships/hyperlink" Target="https://www.legifrance.gouv.fr/affichCodeArticle.do?idArticle=LEGIARTI000038598190&amp;cidTexte=LEGITEXT000006072665&amp;dateTexte=20190524" TargetMode="External"/><Relationship Id="rId23" Type="http://schemas.openxmlformats.org/officeDocument/2006/relationships/hyperlink" Target="https://www.legifrance.gouv.fr/affichCodeArticle.do;jsessionid=87F4B17093A189265C9070103EA00627.tplgfr22s_2?idArticle=LEGIARTI000036511544&amp;cidTexte=LEGITEXT000006072665&amp;dateTexte=20190807" TargetMode="External"/><Relationship Id="rId28" Type="http://schemas.openxmlformats.org/officeDocument/2006/relationships/hyperlink" Target="https://www.legifrance.gouv.fr/affichCodeArticle.do;jsessionid=87F4B17093A189265C9070103EA00627.tplgfr22s_2?idArticle=LEGIARTI000036511544&amp;cidTexte=LEGITEXT000006072665&amp;dateTexte=20190807" TargetMode="External"/><Relationship Id="rId36" Type="http://schemas.openxmlformats.org/officeDocument/2006/relationships/hyperlink" Target="https://www.legifrance.gouv.fr/affichCodeArticle.do?idArticle=LEGIARTI000033418526&amp;cidTexte=LEGITEXT000006072665&amp;dateTexte=20161118" TargetMode="External"/><Relationship Id="rId10" Type="http://schemas.openxmlformats.org/officeDocument/2006/relationships/hyperlink" Target="https://www.legifrance.gouv.fr/affichCodeArticle.do?idArticle=LEGIARTI000038598190&amp;cidTexte=LEGITEXT000006072665&amp;dateTexte=20190524" TargetMode="External"/><Relationship Id="rId19" Type="http://schemas.openxmlformats.org/officeDocument/2006/relationships/hyperlink" Target="https://www.legifrance.gouv.fr/affichCodeArticle.do;jsessionid=87F4B17093A189265C9070103EA00627.tplgfr22s_2?idArticle=LEGIARTI000033620998&amp;cidTexte=LEGITEXT000006072665&amp;dateTexte=20190807" TargetMode="External"/><Relationship Id="rId31" Type="http://schemas.openxmlformats.org/officeDocument/2006/relationships/hyperlink" Target="https://www.legifrance.gouv.fr/affichCodeArticle.do;jsessionid=557DCF14054426068A6696EB1C2BB004.tplgfr25s_1?idArticle=LEGIARTI000038597864&amp;cidTexte=LEGITEXT000006072665&amp;dateTexte=20190809" TargetMode="External"/><Relationship Id="rId44" Type="http://schemas.openxmlformats.org/officeDocument/2006/relationships/hyperlink" Target="https://www.legifrance.gouv.fr/affichCodeArticle.do?idArticle=LEGIARTI000033418526&amp;cidTexte=LEGITEXT000006072665&amp;dateTexte=201611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Article.do?cidTexte=LEGITEXT000006072665&amp;idArticle=LEGIARTI000006915274" TargetMode="External"/><Relationship Id="rId22" Type="http://schemas.openxmlformats.org/officeDocument/2006/relationships/hyperlink" Target="https://www.legifrance.gouv.fr/affichCodeArticle.do;jsessionid=87F4B17093A189265C9070103EA00627.tplgfr22s_2?idArticle=LEGIARTI000033620998&amp;cidTexte=LEGITEXT000006072665&amp;dateTexte=20190807" TargetMode="External"/><Relationship Id="rId27" Type="http://schemas.openxmlformats.org/officeDocument/2006/relationships/hyperlink" Target="https://www.legifrance.gouv.fr/affichCodeArticle.do;jsessionid=87F4B17093A189265C9070103EA00627.tplgfr22s_2?idArticle=LEGIARTI000036511544&amp;cidTexte=LEGITEXT000006072665&amp;dateTexte=20190807" TargetMode="External"/><Relationship Id="rId30" Type="http://schemas.openxmlformats.org/officeDocument/2006/relationships/hyperlink" Target="https://www.legifrance.gouv.fr/affichCodeArticle.do;jsessionid=557DCF14054426068A6696EB1C2BB004.tplgfr25s_1?idArticle=LEGIARTI000038597880&amp;cidTexte=LEGITEXT000006072665&amp;categorieLien=id&amp;dateTexte=" TargetMode="External"/><Relationship Id="rId35" Type="http://schemas.openxmlformats.org/officeDocument/2006/relationships/hyperlink" Target="https://www.legifrance.gouv.fr/affichCodeArticle.do?idArticle=LEGIARTI000033418526&amp;cidTexte=LEGITEXT000006072665&amp;dateTexte=20161118" TargetMode="External"/><Relationship Id="rId43" Type="http://schemas.openxmlformats.org/officeDocument/2006/relationships/hyperlink" Target="https://www.legifrance.gouv.fr/affichCodeArticle.do?idArticle=LEGIARTI000033418526&amp;cidTexte=LEGITEXT000006072665&amp;dateTexte=20161118" TargetMode="External"/></Relationships>
</file>

<file path=word/theme/theme1.xml><?xml version="1.0" encoding="utf-8"?>
<a:theme xmlns:a="http://schemas.openxmlformats.org/drawingml/2006/main" name="Thème Office">
  <a:themeElements>
    <a:clrScheme name="ARS Auvergne-Rhône-Alpes">
      <a:dk1>
        <a:sysClr val="windowText" lastClr="000000"/>
      </a:dk1>
      <a:lt1>
        <a:srgbClr val="FFFFFF"/>
      </a:lt1>
      <a:dk2>
        <a:srgbClr val="3C4693"/>
      </a:dk2>
      <a:lt2>
        <a:srgbClr val="C8D223"/>
      </a:lt2>
      <a:accent1>
        <a:srgbClr val="E54334"/>
      </a:accent1>
      <a:accent2>
        <a:srgbClr val="ABB400"/>
      </a:accent2>
      <a:accent3>
        <a:srgbClr val="008E79"/>
      </a:accent3>
      <a:accent4>
        <a:srgbClr val="00A4B7"/>
      </a:accent4>
      <a:accent5>
        <a:srgbClr val="35A99F"/>
      </a:accent5>
      <a:accent6>
        <a:srgbClr val="F08262"/>
      </a:accent6>
      <a:hlink>
        <a:srgbClr val="3C4693"/>
      </a:hlink>
      <a:folHlink>
        <a:srgbClr val="F082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78B98-BB73-4BA3-8BDE-3C8D9409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4481</Words>
  <Characters>24649</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CHARVET, Laure (ARS-ARA)</cp:lastModifiedBy>
  <cp:revision>3</cp:revision>
  <cp:lastPrinted>2018-04-27T17:49:00Z</cp:lastPrinted>
  <dcterms:created xsi:type="dcterms:W3CDTF">2023-08-29T09:12:00Z</dcterms:created>
  <dcterms:modified xsi:type="dcterms:W3CDTF">2023-08-29T09:58:00Z</dcterms:modified>
</cp:coreProperties>
</file>