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FA" w:rsidRDefault="00952BFA" w:rsidP="0080504A">
      <w:pPr>
        <w:autoSpaceDE w:val="0"/>
        <w:autoSpaceDN w:val="0"/>
        <w:adjustRightInd w:val="0"/>
        <w:spacing w:after="0"/>
        <w:ind w:left="-851"/>
        <w:jc w:val="left"/>
        <w:rPr>
          <w:rFonts w:cs="Arial"/>
          <w:szCs w:val="20"/>
          <w:lang w:eastAsia="fr-FR" w:bidi="ar-SA"/>
        </w:rPr>
      </w:pPr>
      <w:bookmarkStart w:id="0" w:name="_GoBack"/>
      <w:bookmarkEnd w:id="0"/>
      <w:r>
        <w:rPr>
          <w:color w:val="002395"/>
          <w:spacing w:val="10"/>
          <w:sz w:val="40"/>
          <w:szCs w:val="24"/>
        </w:rPr>
        <w:t xml:space="preserve"> </w:t>
      </w:r>
    </w:p>
    <w:p w:rsidR="00952BFA" w:rsidRDefault="00952BFA" w:rsidP="0080504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80504A" w:rsidRDefault="0080504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B4A3F" w:rsidRDefault="006B4A3F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504001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A64ED21" wp14:editId="6CE9EB1E">
                <wp:simplePos x="0" y="0"/>
                <wp:positionH relativeFrom="column">
                  <wp:posOffset>1136015</wp:posOffset>
                </wp:positionH>
                <wp:positionV relativeFrom="paragraph">
                  <wp:posOffset>35560</wp:posOffset>
                </wp:positionV>
                <wp:extent cx="3768725" cy="732790"/>
                <wp:effectExtent l="0" t="0" r="22225" b="1016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872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89.45pt;margin-top:2.8pt;width:296.75pt;height:5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" fillcolor="#365f91 [2404]" strokecolor="#365f91 [2404]"/>
            </w:pict>
          </mc:Fallback>
        </mc:AlternateContent>
      </w:r>
      <w:r w:rsidR="00FD49BC">
        <w:rPr>
          <w:noProof/>
          <w:color w:val="002395"/>
          <w:spacing w:val="10"/>
          <w:sz w:val="40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56A470" wp14:editId="35EF3062">
                <wp:simplePos x="0" y="0"/>
                <wp:positionH relativeFrom="column">
                  <wp:posOffset>1412084</wp:posOffset>
                </wp:positionH>
                <wp:positionV relativeFrom="paragraph">
                  <wp:posOffset>113210</wp:posOffset>
                </wp:positionV>
                <wp:extent cx="3362960" cy="655607"/>
                <wp:effectExtent l="0" t="0" r="27940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960" cy="65560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FB3" w:rsidRPr="00952BFA" w:rsidRDefault="00625FB3" w:rsidP="00FD49BC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 xml:space="preserve">Annexe </w:t>
                            </w:r>
                            <w:r w:rsidR="00BF7B0C"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 :</w:t>
                            </w:r>
                          </w:p>
                          <w:p w:rsidR="00625FB3" w:rsidRDefault="00625FB3" w:rsidP="00EC16E1">
                            <w:pPr>
                              <w:shd w:val="clear" w:color="auto" w:fill="365F91" w:themeFill="accent1" w:themeFillShade="BF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fr-FR" w:bidi="ar-S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pacing w:val="10"/>
                                <w:sz w:val="36"/>
                                <w:szCs w:val="36"/>
                              </w:rPr>
                              <w:t>Fiche de synthèse</w:t>
                            </w:r>
                          </w:p>
                          <w:p w:rsidR="00625FB3" w:rsidRDefault="00625FB3" w:rsidP="00952BFA">
                            <w:pPr>
                              <w:shd w:val="clear" w:color="auto" w:fill="365F91" w:themeFill="accent1" w:themeFillShade="BF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11.2pt;margin-top:8.9pt;width:264.8pt;height:5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" fillcolor="#365f91 [2404]" strokecolor="#365f91 [2404]">
                <v:stroke joinstyle="round"/>
                <v:textbox>
                  <w:txbxContent>
                    <w:p w:rsidR="00625FB3" w:rsidRPr="00952BFA" w:rsidRDefault="00625FB3" w:rsidP="00FD49BC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 xml:space="preserve">Annexe </w:t>
                      </w:r>
                      <w:r w:rsidR="00BF7B0C"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 :</w:t>
                      </w:r>
                    </w:p>
                    <w:p w:rsidR="00625FB3" w:rsidRDefault="00625FB3" w:rsidP="00EC16E1">
                      <w:pPr>
                        <w:shd w:val="clear" w:color="auto" w:fill="365F91" w:themeFill="accent1" w:themeFillShade="BF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fr-FR" w:bidi="ar-SA"/>
                        </w:rPr>
                      </w:pPr>
                      <w:r>
                        <w:rPr>
                          <w:b/>
                          <w:color w:val="FFFFFF" w:themeColor="background1"/>
                          <w:spacing w:val="10"/>
                          <w:sz w:val="36"/>
                          <w:szCs w:val="36"/>
                        </w:rPr>
                        <w:t>Fiche de synthèse</w:t>
                      </w:r>
                    </w:p>
                    <w:p w:rsidR="00625FB3" w:rsidRDefault="00625FB3" w:rsidP="00952BFA">
                      <w:pPr>
                        <w:shd w:val="clear" w:color="auto" w:fill="365F91" w:themeFill="accent1" w:themeFillShade="BF"/>
                      </w:pPr>
                    </w:p>
                  </w:txbxContent>
                </v:textbox>
              </v:shape>
            </w:pict>
          </mc:Fallback>
        </mc:AlternateContent>
      </w: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952BFA" w:rsidRDefault="00952BFA" w:rsidP="00952BF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80504A" w:rsidRDefault="0080504A" w:rsidP="0080504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80504A" w:rsidRDefault="0080504A" w:rsidP="0080504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80504A" w:rsidRDefault="0080504A" w:rsidP="0080504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80504A" w:rsidRDefault="0080504A" w:rsidP="0080504A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AFEFF82" wp14:editId="139CD84D">
                <wp:simplePos x="0" y="0"/>
                <wp:positionH relativeFrom="column">
                  <wp:posOffset>2882</wp:posOffset>
                </wp:positionH>
                <wp:positionV relativeFrom="paragraph">
                  <wp:posOffset>191721</wp:posOffset>
                </wp:positionV>
                <wp:extent cx="5884985" cy="1311910"/>
                <wp:effectExtent l="0" t="0" r="20955" b="2159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498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.25pt;margin-top:15.1pt;width:463.4pt;height:103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" fillcolor="#92d050" strokecolor="#92d050"/>
            </w:pict>
          </mc:Fallback>
        </mc:AlternateContent>
      </w:r>
    </w:p>
    <w:p w:rsidR="003203D4" w:rsidRDefault="0080504A" w:rsidP="0080504A">
      <w:pPr>
        <w:spacing w:after="200" w:line="276" w:lineRule="auto"/>
        <w:jc w:val="center"/>
        <w:rPr>
          <w:rFonts w:cs="Arial"/>
          <w:szCs w:val="20"/>
          <w:lang w:eastAsia="fr-FR" w:bidi="ar-SA"/>
        </w:rPr>
      </w:pPr>
      <w:r w:rsidRPr="0080504A">
        <w:rPr>
          <w:rFonts w:cs="Arial"/>
          <w:b/>
          <w:noProof/>
          <w:color w:val="00378C"/>
          <w:sz w:val="36"/>
          <w:szCs w:val="36"/>
          <w:lang w:eastAsia="fr-FR"/>
        </w:rPr>
        <w:t>Création d’un centre ressource « vie intime, affective, sexuelle et de soutien à la parentalité des personnes en situation de handicap</w:t>
      </w:r>
      <w:r>
        <w:rPr>
          <w:rFonts w:cs="Arial"/>
          <w:b/>
          <w:noProof/>
          <w:color w:val="00378C"/>
          <w:sz w:val="36"/>
          <w:szCs w:val="36"/>
          <w:lang w:eastAsia="fr-FR"/>
        </w:rPr>
        <w:t> »</w:t>
      </w:r>
      <w:r w:rsidRPr="0080504A">
        <w:rPr>
          <w:rFonts w:cs="Arial"/>
          <w:b/>
          <w:noProof/>
          <w:color w:val="00378C"/>
          <w:sz w:val="36"/>
          <w:szCs w:val="36"/>
          <w:lang w:eastAsia="fr-FR"/>
        </w:rPr>
        <w:t xml:space="preserve"> en </w:t>
      </w:r>
      <w:r w:rsidR="00E825D8">
        <w:rPr>
          <w:rFonts w:cs="Arial"/>
          <w:b/>
          <w:noProof/>
          <w:color w:val="00378C"/>
          <w:sz w:val="36"/>
          <w:szCs w:val="36"/>
          <w:lang w:eastAsia="fr-FR"/>
        </w:rPr>
        <w:t>Auvergne-Rhône-Alpes</w:t>
      </w:r>
    </w:p>
    <w:p w:rsidR="003203D4" w:rsidRDefault="003203D4" w:rsidP="0080504A">
      <w:pPr>
        <w:spacing w:after="200" w:line="276" w:lineRule="auto"/>
        <w:jc w:val="center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3203D4" w:rsidRDefault="003203D4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1A2B12" w:rsidRDefault="001A2B12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6B4A3F" w:rsidRDefault="006B4A3F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</w:p>
    <w:p w:rsidR="00952BFA" w:rsidRDefault="00EC16E1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AB5234" wp14:editId="6F7D6510">
                <wp:simplePos x="0" y="0"/>
                <wp:positionH relativeFrom="column">
                  <wp:posOffset>4801235</wp:posOffset>
                </wp:positionH>
                <wp:positionV relativeFrom="paragraph">
                  <wp:posOffset>204470</wp:posOffset>
                </wp:positionV>
                <wp:extent cx="715010" cy="365760"/>
                <wp:effectExtent l="0" t="0" r="27940" b="1524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25FB3" w:rsidRPr="00952BFA" w:rsidRDefault="00625FB3" w:rsidP="00952BFA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52BF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6" o:spid="_x0000_s1027" type="#_x0000_t202" style="position:absolute;margin-left:378.05pt;margin-top:16.1pt;width:56.3pt;height:28.8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" fillcolor="#365f91 [2404]" strokecolor="#365f91 [2404]">
                <v:stroke joinstyle="round"/>
                <v:textbox>
                  <w:txbxContent>
                    <w:p w:rsidR="00625FB3" w:rsidRPr="00952BFA" w:rsidRDefault="00625FB3" w:rsidP="00952BFA">
                      <w:pPr>
                        <w:jc w:val="right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952BF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9AFE4A" wp14:editId="2D1A30E1">
                <wp:simplePos x="0" y="0"/>
                <wp:positionH relativeFrom="column">
                  <wp:posOffset>4443095</wp:posOffset>
                </wp:positionH>
                <wp:positionV relativeFrom="paragraph">
                  <wp:posOffset>14605</wp:posOffset>
                </wp:positionV>
                <wp:extent cx="1321435" cy="697865"/>
                <wp:effectExtent l="0" t="0" r="12065" b="26035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1435" cy="697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349.85pt;margin-top:1.15pt;width:104.05pt;height:5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" fillcolor="#365f91 [2404]" strokecolor="#365f91 [2404]"/>
            </w:pict>
          </mc:Fallback>
        </mc:AlternateContent>
      </w:r>
      <w:r w:rsidR="00952BFA">
        <w:rPr>
          <w:rFonts w:cs="Arial"/>
          <w:szCs w:val="20"/>
          <w:lang w:eastAsia="fr-FR" w:bidi="ar-SA"/>
        </w:rPr>
        <w:br w:type="page"/>
      </w:r>
    </w:p>
    <w:p w:rsidR="00FD49BC" w:rsidRPr="00213E39" w:rsidRDefault="00FD49BC" w:rsidP="00213E39">
      <w:pPr>
        <w:spacing w:after="200" w:line="276" w:lineRule="auto"/>
        <w:jc w:val="left"/>
        <w:rPr>
          <w:rFonts w:cs="Arial"/>
          <w:szCs w:val="20"/>
          <w:lang w:eastAsia="fr-FR" w:bidi="ar-SA"/>
        </w:rPr>
      </w:pPr>
      <w:r w:rsidRPr="00EA1929">
        <w:rPr>
          <w:rFonts w:cs="Arial"/>
          <w:b/>
          <w:bCs/>
          <w:color w:val="4FABCF"/>
          <w:sz w:val="32"/>
          <w:szCs w:val="32"/>
        </w:rPr>
        <w:lastRenderedPageBreak/>
        <w:t xml:space="preserve">Présentation du </w:t>
      </w:r>
      <w:r w:rsidR="00B84481">
        <w:rPr>
          <w:rFonts w:cs="Arial"/>
          <w:b/>
          <w:bCs/>
          <w:color w:val="4FABCF"/>
          <w:sz w:val="32"/>
          <w:szCs w:val="32"/>
        </w:rPr>
        <w:t>porteur :</w:t>
      </w:r>
    </w:p>
    <w:p w:rsidR="00FD49BC" w:rsidRPr="00EC25FF" w:rsidRDefault="00FD49BC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C25FF">
        <w:rPr>
          <w:rFonts w:cs="Arial"/>
          <w:b/>
          <w:bCs/>
          <w:iCs/>
          <w:color w:val="000000"/>
          <w:szCs w:val="20"/>
        </w:rPr>
        <w:t xml:space="preserve"> Identification</w:t>
      </w:r>
    </w:p>
    <w:p w:rsidR="00B67858" w:rsidRDefault="00FD49BC" w:rsidP="007869B7">
      <w:pPr>
        <w:tabs>
          <w:tab w:val="right" w:leader="dot" w:pos="3119"/>
          <w:tab w:val="left" w:leader="dot" w:pos="8789"/>
        </w:tabs>
        <w:autoSpaceDE w:val="0"/>
        <w:autoSpaceDN w:val="0"/>
        <w:adjustRightInd w:val="0"/>
        <w:spacing w:after="0"/>
        <w:jc w:val="left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de la structure</w:t>
      </w:r>
      <w:r w:rsidR="00833524">
        <w:rPr>
          <w:rFonts w:cs="Arial"/>
          <w:color w:val="000000"/>
          <w:szCs w:val="20"/>
        </w:rPr>
        <w:t xml:space="preserve"> ou du porteur</w:t>
      </w:r>
      <w:r w:rsidRPr="00E56C62">
        <w:rPr>
          <w:rFonts w:cs="Arial"/>
          <w:color w:val="000000"/>
          <w:szCs w:val="20"/>
        </w:rPr>
        <w:t>:</w:t>
      </w:r>
      <w:r w:rsidR="00B67858">
        <w:rPr>
          <w:rFonts w:cs="Arial"/>
          <w:color w:val="000000"/>
          <w:szCs w:val="20"/>
        </w:rPr>
        <w:tab/>
      </w:r>
      <w:r w:rsidR="00B67858">
        <w:rPr>
          <w:rFonts w:cs="Arial"/>
          <w:color w:val="000000"/>
          <w:szCs w:val="20"/>
        </w:rPr>
        <w:tab/>
      </w:r>
    </w:p>
    <w:p w:rsidR="00FD49BC" w:rsidRPr="00E56C62" w:rsidRDefault="00B67858" w:rsidP="007869B7">
      <w:pPr>
        <w:tabs>
          <w:tab w:val="right" w:leader="dot" w:pos="3402"/>
          <w:tab w:val="left" w:pos="3544"/>
          <w:tab w:val="righ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Statut (association, fondation, société, etc…) :</w:t>
      </w:r>
      <w:r>
        <w:rPr>
          <w:rFonts w:cs="Arial"/>
          <w:color w:val="000000"/>
          <w:szCs w:val="20"/>
        </w:rPr>
        <w:tab/>
      </w:r>
    </w:p>
    <w:p w:rsidR="00B67858" w:rsidRDefault="00B67858" w:rsidP="007869B7">
      <w:pPr>
        <w:tabs>
          <w:tab w:val="righ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Date de création : </w:t>
      </w:r>
      <w:r>
        <w:rPr>
          <w:rFonts w:cs="Arial"/>
          <w:color w:val="000000"/>
          <w:szCs w:val="20"/>
        </w:rPr>
        <w:tab/>
      </w:r>
    </w:p>
    <w:p w:rsidR="00B67858" w:rsidRPr="00E56C62" w:rsidRDefault="00B67858" w:rsidP="007869B7">
      <w:pPr>
        <w:tabs>
          <w:tab w:val="righ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Le cas échéant, reconnaissance d’utilité publique : </w:t>
      </w:r>
      <w:r>
        <w:rPr>
          <w:rFonts w:cs="Arial"/>
          <w:color w:val="000000"/>
          <w:szCs w:val="20"/>
        </w:rPr>
        <w:tab/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FINESS géographique: I__I__I__I__I__I__I__I__I__I</w:t>
      </w:r>
    </w:p>
    <w:p w:rsidR="00FD49BC" w:rsidRPr="004B3839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FINESS juridique: I__I__I__I__I__I__I__I__I__I</w:t>
      </w:r>
    </w:p>
    <w:p w:rsidR="00FD49BC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  <w:r w:rsidRPr="004B3839">
        <w:rPr>
          <w:rFonts w:cs="Arial"/>
          <w:color w:val="000000"/>
          <w:szCs w:val="20"/>
          <w:lang w:val="en-US"/>
        </w:rPr>
        <w:t>N° SIRET : I__I__I__I__I__I__I__I__I__I__I__I__I__I__I</w:t>
      </w:r>
    </w:p>
    <w:p w:rsidR="007869B7" w:rsidRPr="004B3839" w:rsidRDefault="007869B7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  <w:lang w:val="en-US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: .................................................................................................................................................................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Télécopie : 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Courriel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Adresse de correspondance, si différente : 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Code postal : ...................................................... Commune : 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C25FF" w:rsidRDefault="00FD49BC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EC25FF">
        <w:rPr>
          <w:rFonts w:cs="Arial"/>
          <w:b/>
          <w:bCs/>
          <w:iCs/>
          <w:color w:val="000000"/>
          <w:szCs w:val="20"/>
        </w:rPr>
        <w:t>Identification du représentant légal (Président du Conseil de surveillance ou d’Administration)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 xml:space="preserve">Nom : .................................................................. Prénom : ................................................................... 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......................................................... Courriel : 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FD49BC" w:rsidRPr="00EC25FF" w:rsidRDefault="00FD49BC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C25FF">
        <w:rPr>
          <w:rFonts w:cs="Arial"/>
          <w:b/>
          <w:bCs/>
          <w:iCs/>
          <w:color w:val="000000"/>
          <w:szCs w:val="20"/>
        </w:rPr>
        <w:t xml:space="preserve"> Identification de la personne chargée du présent dossier </w:t>
      </w:r>
      <w:r w:rsidRPr="00EC25FF">
        <w:rPr>
          <w:rFonts w:cs="Arial"/>
          <w:iCs/>
          <w:color w:val="000000"/>
          <w:szCs w:val="20"/>
        </w:rPr>
        <w:t>(si différente du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E56C62">
        <w:rPr>
          <w:rFonts w:cs="Arial"/>
          <w:iCs/>
          <w:color w:val="000000"/>
          <w:szCs w:val="20"/>
        </w:rPr>
        <w:t>Représentant légal)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Nom : .................................................................. Prénom : 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Fonction : ................................................................................................................................................</w:t>
      </w:r>
    </w:p>
    <w:p w:rsidR="00FD49BC" w:rsidRPr="00E56C62" w:rsidRDefault="00FD49BC" w:rsidP="00E56C62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56C62">
        <w:rPr>
          <w:rFonts w:cs="Arial"/>
          <w:color w:val="000000"/>
          <w:szCs w:val="20"/>
        </w:rPr>
        <w:t>Téléphone : ………………………………… Courriel :…………………………………………….…………</w:t>
      </w:r>
    </w:p>
    <w:p w:rsidR="00EB6BFE" w:rsidRDefault="00EB6BFE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3146BA" w:rsidRDefault="003146BA" w:rsidP="00B67858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625FB3" w:rsidRDefault="00625FB3" w:rsidP="00B67858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3146BA" w:rsidRPr="00EC25FF" w:rsidRDefault="003146BA" w:rsidP="00EC25FF">
      <w:pPr>
        <w:pStyle w:val="Paragraphedeliste"/>
        <w:numPr>
          <w:ilvl w:val="0"/>
          <w:numId w:val="23"/>
        </w:numPr>
        <w:spacing w:after="0"/>
        <w:rPr>
          <w:rFonts w:eastAsia="Calibri" w:cs="Arial"/>
          <w:b/>
          <w:bCs/>
          <w:caps/>
          <w:szCs w:val="20"/>
        </w:rPr>
      </w:pPr>
      <w:r w:rsidRPr="00EC25FF">
        <w:rPr>
          <w:rFonts w:eastAsia="Calibri" w:cs="Arial"/>
          <w:b/>
          <w:bCs/>
          <w:szCs w:val="20"/>
        </w:rPr>
        <w:t>Contexte, constats et besoins identifies ayant conduit a la formulation du projet</w:t>
      </w:r>
    </w:p>
    <w:p w:rsidR="00625FB3" w:rsidRDefault="00625FB3" w:rsidP="003146BA">
      <w:pPr>
        <w:spacing w:after="0" w:line="276" w:lineRule="auto"/>
        <w:ind w:left="360"/>
        <w:contextualSpacing/>
        <w:jc w:val="left"/>
        <w:rPr>
          <w:rFonts w:eastAsia="Calibri" w:cs="Arial"/>
          <w:bCs/>
          <w:szCs w:val="20"/>
          <w:lang w:bidi="ar-SA"/>
        </w:rPr>
      </w:pPr>
      <w:r>
        <w:rPr>
          <w:rFonts w:eastAsia="Calibri" w:cs="Arial"/>
          <w:bCs/>
          <w:szCs w:val="20"/>
          <w:lang w:bidi="ar-SA"/>
        </w:rPr>
        <w:t>(</w:t>
      </w:r>
      <w:r w:rsidRPr="00625FB3">
        <w:rPr>
          <w:rFonts w:eastAsia="Calibri" w:cs="Arial"/>
          <w:bCs/>
          <w:szCs w:val="20"/>
          <w:lang w:bidi="ar-SA"/>
        </w:rPr>
        <w:t>Décrivez</w:t>
      </w:r>
      <w:r>
        <w:rPr>
          <w:rFonts w:eastAsia="Calibri" w:cs="Arial"/>
          <w:bCs/>
          <w:szCs w:val="20"/>
          <w:lang w:bidi="ar-SA"/>
        </w:rPr>
        <w:t xml:space="preserve"> le contexte ayant conduit à</w:t>
      </w:r>
      <w:r w:rsidR="003146BA" w:rsidRPr="00625FB3">
        <w:rPr>
          <w:rFonts w:eastAsia="Calibri" w:cs="Arial"/>
          <w:bCs/>
          <w:szCs w:val="20"/>
          <w:lang w:bidi="ar-SA"/>
        </w:rPr>
        <w:t xml:space="preserve"> l’expression du besoin. Listez et détaillez les différents </w:t>
      </w:r>
      <w:r w:rsidRPr="00625FB3">
        <w:rPr>
          <w:rFonts w:eastAsia="Calibri" w:cs="Arial"/>
          <w:bCs/>
          <w:szCs w:val="20"/>
          <w:lang w:bidi="ar-SA"/>
        </w:rPr>
        <w:t>éléments</w:t>
      </w:r>
      <w:r w:rsidR="003146BA" w:rsidRPr="00625FB3">
        <w:rPr>
          <w:rFonts w:eastAsia="Calibri" w:cs="Arial"/>
          <w:bCs/>
          <w:szCs w:val="20"/>
          <w:lang w:bidi="ar-SA"/>
        </w:rPr>
        <w:t xml:space="preserve"> </w:t>
      </w:r>
      <w:r w:rsidRPr="00625FB3">
        <w:rPr>
          <w:rFonts w:eastAsia="Calibri" w:cs="Arial"/>
          <w:bCs/>
          <w:szCs w:val="20"/>
          <w:lang w:bidi="ar-SA"/>
        </w:rPr>
        <w:t>déclencheurs</w:t>
      </w:r>
      <w:r w:rsidR="003146BA" w:rsidRPr="00625FB3">
        <w:rPr>
          <w:rFonts w:eastAsia="Calibri" w:cs="Arial"/>
          <w:bCs/>
          <w:szCs w:val="20"/>
          <w:lang w:bidi="ar-SA"/>
        </w:rPr>
        <w:t xml:space="preserve"> qui ont permis d’abou</w:t>
      </w:r>
      <w:r>
        <w:rPr>
          <w:rFonts w:eastAsia="Calibri" w:cs="Arial"/>
          <w:bCs/>
          <w:szCs w:val="20"/>
          <w:lang w:bidi="ar-SA"/>
        </w:rPr>
        <w:t>tir à la construction du projet)</w:t>
      </w:r>
    </w:p>
    <w:p w:rsidR="003146BA" w:rsidRDefault="00625FB3" w:rsidP="0002453E">
      <w:pPr>
        <w:spacing w:after="0" w:line="276" w:lineRule="auto"/>
        <w:contextualSpacing/>
        <w:jc w:val="left"/>
        <w:rPr>
          <w:rFonts w:cs="Arial"/>
          <w:b/>
          <w:bCs/>
          <w:iCs/>
          <w:color w:val="000000"/>
          <w:szCs w:val="20"/>
        </w:rPr>
      </w:pPr>
      <w:r>
        <w:rPr>
          <w:rFonts w:eastAsia="Calibri" w:cs="Arial"/>
          <w:bCs/>
          <w:szCs w:val="20"/>
          <w:lang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46BA" w:rsidRDefault="003146BA" w:rsidP="00B67858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3146BA" w:rsidRDefault="003146BA" w:rsidP="00B67858">
      <w:p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</w:p>
    <w:p w:rsidR="00B67858" w:rsidRPr="00625FB3" w:rsidRDefault="00B67858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  <w:r w:rsidRPr="00625FB3">
        <w:rPr>
          <w:rFonts w:cs="Arial"/>
          <w:b/>
          <w:bCs/>
          <w:iCs/>
          <w:color w:val="000000"/>
          <w:szCs w:val="20"/>
        </w:rPr>
        <w:t xml:space="preserve">Prestations proposées  </w:t>
      </w:r>
    </w:p>
    <w:p w:rsidR="00B67858" w:rsidRPr="00E56C62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</w:p>
    <w:p w:rsidR="00EB6BFE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625FB3" w:rsidRDefault="00625FB3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B67858" w:rsidRPr="00625FB3" w:rsidRDefault="00B67858" w:rsidP="00EC25FF">
      <w:pPr>
        <w:pStyle w:val="Paragraphedeliste"/>
        <w:numPr>
          <w:ilvl w:val="0"/>
          <w:numId w:val="23"/>
        </w:num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625FB3">
        <w:rPr>
          <w:rFonts w:cs="Arial"/>
          <w:b/>
          <w:bCs/>
          <w:iCs/>
          <w:color w:val="000000"/>
          <w:szCs w:val="20"/>
        </w:rPr>
        <w:lastRenderedPageBreak/>
        <w:t>Partenariats envisagés :</w:t>
      </w:r>
    </w:p>
    <w:p w:rsidR="00B67858" w:rsidRPr="00E56C62" w:rsidRDefault="00B67858" w:rsidP="00B67858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ab/>
      </w:r>
    </w:p>
    <w:p w:rsidR="003146BA" w:rsidRPr="003146BA" w:rsidRDefault="003146BA" w:rsidP="003146B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Pr="00625FB3" w:rsidRDefault="003146BA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b/>
          <w:bCs/>
          <w:iCs/>
          <w:szCs w:val="20"/>
          <w:lang w:eastAsia="fr-FR"/>
        </w:rPr>
      </w:pPr>
      <w:r w:rsidRPr="00625FB3">
        <w:rPr>
          <w:rFonts w:cs="Arial"/>
          <w:b/>
          <w:bCs/>
          <w:iCs/>
          <w:szCs w:val="20"/>
          <w:lang w:eastAsia="fr-FR"/>
        </w:rPr>
        <w:t xml:space="preserve"> Personnel :  </w:t>
      </w:r>
    </w:p>
    <w:p w:rsidR="003146BA" w:rsidRPr="003146BA" w:rsidRDefault="003146BA" w:rsidP="003146B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Pr="003146BA" w:rsidRDefault="003146BA" w:rsidP="003146BA">
      <w:pPr>
        <w:autoSpaceDE w:val="0"/>
        <w:autoSpaceDN w:val="0"/>
        <w:adjustRightInd w:val="0"/>
        <w:spacing w:after="0"/>
        <w:jc w:val="left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Total du personnel en ETP :  ……………………………………………………………………………………………………………………….</w:t>
      </w:r>
    </w:p>
    <w:p w:rsidR="00355CAB" w:rsidRDefault="00355CAB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Default="003146BA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Pr="00625FB3" w:rsidRDefault="003146BA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  <w:r w:rsidRPr="00625FB3">
        <w:rPr>
          <w:rFonts w:cs="Arial"/>
          <w:b/>
          <w:szCs w:val="20"/>
          <w:lang w:eastAsia="fr-FR"/>
        </w:rPr>
        <w:t xml:space="preserve"> Calendrier de mise en œuvre</w:t>
      </w:r>
      <w:r w:rsidRPr="00625FB3">
        <w:rPr>
          <w:rFonts w:cs="Arial"/>
          <w:szCs w:val="20"/>
          <w:lang w:eastAsia="fr-FR"/>
        </w:rPr>
        <w:t xml:space="preserve"> </w:t>
      </w:r>
    </w:p>
    <w:p w:rsidR="003146BA" w:rsidRDefault="003146BA" w:rsidP="003146B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Default="003146BA" w:rsidP="003146BA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Date de démarrage de l’action et rétro-planning </w:t>
      </w:r>
      <w:r w:rsidRPr="003146BA">
        <w:rPr>
          <w:rFonts w:cs="Arial"/>
          <w:szCs w:val="20"/>
          <w:lang w:eastAsia="fr-FR" w:bidi="ar-SA"/>
        </w:rPr>
        <w:t>(identifiant clairement les différentes phases de mise en œuvre et la date de début de l’activité)</w:t>
      </w:r>
    </w:p>
    <w:p w:rsidR="003146BA" w:rsidRDefault="003146BA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3146BA"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  <w:r w:rsidRPr="003146BA">
        <w:rPr>
          <w:rFonts w:cs="Arial"/>
          <w:szCs w:val="20"/>
          <w:lang w:eastAsia="fr-FR" w:bidi="ar-SA"/>
        </w:rPr>
        <w:tab/>
      </w:r>
      <w:r>
        <w:rPr>
          <w:rFonts w:cs="Arial"/>
          <w:szCs w:val="20"/>
          <w:lang w:eastAsia="fr-FR" w:bidi="ar-SA"/>
        </w:rPr>
        <w:tab/>
      </w:r>
      <w:r w:rsidRPr="003146BA">
        <w:rPr>
          <w:rFonts w:cs="Arial"/>
          <w:szCs w:val="20"/>
          <w:lang w:eastAsia="fr-FR" w:bidi="ar-SA"/>
        </w:rPr>
        <w:tab/>
      </w:r>
    </w:p>
    <w:p w:rsidR="003146BA" w:rsidRDefault="003146BA" w:rsidP="00E56C6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B67858" w:rsidRPr="00625FB3" w:rsidRDefault="00B67858" w:rsidP="00EC25FF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/>
        <w:rPr>
          <w:rFonts w:cs="Arial"/>
          <w:b/>
          <w:bCs/>
          <w:iCs/>
          <w:color w:val="000000"/>
          <w:szCs w:val="20"/>
        </w:rPr>
      </w:pPr>
      <w:r w:rsidRPr="00625FB3">
        <w:rPr>
          <w:rFonts w:cs="Arial"/>
          <w:b/>
          <w:bCs/>
          <w:iCs/>
          <w:color w:val="000000"/>
          <w:szCs w:val="20"/>
        </w:rPr>
        <w:t xml:space="preserve"> Financement :  </w:t>
      </w:r>
    </w:p>
    <w:p w:rsidR="00B67858" w:rsidRPr="00E56C62" w:rsidRDefault="00B67858" w:rsidP="00B67858">
      <w:pPr>
        <w:autoSpaceDE w:val="0"/>
        <w:autoSpaceDN w:val="0"/>
        <w:adjustRightInd w:val="0"/>
        <w:spacing w:after="0"/>
        <w:rPr>
          <w:rFonts w:cs="Arial"/>
          <w:iCs/>
          <w:color w:val="000000"/>
          <w:szCs w:val="20"/>
        </w:rPr>
      </w:pPr>
    </w:p>
    <w:p w:rsidR="00B67858" w:rsidRDefault="00B67858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 xml:space="preserve">Fonctionnement : </w:t>
      </w:r>
      <w:r>
        <w:rPr>
          <w:rFonts w:cs="Arial"/>
          <w:szCs w:val="20"/>
          <w:lang w:eastAsia="fr-FR" w:bidi="ar-SA"/>
        </w:rPr>
        <w:tab/>
      </w:r>
    </w:p>
    <w:p w:rsidR="003146BA" w:rsidRDefault="003146BA" w:rsidP="00B67858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Investissement : ………………………………………………………………………………………………..</w:t>
      </w:r>
    </w:p>
    <w:p w:rsidR="00B84481" w:rsidRDefault="00B67858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szCs w:val="20"/>
          <w:lang w:eastAsia="fr-FR" w:bidi="ar-SA"/>
        </w:rPr>
        <w:t>Montant annuel total :</w:t>
      </w:r>
      <w:r>
        <w:rPr>
          <w:rFonts w:cs="Arial"/>
          <w:szCs w:val="20"/>
          <w:lang w:eastAsia="fr-FR" w:bidi="ar-SA"/>
        </w:rPr>
        <w:tab/>
      </w:r>
    </w:p>
    <w:p w:rsidR="007869B7" w:rsidRDefault="007869B7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Default="003146BA" w:rsidP="007869B7">
      <w:pPr>
        <w:tabs>
          <w:tab w:val="right" w:leader="dot" w:pos="8931"/>
        </w:tabs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3146BA" w:rsidRPr="003146BA" w:rsidRDefault="003146BA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3146BA" w:rsidRDefault="003146BA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625FB3" w:rsidRPr="003146BA" w:rsidRDefault="00625FB3" w:rsidP="003146BA">
      <w:pPr>
        <w:spacing w:after="200" w:line="276" w:lineRule="auto"/>
        <w:jc w:val="left"/>
        <w:rPr>
          <w:rFonts w:ascii="Calibri" w:hAnsi="Calibri" w:cs="Times New Roman"/>
          <w:sz w:val="22"/>
          <w:szCs w:val="22"/>
          <w:lang w:eastAsia="fr-FR" w:bidi="ar-SA"/>
        </w:rPr>
      </w:pPr>
    </w:p>
    <w:p w:rsidR="0002453E" w:rsidRDefault="0002453E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02453E" w:rsidRDefault="0002453E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02453E" w:rsidRDefault="0002453E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</w:p>
    <w:p w:rsidR="00E80AC9" w:rsidRPr="00E80AC9" w:rsidRDefault="00E80AC9" w:rsidP="001A2B12">
      <w:pPr>
        <w:spacing w:after="200" w:line="276" w:lineRule="auto"/>
        <w:jc w:val="left"/>
        <w:rPr>
          <w:rFonts w:eastAsiaTheme="minorHAnsi" w:cs="Arial"/>
          <w:b/>
          <w:bCs/>
          <w:color w:val="4FABCF"/>
          <w:sz w:val="32"/>
          <w:szCs w:val="32"/>
          <w:lang w:bidi="ar-SA"/>
        </w:rPr>
      </w:pPr>
      <w:r w:rsidRPr="00E80AC9">
        <w:rPr>
          <w:rFonts w:eastAsiaTheme="minorHAnsi" w:cs="Arial"/>
          <w:b/>
          <w:bCs/>
          <w:color w:val="4FABCF"/>
          <w:sz w:val="32"/>
          <w:szCs w:val="32"/>
          <w:lang w:bidi="ar-SA"/>
        </w:rPr>
        <w:t>Attestation sur l’honneur</w:t>
      </w:r>
    </w:p>
    <w:p w:rsidR="00E80AC9" w:rsidRPr="00E80AC9" w:rsidRDefault="00E80AC9" w:rsidP="00E80AC9">
      <w:pPr>
        <w:pStyle w:val="Paragraphedeliste"/>
        <w:autoSpaceDE w:val="0"/>
        <w:autoSpaceDN w:val="0"/>
        <w:adjustRightInd w:val="0"/>
        <w:spacing w:after="0"/>
        <w:rPr>
          <w:rFonts w:cs="Arial"/>
          <w:szCs w:val="20"/>
          <w:lang w:eastAsia="fr-FR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E80AC9">
        <w:rPr>
          <w:rFonts w:cs="Arial"/>
          <w:b/>
          <w:bCs/>
          <w:color w:val="000000"/>
        </w:rPr>
        <w:t xml:space="preserve">Cette fiche doit obligatoirement être remplie pour toute demande </w:t>
      </w:r>
      <w:r w:rsidRPr="00E80AC9">
        <w:rPr>
          <w:rFonts w:cs="Arial"/>
          <w:color w:val="000000"/>
        </w:rPr>
        <w:t>(initiale ou non)</w:t>
      </w:r>
      <w:r w:rsidRPr="00E80AC9">
        <w:rPr>
          <w:rFonts w:cs="Arial"/>
          <w:b/>
          <w:bCs/>
          <w:color w:val="000000"/>
        </w:rPr>
        <w:t xml:space="preserve">. </w:t>
      </w:r>
      <w:r w:rsidRPr="00E80AC9">
        <w:rPr>
          <w:rFonts w:cs="Arial"/>
          <w:color w:val="000000"/>
        </w:rPr>
        <w:t>Si le signataire n’est pas le représentant légal du demandeur,</w:t>
      </w:r>
      <w:r w:rsidRPr="00E80AC9">
        <w:rPr>
          <w:rFonts w:cs="Arial"/>
          <w:b/>
          <w:bCs/>
          <w:color w:val="000000"/>
        </w:rPr>
        <w:t xml:space="preserve"> </w:t>
      </w:r>
      <w:r w:rsidRPr="00E80AC9">
        <w:rPr>
          <w:rFonts w:cs="Arial"/>
          <w:color w:val="000000"/>
        </w:rPr>
        <w:t>joindre le pouvoir lui permettant d’engager celle-ci.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Je soussigné (e), </w:t>
      </w:r>
      <w:r w:rsidRPr="00E80AC9">
        <w:rPr>
          <w:rFonts w:cs="Arial"/>
          <w:color w:val="000000"/>
          <w:szCs w:val="20"/>
        </w:rPr>
        <w:t xml:space="preserve">(nom et prénom)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</w:rPr>
        <w:t xml:space="preserve">représentant(e) légal(e) de la structure </w:t>
      </w:r>
      <w:r w:rsidRPr="00E80AC9">
        <w:rPr>
          <w:rFonts w:cs="Arial"/>
          <w:color w:val="000000"/>
          <w:szCs w:val="20"/>
        </w:rPr>
        <w:tab/>
        <w:t xml:space="preserve"> :</w:t>
      </w: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Default="00E80AC9" w:rsidP="00E80AC9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>
        <w:rPr>
          <w:rFonts w:cs="Arial"/>
          <w:color w:val="000000"/>
        </w:rPr>
        <w:t xml:space="preserve">S’engage </w:t>
      </w:r>
      <w:r w:rsidRPr="009E0F1E">
        <w:rPr>
          <w:rFonts w:cs="Arial"/>
          <w:szCs w:val="20"/>
          <w:lang w:eastAsia="fr-FR" w:bidi="ar-SA"/>
        </w:rPr>
        <w:t xml:space="preserve">à mettre en œuvre </w:t>
      </w:r>
      <w:r w:rsidR="00067686">
        <w:rPr>
          <w:rFonts w:cs="Arial"/>
          <w:szCs w:val="20"/>
          <w:lang w:eastAsia="fr-FR" w:bidi="ar-SA"/>
        </w:rPr>
        <w:t xml:space="preserve">le projet </w:t>
      </w:r>
      <w:r w:rsidRPr="009E0F1E">
        <w:rPr>
          <w:rFonts w:cs="Arial"/>
          <w:szCs w:val="20"/>
          <w:lang w:eastAsia="fr-FR" w:bidi="ar-SA"/>
        </w:rPr>
        <w:t>conformément aux informations contenues dans</w:t>
      </w:r>
      <w:r w:rsidR="0068428F">
        <w:rPr>
          <w:rFonts w:cs="Arial"/>
          <w:szCs w:val="20"/>
          <w:lang w:eastAsia="fr-FR" w:bidi="ar-SA"/>
        </w:rPr>
        <w:t xml:space="preserve"> l’avis de l’appel à candidatures</w:t>
      </w:r>
      <w:r w:rsidRPr="009E0F1E">
        <w:rPr>
          <w:rFonts w:cs="Arial"/>
          <w:szCs w:val="20"/>
          <w:lang w:eastAsia="fr-FR" w:bidi="ar-SA"/>
        </w:rPr>
        <w:t>;</w:t>
      </w:r>
    </w:p>
    <w:p w:rsidR="001A2B12" w:rsidRPr="00E80AC9" w:rsidRDefault="001A2B12" w:rsidP="001A2B12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 xml:space="preserve">certifie que les dépenses mentionnées </w:t>
      </w:r>
      <w:r w:rsidR="00B84481">
        <w:rPr>
          <w:rFonts w:cs="Arial"/>
          <w:szCs w:val="20"/>
          <w:lang w:eastAsia="fr-FR" w:bidi="ar-SA"/>
        </w:rPr>
        <w:t>dans le budget prévisionnel</w:t>
      </w:r>
      <w:r w:rsidR="0068428F">
        <w:rPr>
          <w:rFonts w:cs="Arial"/>
          <w:szCs w:val="20"/>
          <w:lang w:eastAsia="fr-FR" w:bidi="ar-SA"/>
        </w:rPr>
        <w:t xml:space="preserve"> du projet</w:t>
      </w:r>
      <w:r w:rsidRPr="00E80AC9">
        <w:rPr>
          <w:rFonts w:cs="Arial"/>
          <w:szCs w:val="20"/>
          <w:lang w:eastAsia="fr-FR" w:bidi="ar-SA"/>
        </w:rPr>
        <w:t xml:space="preserve"> n’ont pas fait l’objet d’une autre demande de financement public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1A2B12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1A2B12">
        <w:rPr>
          <w:rFonts w:cs="Arial"/>
          <w:szCs w:val="20"/>
          <w:lang w:eastAsia="fr-FR" w:bidi="ar-SA"/>
        </w:rPr>
        <w:t>certifie que la structure est régulièrement déclarée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que la structure est en règle au regard de l’ensemble des déclarations sociales et fiscales ainsi que des cotisations et paiements correspondants ;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E80AC9" w:rsidRPr="00E80AC9" w:rsidRDefault="00E80AC9" w:rsidP="001A2B12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szCs w:val="20"/>
          <w:lang w:eastAsia="fr-FR" w:bidi="ar-SA"/>
        </w:rPr>
        <w:t>certifie exactes et sincères les informations du présent dossier,</w:t>
      </w:r>
    </w:p>
    <w:p w:rsidR="00E80AC9" w:rsidRPr="001A2B12" w:rsidRDefault="00E80AC9" w:rsidP="001A2B12">
      <w:pPr>
        <w:autoSpaceDE w:val="0"/>
        <w:autoSpaceDN w:val="0"/>
        <w:adjustRightInd w:val="0"/>
        <w:spacing w:after="0"/>
        <w:ind w:left="720"/>
        <w:rPr>
          <w:rFonts w:cs="Arial"/>
          <w:szCs w:val="20"/>
          <w:lang w:eastAsia="fr-FR" w:bidi="ar-SA"/>
        </w:rPr>
      </w:pPr>
    </w:p>
    <w:p w:rsidR="001A2B12" w:rsidRPr="00E80AC9" w:rsidRDefault="001A2B12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:rsidR="00E80AC9" w:rsidRPr="00E80AC9" w:rsidRDefault="00E80AC9" w:rsidP="00E80AC9">
      <w:pPr>
        <w:tabs>
          <w:tab w:val="left" w:leader="dot" w:pos="8789"/>
        </w:tabs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 xml:space="preserve">Fait, le .......................................... à </w:t>
      </w:r>
      <w:r w:rsidRPr="00E80AC9">
        <w:rPr>
          <w:rFonts w:cs="Arial"/>
          <w:color w:val="000000"/>
          <w:szCs w:val="20"/>
        </w:rPr>
        <w:tab/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  <w:r w:rsidRPr="00E80AC9">
        <w:rPr>
          <w:rFonts w:cs="Arial"/>
          <w:color w:val="000000"/>
          <w:szCs w:val="20"/>
        </w:rPr>
        <w:t>Signature</w:t>
      </w:r>
    </w:p>
    <w:p w:rsid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850017" w:rsidRPr="00E80AC9" w:rsidRDefault="00850017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Cs w:val="20"/>
        </w:rPr>
      </w:pP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8"/>
          <w:szCs w:val="28"/>
        </w:rPr>
      </w:pPr>
      <w:r w:rsidRPr="00E80AC9">
        <w:rPr>
          <w:rFonts w:cs="Arial"/>
          <w:b/>
          <w:bCs/>
          <w:color w:val="000000"/>
          <w:sz w:val="28"/>
          <w:szCs w:val="28"/>
        </w:rPr>
        <w:t>Attention</w:t>
      </w:r>
    </w:p>
    <w:p w:rsidR="00E80AC9" w:rsidRPr="00E80AC9" w:rsidRDefault="00E80AC9" w:rsidP="00E80AC9">
      <w:pPr>
        <w:autoSpaceDE w:val="0"/>
        <w:autoSpaceDN w:val="0"/>
        <w:adjustRightInd w:val="0"/>
        <w:spacing w:after="0"/>
        <w:rPr>
          <w:rFonts w:cs="Arial"/>
          <w:color w:val="000000"/>
          <w:sz w:val="16"/>
          <w:szCs w:val="16"/>
        </w:rPr>
      </w:pPr>
      <w:r w:rsidRPr="00E80AC9">
        <w:rPr>
          <w:rFonts w:cs="Arial"/>
          <w:color w:val="000000"/>
          <w:sz w:val="16"/>
          <w:szCs w:val="16"/>
        </w:rPr>
        <w:t>Toute fausse déclaration est passible de peines d’emprisonnement et d’amendes prévues par les articles 441-6 et 441-7 du code pénal.</w:t>
      </w:r>
    </w:p>
    <w:p w:rsidR="00EB6BFE" w:rsidRPr="00E80AC9" w:rsidRDefault="00E80AC9" w:rsidP="00A8365D">
      <w:pPr>
        <w:autoSpaceDE w:val="0"/>
        <w:autoSpaceDN w:val="0"/>
        <w:adjustRightInd w:val="0"/>
        <w:spacing w:after="0"/>
        <w:rPr>
          <w:rFonts w:cs="Arial"/>
          <w:szCs w:val="20"/>
          <w:lang w:eastAsia="fr-FR" w:bidi="ar-SA"/>
        </w:rPr>
      </w:pPr>
      <w:r w:rsidRPr="00E80AC9">
        <w:rPr>
          <w:rFonts w:cs="Arial"/>
          <w:color w:val="000000"/>
          <w:sz w:val="16"/>
          <w:szCs w:val="16"/>
        </w:rPr>
        <w:t>Le droit d’accès aux informations prévues par la loi n° 78-17 du 6 janvier 1978 relative à l’informatique, aux fichiers et aux libertés s’exerce auprès du service ou de l’Etablissement auprès duquel vous avez déposé votre dossier.</w:t>
      </w:r>
    </w:p>
    <w:sectPr w:rsidR="00EB6BFE" w:rsidRPr="00E80AC9" w:rsidSect="00805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B3" w:rsidRDefault="00625FB3" w:rsidP="00FD49BC">
      <w:pPr>
        <w:spacing w:after="0"/>
      </w:pPr>
      <w:r>
        <w:separator/>
      </w:r>
    </w:p>
  </w:endnote>
  <w:endnote w:type="continuationSeparator" w:id="0">
    <w:p w:rsidR="00625FB3" w:rsidRDefault="00625FB3" w:rsidP="00FD49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80" w:rsidRDefault="0066598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B3" w:rsidRPr="00A35A94" w:rsidRDefault="00625FB3" w:rsidP="007235B3">
    <w:pPr>
      <w:pStyle w:val="Pieddepage"/>
      <w:tabs>
        <w:tab w:val="clear" w:pos="4536"/>
      </w:tabs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AAC 2021 – CENTRE RESSOURCE VIE AFFECTIVE INTIME ET SEXUELLE DES PSH</w:t>
    </w:r>
    <w:sdt>
      <w:sdtPr>
        <w:rPr>
          <w:color w:val="808080" w:themeColor="background1" w:themeShade="80"/>
          <w:sz w:val="16"/>
          <w:szCs w:val="16"/>
        </w:rPr>
        <w:id w:val="-29329127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808080" w:themeColor="background1" w:themeShade="80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A35A94">
              <w:rPr>
                <w:color w:val="808080" w:themeColor="background1" w:themeShade="80"/>
                <w:sz w:val="16"/>
                <w:szCs w:val="16"/>
              </w:rPr>
              <w:tab/>
              <w:t xml:space="preserve">Page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E07C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Pr="00A35A94">
              <w:rPr>
                <w:color w:val="808080" w:themeColor="background1" w:themeShade="80"/>
                <w:sz w:val="16"/>
                <w:szCs w:val="16"/>
              </w:rPr>
              <w:t xml:space="preserve"> sur 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AE07C9">
              <w:rPr>
                <w:b/>
                <w:bCs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Pr="00A35A94">
              <w:rPr>
                <w:b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:rsidR="00625FB3" w:rsidRPr="00A35A94" w:rsidRDefault="00625FB3" w:rsidP="00A35A94">
    <w:pPr>
      <w:pStyle w:val="Pieddepage"/>
      <w:rPr>
        <w:color w:val="808080" w:themeColor="background1" w:themeShade="80"/>
        <w:sz w:val="16"/>
        <w:szCs w:val="16"/>
      </w:rPr>
    </w:pPr>
    <w:r w:rsidRPr="00A35A94">
      <w:rPr>
        <w:color w:val="808080" w:themeColor="background1" w:themeShade="80"/>
        <w:sz w:val="16"/>
        <w:szCs w:val="16"/>
      </w:rPr>
      <w:t xml:space="preserve">Annexe </w:t>
    </w:r>
    <w:r w:rsidR="00665980">
      <w:rPr>
        <w:color w:val="808080" w:themeColor="background1" w:themeShade="80"/>
        <w:sz w:val="16"/>
        <w:szCs w:val="16"/>
      </w:rPr>
      <w:t>2</w:t>
    </w:r>
    <w:r w:rsidRPr="00A35A94">
      <w:rPr>
        <w:color w:val="808080" w:themeColor="background1" w:themeShade="80"/>
        <w:sz w:val="16"/>
        <w:szCs w:val="16"/>
      </w:rPr>
      <w:t xml:space="preserve"> : </w:t>
    </w:r>
    <w:r>
      <w:rPr>
        <w:color w:val="808080" w:themeColor="background1" w:themeShade="80"/>
        <w:sz w:val="16"/>
        <w:szCs w:val="16"/>
      </w:rPr>
      <w:t>Fiche de synthèse du porteur</w:t>
    </w:r>
    <w:r w:rsidRPr="00A35A94">
      <w:rPr>
        <w:color w:val="808080" w:themeColor="background1" w:themeShade="80"/>
        <w:sz w:val="16"/>
        <w:szCs w:val="16"/>
      </w:rPr>
      <w:t xml:space="preserve"> </w:t>
    </w:r>
  </w:p>
  <w:p w:rsidR="00625FB3" w:rsidRDefault="00625FB3" w:rsidP="007235B3">
    <w:pPr>
      <w:pStyle w:val="Pieddepage"/>
    </w:pPr>
  </w:p>
  <w:p w:rsidR="00625FB3" w:rsidRDefault="00625FB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80" w:rsidRDefault="006659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B3" w:rsidRDefault="00625FB3" w:rsidP="00FD49BC">
      <w:pPr>
        <w:spacing w:after="0"/>
      </w:pPr>
      <w:r>
        <w:separator/>
      </w:r>
    </w:p>
  </w:footnote>
  <w:footnote w:type="continuationSeparator" w:id="0">
    <w:p w:rsidR="00625FB3" w:rsidRDefault="00625FB3" w:rsidP="00FD49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80" w:rsidRDefault="0066598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80" w:rsidRDefault="006659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80" w:rsidRDefault="006659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DE4"/>
    <w:multiLevelType w:val="hybridMultilevel"/>
    <w:tmpl w:val="1F2E81BA"/>
    <w:lvl w:ilvl="0" w:tplc="E2604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3E61"/>
    <w:multiLevelType w:val="hybridMultilevel"/>
    <w:tmpl w:val="C14620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F275E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178D9"/>
    <w:multiLevelType w:val="hybridMultilevel"/>
    <w:tmpl w:val="E8628D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36C3"/>
    <w:multiLevelType w:val="hybridMultilevel"/>
    <w:tmpl w:val="0AEE8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A34CC"/>
    <w:multiLevelType w:val="hybridMultilevel"/>
    <w:tmpl w:val="4E22E402"/>
    <w:lvl w:ilvl="0" w:tplc="EAD8049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AC5FC7"/>
    <w:multiLevelType w:val="hybridMultilevel"/>
    <w:tmpl w:val="03CE372E"/>
    <w:lvl w:ilvl="0" w:tplc="D02CBDC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AF0F72"/>
    <w:multiLevelType w:val="hybridMultilevel"/>
    <w:tmpl w:val="FEDE290E"/>
    <w:lvl w:ilvl="0" w:tplc="839802A4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856531"/>
    <w:multiLevelType w:val="hybridMultilevel"/>
    <w:tmpl w:val="9A30AE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0313E"/>
    <w:multiLevelType w:val="multilevel"/>
    <w:tmpl w:val="98461BA0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7F53F2"/>
    <w:multiLevelType w:val="multilevel"/>
    <w:tmpl w:val="729409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1">
    <w:nsid w:val="211A0B8E"/>
    <w:multiLevelType w:val="hybridMultilevel"/>
    <w:tmpl w:val="FF9A7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61131"/>
    <w:multiLevelType w:val="multilevel"/>
    <w:tmpl w:val="6E042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13">
    <w:nsid w:val="243D7296"/>
    <w:multiLevelType w:val="hybridMultilevel"/>
    <w:tmpl w:val="901AB93C"/>
    <w:lvl w:ilvl="0" w:tplc="02A2588C">
      <w:start w:val="1"/>
      <w:numFmt w:val="bullet"/>
      <w:lvlText w:val="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F51AFE"/>
    <w:multiLevelType w:val="hybridMultilevel"/>
    <w:tmpl w:val="98461BA0"/>
    <w:lvl w:ilvl="0" w:tplc="AD44B9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D44EB1"/>
    <w:multiLevelType w:val="hybridMultilevel"/>
    <w:tmpl w:val="45C4F992"/>
    <w:lvl w:ilvl="0" w:tplc="90CEC078">
      <w:start w:val="8"/>
      <w:numFmt w:val="bullet"/>
      <w:lvlText w:val="-"/>
      <w:lvlJc w:val="left"/>
      <w:pPr>
        <w:ind w:left="78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34ED1744"/>
    <w:multiLevelType w:val="hybridMultilevel"/>
    <w:tmpl w:val="093236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351BE"/>
    <w:multiLevelType w:val="hybridMultilevel"/>
    <w:tmpl w:val="EAFC8D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E1363"/>
    <w:multiLevelType w:val="hybridMultilevel"/>
    <w:tmpl w:val="04988C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913A7"/>
    <w:multiLevelType w:val="hybridMultilevel"/>
    <w:tmpl w:val="3E40A15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E45500"/>
    <w:multiLevelType w:val="hybridMultilevel"/>
    <w:tmpl w:val="3678F6A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F7286D"/>
    <w:multiLevelType w:val="hybridMultilevel"/>
    <w:tmpl w:val="0172B9B2"/>
    <w:lvl w:ilvl="0" w:tplc="7BF49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318B1"/>
    <w:multiLevelType w:val="hybridMultilevel"/>
    <w:tmpl w:val="1CEC150C"/>
    <w:lvl w:ilvl="0" w:tplc="E062B382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6"/>
  </w:num>
  <w:num w:numId="8">
    <w:abstractNumId w:val="14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  <w:num w:numId="13">
    <w:abstractNumId w:val="12"/>
  </w:num>
  <w:num w:numId="14">
    <w:abstractNumId w:val="10"/>
  </w:num>
  <w:num w:numId="15">
    <w:abstractNumId w:val="13"/>
  </w:num>
  <w:num w:numId="16">
    <w:abstractNumId w:val="20"/>
  </w:num>
  <w:num w:numId="17">
    <w:abstractNumId w:val="19"/>
  </w:num>
  <w:num w:numId="18">
    <w:abstractNumId w:val="8"/>
  </w:num>
  <w:num w:numId="19">
    <w:abstractNumId w:val="22"/>
  </w:num>
  <w:num w:numId="20">
    <w:abstractNumId w:val="15"/>
  </w:num>
  <w:num w:numId="21">
    <w:abstractNumId w:val="1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FA"/>
    <w:rsid w:val="0001052C"/>
    <w:rsid w:val="0002453E"/>
    <w:rsid w:val="0004184A"/>
    <w:rsid w:val="00053C65"/>
    <w:rsid w:val="00067686"/>
    <w:rsid w:val="000E5FC5"/>
    <w:rsid w:val="0015536C"/>
    <w:rsid w:val="001856D3"/>
    <w:rsid w:val="001A1D21"/>
    <w:rsid w:val="001A2B12"/>
    <w:rsid w:val="001D75F2"/>
    <w:rsid w:val="001F1C41"/>
    <w:rsid w:val="00213E39"/>
    <w:rsid w:val="002634A5"/>
    <w:rsid w:val="00275905"/>
    <w:rsid w:val="002827BE"/>
    <w:rsid w:val="003146BA"/>
    <w:rsid w:val="00315522"/>
    <w:rsid w:val="003203D4"/>
    <w:rsid w:val="00343A40"/>
    <w:rsid w:val="00355CAB"/>
    <w:rsid w:val="003944F7"/>
    <w:rsid w:val="003F257F"/>
    <w:rsid w:val="00416771"/>
    <w:rsid w:val="004A58DD"/>
    <w:rsid w:val="004B3839"/>
    <w:rsid w:val="004B48A7"/>
    <w:rsid w:val="004D470C"/>
    <w:rsid w:val="00504001"/>
    <w:rsid w:val="005267EC"/>
    <w:rsid w:val="005718A3"/>
    <w:rsid w:val="00611E32"/>
    <w:rsid w:val="00625FB3"/>
    <w:rsid w:val="00665980"/>
    <w:rsid w:val="0068428F"/>
    <w:rsid w:val="006874AE"/>
    <w:rsid w:val="006B4A3F"/>
    <w:rsid w:val="006C010D"/>
    <w:rsid w:val="0070554B"/>
    <w:rsid w:val="007235B3"/>
    <w:rsid w:val="00741356"/>
    <w:rsid w:val="007869B7"/>
    <w:rsid w:val="0080504A"/>
    <w:rsid w:val="008245BC"/>
    <w:rsid w:val="00833524"/>
    <w:rsid w:val="00850017"/>
    <w:rsid w:val="00885100"/>
    <w:rsid w:val="00927774"/>
    <w:rsid w:val="00952BFA"/>
    <w:rsid w:val="00965069"/>
    <w:rsid w:val="009769CE"/>
    <w:rsid w:val="009B21AA"/>
    <w:rsid w:val="00A35A94"/>
    <w:rsid w:val="00A8365D"/>
    <w:rsid w:val="00AB008A"/>
    <w:rsid w:val="00AE07C9"/>
    <w:rsid w:val="00B67858"/>
    <w:rsid w:val="00B84481"/>
    <w:rsid w:val="00BE3C44"/>
    <w:rsid w:val="00BF7B0C"/>
    <w:rsid w:val="00C00D3C"/>
    <w:rsid w:val="00C416AB"/>
    <w:rsid w:val="00C8347D"/>
    <w:rsid w:val="00D0080C"/>
    <w:rsid w:val="00D13C57"/>
    <w:rsid w:val="00D31F95"/>
    <w:rsid w:val="00D7509B"/>
    <w:rsid w:val="00D94789"/>
    <w:rsid w:val="00D95C01"/>
    <w:rsid w:val="00E51DA6"/>
    <w:rsid w:val="00E56C62"/>
    <w:rsid w:val="00E80AC9"/>
    <w:rsid w:val="00E825D8"/>
    <w:rsid w:val="00EA05D2"/>
    <w:rsid w:val="00EB6BFE"/>
    <w:rsid w:val="00EC16E1"/>
    <w:rsid w:val="00EC25FF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FA"/>
    <w:pPr>
      <w:spacing w:after="120" w:line="240" w:lineRule="auto"/>
      <w:jc w:val="both"/>
    </w:pPr>
    <w:rPr>
      <w:rFonts w:ascii="Arial" w:eastAsia="Times New Roman" w:hAnsi="Arial" w:cs="Tahoma"/>
      <w:sz w:val="20"/>
      <w:szCs w:val="17"/>
      <w:lang w:bidi="hi-IN"/>
    </w:rPr>
  </w:style>
  <w:style w:type="paragraph" w:styleId="Titre1">
    <w:name w:val="heading 1"/>
    <w:next w:val="Corpsdetexte"/>
    <w:link w:val="Titre1Car"/>
    <w:qFormat/>
    <w:rsid w:val="00965069"/>
    <w:pPr>
      <w:keepNext/>
      <w:spacing w:before="480" w:after="240" w:line="240" w:lineRule="auto"/>
      <w:outlineLvl w:val="0"/>
    </w:pPr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9BC"/>
    <w:pPr>
      <w:spacing w:after="0"/>
    </w:pPr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9BC"/>
    <w:rPr>
      <w:rFonts w:ascii="Tahoma" w:eastAsia="Times New Roman" w:hAnsi="Tahoma" w:cs="Mangal"/>
      <w:sz w:val="16"/>
      <w:szCs w:val="14"/>
      <w:lang w:val="en-US" w:bidi="hi-IN"/>
    </w:rPr>
  </w:style>
  <w:style w:type="paragraph" w:styleId="Corpsdetexte">
    <w:name w:val="Body Text"/>
    <w:basedOn w:val="Normal"/>
    <w:link w:val="CorpsdetexteCar"/>
    <w:rsid w:val="00FD49BC"/>
  </w:style>
  <w:style w:type="character" w:customStyle="1" w:styleId="CorpsdetexteCar">
    <w:name w:val="Corps de texte Car"/>
    <w:basedOn w:val="Policepardfaut"/>
    <w:link w:val="Corpsdetexte"/>
    <w:rsid w:val="00FD49BC"/>
    <w:rPr>
      <w:rFonts w:ascii="Arial" w:eastAsia="Times New Roman" w:hAnsi="Arial" w:cs="Tahoma"/>
      <w:sz w:val="20"/>
      <w:szCs w:val="17"/>
      <w:lang w:bidi="hi-IN"/>
    </w:rPr>
  </w:style>
  <w:style w:type="paragraph" w:styleId="En-tte">
    <w:name w:val="header"/>
    <w:basedOn w:val="Normal"/>
    <w:link w:val="En-tt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ieddepage">
    <w:name w:val="footer"/>
    <w:basedOn w:val="Normal"/>
    <w:link w:val="PieddepageCar"/>
    <w:uiPriority w:val="99"/>
    <w:unhideWhenUsed/>
    <w:rsid w:val="00FD49BC"/>
    <w:pPr>
      <w:tabs>
        <w:tab w:val="center" w:pos="4536"/>
        <w:tab w:val="right" w:pos="9072"/>
      </w:tabs>
      <w:spacing w:after="0"/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rsid w:val="00FD49BC"/>
    <w:rPr>
      <w:rFonts w:ascii="Arial" w:eastAsia="Times New Roman" w:hAnsi="Arial" w:cs="Mangal"/>
      <w:sz w:val="20"/>
      <w:szCs w:val="17"/>
      <w:lang w:val="en-US" w:bidi="hi-IN"/>
    </w:rPr>
  </w:style>
  <w:style w:type="paragraph" w:styleId="Paragraphedeliste">
    <w:name w:val="List Paragraph"/>
    <w:basedOn w:val="Normal"/>
    <w:uiPriority w:val="34"/>
    <w:qFormat/>
    <w:rsid w:val="00FD49B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Grilledutableau">
    <w:name w:val="Table Grid"/>
    <w:basedOn w:val="TableauNormal"/>
    <w:uiPriority w:val="59"/>
    <w:rsid w:val="0028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unhideWhenUsed/>
    <w:rsid w:val="003203D4"/>
  </w:style>
  <w:style w:type="character" w:styleId="Marquedecommentaire">
    <w:name w:val="annotation reference"/>
    <w:basedOn w:val="Policepardfaut"/>
    <w:uiPriority w:val="99"/>
    <w:semiHidden/>
    <w:unhideWhenUsed/>
    <w:rsid w:val="00D31F9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1F95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1F95"/>
    <w:rPr>
      <w:rFonts w:ascii="Arial" w:eastAsia="Times New Roman" w:hAnsi="Arial" w:cs="Mangal"/>
      <w:sz w:val="20"/>
      <w:szCs w:val="18"/>
      <w:lang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1F9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1F95"/>
    <w:rPr>
      <w:rFonts w:ascii="Arial" w:eastAsia="Times New Roman" w:hAnsi="Arial" w:cs="Mangal"/>
      <w:b/>
      <w:bCs/>
      <w:sz w:val="20"/>
      <w:szCs w:val="18"/>
      <w:lang w:bidi="hi-IN"/>
    </w:rPr>
  </w:style>
  <w:style w:type="character" w:customStyle="1" w:styleId="Titre1Car">
    <w:name w:val="Titre 1 Car"/>
    <w:basedOn w:val="Policepardfaut"/>
    <w:link w:val="Titre1"/>
    <w:rsid w:val="00965069"/>
    <w:rPr>
      <w:rFonts w:ascii="Arial" w:eastAsia="Times New Roman" w:hAnsi="Arial" w:cs="Tahoma"/>
      <w:color w:val="002395"/>
      <w:spacing w:val="10"/>
      <w:sz w:val="40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6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012FA-1CA7-4CF2-A944-77ACEE90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LAUVAUX, Sabrina</dc:creator>
  <cp:lastModifiedBy>mbrun</cp:lastModifiedBy>
  <cp:revision>8</cp:revision>
  <cp:lastPrinted>2021-08-04T08:05:00Z</cp:lastPrinted>
  <dcterms:created xsi:type="dcterms:W3CDTF">2021-07-06T20:33:00Z</dcterms:created>
  <dcterms:modified xsi:type="dcterms:W3CDTF">2021-08-04T08:05:00Z</dcterms:modified>
</cp:coreProperties>
</file>