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5E" w:rsidRDefault="0019115E" w:rsidP="00707CDA">
      <w:pPr>
        <w:jc w:val="center"/>
        <w:rPr>
          <w:b/>
          <w:sz w:val="32"/>
          <w:u w:val="single"/>
        </w:rPr>
      </w:pPr>
    </w:p>
    <w:p w:rsidR="00707CDA" w:rsidRDefault="00707CDA" w:rsidP="00707C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Fiche </w:t>
      </w:r>
      <w:r w:rsidR="0000040E">
        <w:rPr>
          <w:b/>
          <w:sz w:val="32"/>
          <w:u w:val="single"/>
        </w:rPr>
        <w:t>synthétique du projet</w:t>
      </w:r>
    </w:p>
    <w:p w:rsidR="0000040E" w:rsidRDefault="0000040E" w:rsidP="0000040E">
      <w:pPr>
        <w:spacing w:after="0" w:line="240" w:lineRule="auto"/>
        <w:rPr>
          <w:b/>
          <w:u w:val="single"/>
        </w:rPr>
      </w:pPr>
    </w:p>
    <w:p w:rsidR="0019115E" w:rsidRPr="0000040E" w:rsidRDefault="0019115E" w:rsidP="0000040E">
      <w:pPr>
        <w:spacing w:after="0" w:line="240" w:lineRule="auto"/>
        <w:rPr>
          <w:b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28CB" w:rsidTr="00A528CB">
        <w:tc>
          <w:tcPr>
            <w:tcW w:w="9062" w:type="dxa"/>
          </w:tcPr>
          <w:p w:rsidR="00A528CB" w:rsidRDefault="00A528CB" w:rsidP="0000040E">
            <w:pPr>
              <w:rPr>
                <w:b/>
              </w:rPr>
            </w:pPr>
            <w:r>
              <w:rPr>
                <w:b/>
              </w:rPr>
              <w:t>Nom du projet :</w:t>
            </w:r>
          </w:p>
          <w:p w:rsidR="00A528CB" w:rsidRDefault="00A528CB" w:rsidP="00A528CB">
            <w:pPr>
              <w:jc w:val="center"/>
              <w:rPr>
                <w:b/>
              </w:rPr>
            </w:pPr>
          </w:p>
          <w:p w:rsidR="00A528CB" w:rsidRPr="00A528CB" w:rsidRDefault="00A528CB" w:rsidP="0000040E">
            <w:pPr>
              <w:rPr>
                <w:b/>
              </w:rPr>
            </w:pPr>
          </w:p>
        </w:tc>
      </w:tr>
    </w:tbl>
    <w:p w:rsidR="0000040E" w:rsidRDefault="0000040E" w:rsidP="0000040E">
      <w:pPr>
        <w:spacing w:after="0" w:line="240" w:lineRule="auto"/>
        <w:rPr>
          <w:b/>
          <w:u w:val="single"/>
        </w:rPr>
      </w:pPr>
    </w:p>
    <w:p w:rsidR="007A76BD" w:rsidRPr="0000040E" w:rsidRDefault="007A76BD" w:rsidP="0000040E">
      <w:pPr>
        <w:spacing w:after="0" w:line="240" w:lineRule="auto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65"/>
        <w:gridCol w:w="819"/>
        <w:gridCol w:w="1985"/>
        <w:gridCol w:w="1979"/>
      </w:tblGrid>
      <w:tr w:rsidR="0000040E" w:rsidTr="0000040E">
        <w:tc>
          <w:tcPr>
            <w:tcW w:w="9062" w:type="dxa"/>
            <w:gridSpan w:val="5"/>
            <w:shd w:val="clear" w:color="auto" w:fill="AEAAAA" w:themeFill="background2" w:themeFillShade="BF"/>
          </w:tcPr>
          <w:p w:rsidR="0000040E" w:rsidRDefault="00A528CB" w:rsidP="003731B0">
            <w:r>
              <w:rPr>
                <w:b/>
              </w:rPr>
              <w:t>Porteur de projet</w:t>
            </w:r>
          </w:p>
        </w:tc>
      </w:tr>
      <w:tr w:rsidR="0000040E" w:rsidTr="00D266FF">
        <w:tc>
          <w:tcPr>
            <w:tcW w:w="3114" w:type="dxa"/>
          </w:tcPr>
          <w:p w:rsidR="0000040E" w:rsidRDefault="007A76BD" w:rsidP="003731B0">
            <w:r>
              <w:t>Nom du porteur</w:t>
            </w:r>
          </w:p>
        </w:tc>
        <w:tc>
          <w:tcPr>
            <w:tcW w:w="5948" w:type="dxa"/>
            <w:gridSpan w:val="4"/>
          </w:tcPr>
          <w:p w:rsidR="0000040E" w:rsidRDefault="0000040E" w:rsidP="003731B0"/>
        </w:tc>
      </w:tr>
      <w:tr w:rsidR="007A76BD" w:rsidTr="00D266FF">
        <w:tc>
          <w:tcPr>
            <w:tcW w:w="3114" w:type="dxa"/>
          </w:tcPr>
          <w:p w:rsidR="007A76BD" w:rsidRDefault="007A76BD" w:rsidP="003731B0">
            <w:r>
              <w:t>Statut</w:t>
            </w:r>
          </w:p>
        </w:tc>
        <w:tc>
          <w:tcPr>
            <w:tcW w:w="5948" w:type="dxa"/>
            <w:gridSpan w:val="4"/>
          </w:tcPr>
          <w:p w:rsidR="007A76BD" w:rsidRDefault="007A76BD" w:rsidP="003731B0"/>
        </w:tc>
      </w:tr>
      <w:tr w:rsidR="00D266FF" w:rsidTr="00D266FF">
        <w:tc>
          <w:tcPr>
            <w:tcW w:w="3114" w:type="dxa"/>
          </w:tcPr>
          <w:p w:rsidR="00D266FF" w:rsidRDefault="00D266FF" w:rsidP="003731B0">
            <w:r>
              <w:t>Date de création</w:t>
            </w:r>
          </w:p>
        </w:tc>
        <w:tc>
          <w:tcPr>
            <w:tcW w:w="5948" w:type="dxa"/>
            <w:gridSpan w:val="4"/>
          </w:tcPr>
          <w:p w:rsidR="00D266FF" w:rsidRDefault="00D266FF" w:rsidP="003731B0"/>
        </w:tc>
      </w:tr>
      <w:tr w:rsidR="00D266FF" w:rsidTr="00D266FF">
        <w:tc>
          <w:tcPr>
            <w:tcW w:w="3114" w:type="dxa"/>
          </w:tcPr>
          <w:p w:rsidR="00D266FF" w:rsidRDefault="00D266FF" w:rsidP="003731B0">
            <w:r>
              <w:t>Gestionnaire d’un ESMS (non / oui ; le(s)quel(s) ?)</w:t>
            </w:r>
          </w:p>
        </w:tc>
        <w:tc>
          <w:tcPr>
            <w:tcW w:w="5948" w:type="dxa"/>
            <w:gridSpan w:val="4"/>
          </w:tcPr>
          <w:p w:rsidR="00D266FF" w:rsidRDefault="00D266FF" w:rsidP="003731B0"/>
        </w:tc>
      </w:tr>
      <w:tr w:rsidR="00D266FF" w:rsidTr="00D266FF">
        <w:tc>
          <w:tcPr>
            <w:tcW w:w="3114" w:type="dxa"/>
          </w:tcPr>
          <w:p w:rsidR="00D266FF" w:rsidRDefault="00D266FF" w:rsidP="003731B0">
            <w:r>
              <w:t>Projet(s) d’habitat(s) inclusif(s) déjà en fonctionnement</w:t>
            </w:r>
          </w:p>
        </w:tc>
        <w:tc>
          <w:tcPr>
            <w:tcW w:w="5948" w:type="dxa"/>
            <w:gridSpan w:val="4"/>
          </w:tcPr>
          <w:p w:rsidR="00D266FF" w:rsidRDefault="00D266FF" w:rsidP="003731B0"/>
        </w:tc>
      </w:tr>
      <w:tr w:rsidR="00D266FF" w:rsidTr="00D266FF">
        <w:tc>
          <w:tcPr>
            <w:tcW w:w="3114" w:type="dxa"/>
          </w:tcPr>
          <w:p w:rsidR="00D266FF" w:rsidRDefault="00D266FF" w:rsidP="003731B0">
            <w:r>
              <w:t>Président(e) de la structure</w:t>
            </w:r>
          </w:p>
        </w:tc>
        <w:tc>
          <w:tcPr>
            <w:tcW w:w="5948" w:type="dxa"/>
            <w:gridSpan w:val="4"/>
          </w:tcPr>
          <w:p w:rsidR="00D266FF" w:rsidRDefault="00D266FF" w:rsidP="003731B0"/>
        </w:tc>
      </w:tr>
      <w:tr w:rsidR="00D266FF" w:rsidTr="00254013">
        <w:trPr>
          <w:trHeight w:val="270"/>
        </w:trPr>
        <w:tc>
          <w:tcPr>
            <w:tcW w:w="3114" w:type="dxa"/>
            <w:vMerge w:val="restart"/>
          </w:tcPr>
          <w:p w:rsidR="00D266FF" w:rsidRDefault="00D266FF" w:rsidP="003731B0">
            <w:r>
              <w:t>Personne en charge du projet</w:t>
            </w:r>
          </w:p>
        </w:tc>
        <w:tc>
          <w:tcPr>
            <w:tcW w:w="1165" w:type="dxa"/>
          </w:tcPr>
          <w:p w:rsidR="00D266FF" w:rsidRDefault="00D266FF" w:rsidP="003731B0">
            <w:r>
              <w:t xml:space="preserve"> Nom</w:t>
            </w:r>
          </w:p>
        </w:tc>
        <w:tc>
          <w:tcPr>
            <w:tcW w:w="4783" w:type="dxa"/>
            <w:gridSpan w:val="3"/>
          </w:tcPr>
          <w:p w:rsidR="00D266FF" w:rsidRDefault="00D266FF" w:rsidP="003731B0">
            <w:r>
              <w:t xml:space="preserve"> </w:t>
            </w:r>
          </w:p>
        </w:tc>
      </w:tr>
      <w:tr w:rsidR="00D266FF" w:rsidTr="00254013">
        <w:trPr>
          <w:trHeight w:val="270"/>
        </w:trPr>
        <w:tc>
          <w:tcPr>
            <w:tcW w:w="3114" w:type="dxa"/>
            <w:vMerge/>
          </w:tcPr>
          <w:p w:rsidR="00D266FF" w:rsidRDefault="00D266FF" w:rsidP="003731B0"/>
        </w:tc>
        <w:tc>
          <w:tcPr>
            <w:tcW w:w="1165" w:type="dxa"/>
          </w:tcPr>
          <w:p w:rsidR="00D266FF" w:rsidRDefault="00D266FF" w:rsidP="003731B0">
            <w:r>
              <w:t>Prénom</w:t>
            </w:r>
          </w:p>
        </w:tc>
        <w:tc>
          <w:tcPr>
            <w:tcW w:w="4783" w:type="dxa"/>
            <w:gridSpan w:val="3"/>
          </w:tcPr>
          <w:p w:rsidR="00D266FF" w:rsidRDefault="00D266FF" w:rsidP="003731B0"/>
        </w:tc>
      </w:tr>
      <w:tr w:rsidR="00D266FF" w:rsidTr="00254013">
        <w:trPr>
          <w:trHeight w:val="270"/>
        </w:trPr>
        <w:tc>
          <w:tcPr>
            <w:tcW w:w="3114" w:type="dxa"/>
            <w:vMerge/>
          </w:tcPr>
          <w:p w:rsidR="00D266FF" w:rsidRDefault="00D266FF" w:rsidP="003731B0"/>
        </w:tc>
        <w:tc>
          <w:tcPr>
            <w:tcW w:w="1165" w:type="dxa"/>
          </w:tcPr>
          <w:p w:rsidR="00D266FF" w:rsidRDefault="00D266FF" w:rsidP="003731B0">
            <w:r>
              <w:t>Fonction</w:t>
            </w:r>
          </w:p>
        </w:tc>
        <w:tc>
          <w:tcPr>
            <w:tcW w:w="4783" w:type="dxa"/>
            <w:gridSpan w:val="3"/>
          </w:tcPr>
          <w:p w:rsidR="00D266FF" w:rsidRDefault="00D266FF" w:rsidP="003731B0"/>
        </w:tc>
      </w:tr>
      <w:tr w:rsidR="00D266FF" w:rsidTr="00254013">
        <w:trPr>
          <w:trHeight w:val="270"/>
        </w:trPr>
        <w:tc>
          <w:tcPr>
            <w:tcW w:w="3114" w:type="dxa"/>
            <w:vMerge/>
          </w:tcPr>
          <w:p w:rsidR="00D266FF" w:rsidRDefault="00D266FF" w:rsidP="003731B0"/>
        </w:tc>
        <w:tc>
          <w:tcPr>
            <w:tcW w:w="1165" w:type="dxa"/>
          </w:tcPr>
          <w:p w:rsidR="00D266FF" w:rsidRDefault="00D266FF" w:rsidP="003731B0">
            <w:r>
              <w:t>Téléphone</w:t>
            </w:r>
          </w:p>
        </w:tc>
        <w:tc>
          <w:tcPr>
            <w:tcW w:w="4783" w:type="dxa"/>
            <w:gridSpan w:val="3"/>
          </w:tcPr>
          <w:p w:rsidR="00D266FF" w:rsidRDefault="00D266FF" w:rsidP="003731B0"/>
        </w:tc>
      </w:tr>
      <w:tr w:rsidR="00D266FF" w:rsidTr="00254013">
        <w:trPr>
          <w:trHeight w:val="270"/>
        </w:trPr>
        <w:tc>
          <w:tcPr>
            <w:tcW w:w="3114" w:type="dxa"/>
            <w:vMerge/>
          </w:tcPr>
          <w:p w:rsidR="00D266FF" w:rsidRDefault="00D266FF" w:rsidP="003731B0"/>
        </w:tc>
        <w:tc>
          <w:tcPr>
            <w:tcW w:w="1165" w:type="dxa"/>
          </w:tcPr>
          <w:p w:rsidR="00D266FF" w:rsidRDefault="00D266FF" w:rsidP="003731B0">
            <w:r>
              <w:t>Mail</w:t>
            </w:r>
          </w:p>
        </w:tc>
        <w:tc>
          <w:tcPr>
            <w:tcW w:w="4783" w:type="dxa"/>
            <w:gridSpan w:val="3"/>
          </w:tcPr>
          <w:p w:rsidR="00D266FF" w:rsidRDefault="00D266FF" w:rsidP="003731B0"/>
        </w:tc>
      </w:tr>
      <w:tr w:rsidR="00707CDA" w:rsidTr="003731B0">
        <w:tc>
          <w:tcPr>
            <w:tcW w:w="9062" w:type="dxa"/>
            <w:gridSpan w:val="5"/>
            <w:shd w:val="clear" w:color="auto" w:fill="AEAAAA" w:themeFill="background2" w:themeFillShade="BF"/>
          </w:tcPr>
          <w:p w:rsidR="00707CDA" w:rsidRDefault="00A528CB" w:rsidP="003731B0">
            <w:r>
              <w:rPr>
                <w:b/>
              </w:rPr>
              <w:t>Population</w:t>
            </w:r>
          </w:p>
        </w:tc>
      </w:tr>
      <w:tr w:rsidR="00707CDA" w:rsidTr="00D266FF">
        <w:tc>
          <w:tcPr>
            <w:tcW w:w="3114" w:type="dxa"/>
          </w:tcPr>
          <w:p w:rsidR="00707CDA" w:rsidRDefault="00707CDA" w:rsidP="003731B0">
            <w:r>
              <w:t>Personnes âgées / handicap (précisez le type de handicap si opportun)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C01959" w:rsidP="003731B0">
            <w:r>
              <w:t>Tranche d’âge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707CDA" w:rsidP="003731B0">
            <w:r>
              <w:t xml:space="preserve">Niveau de dépendance </w:t>
            </w:r>
            <w:r w:rsidR="007A76BD">
              <w:t>/ besoins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C01959" w:rsidP="003731B0">
            <w:r>
              <w:t>Nombre d’heures d’</w:t>
            </w:r>
            <w:r w:rsidR="00707CDA">
              <w:t>APA / PCH estimée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7A76BD" w:rsidP="003731B0">
            <w:r>
              <w:t>Lieu de vie de provenance</w:t>
            </w:r>
            <w:r w:rsidR="00707CDA">
              <w:t xml:space="preserve"> </w:t>
            </w:r>
            <w:r w:rsidR="00C01959">
              <w:t>(domicile, établissement, hôpital…)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96275C" w:rsidP="0096275C">
            <w:r>
              <w:t>Admission</w:t>
            </w:r>
            <w:r w:rsidR="00C01959">
              <w:t xml:space="preserve"> des habitants (</w:t>
            </w:r>
            <w:r>
              <w:t>procédure</w:t>
            </w:r>
            <w:r w:rsidR="00C01959">
              <w:t> ? critères ?)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96275C" w:rsidTr="00D266FF">
        <w:tc>
          <w:tcPr>
            <w:tcW w:w="3114" w:type="dxa"/>
          </w:tcPr>
          <w:p w:rsidR="0096275C" w:rsidRDefault="0096275C" w:rsidP="0096275C">
            <w:r>
              <w:t>Sortie de la structure (délai, procédure, relais de prise en charge…)</w:t>
            </w:r>
          </w:p>
        </w:tc>
        <w:tc>
          <w:tcPr>
            <w:tcW w:w="5948" w:type="dxa"/>
            <w:gridSpan w:val="4"/>
          </w:tcPr>
          <w:p w:rsidR="0096275C" w:rsidRDefault="0096275C" w:rsidP="003731B0"/>
        </w:tc>
      </w:tr>
      <w:tr w:rsidR="0096275C" w:rsidTr="00D266FF">
        <w:tc>
          <w:tcPr>
            <w:tcW w:w="3114" w:type="dxa"/>
          </w:tcPr>
          <w:p w:rsidR="0096275C" w:rsidRDefault="0096275C" w:rsidP="0096275C">
            <w:r>
              <w:t>Place des familles</w:t>
            </w:r>
          </w:p>
        </w:tc>
        <w:tc>
          <w:tcPr>
            <w:tcW w:w="5948" w:type="dxa"/>
            <w:gridSpan w:val="4"/>
          </w:tcPr>
          <w:p w:rsidR="0096275C" w:rsidRDefault="0096275C" w:rsidP="003731B0"/>
        </w:tc>
      </w:tr>
      <w:tr w:rsidR="00707CDA" w:rsidTr="003731B0">
        <w:trPr>
          <w:trHeight w:val="202"/>
        </w:trPr>
        <w:tc>
          <w:tcPr>
            <w:tcW w:w="9062" w:type="dxa"/>
            <w:gridSpan w:val="5"/>
            <w:shd w:val="clear" w:color="auto" w:fill="AEAAAA" w:themeFill="background2" w:themeFillShade="BF"/>
          </w:tcPr>
          <w:p w:rsidR="00707CDA" w:rsidRDefault="00A528CB" w:rsidP="003731B0">
            <w:r>
              <w:rPr>
                <w:b/>
              </w:rPr>
              <w:t>Foncier</w:t>
            </w:r>
          </w:p>
        </w:tc>
      </w:tr>
      <w:tr w:rsidR="00707CDA" w:rsidTr="00D266FF">
        <w:tc>
          <w:tcPr>
            <w:tcW w:w="3114" w:type="dxa"/>
          </w:tcPr>
          <w:p w:rsidR="00707CDA" w:rsidRDefault="00707CDA" w:rsidP="00C01959">
            <w:r>
              <w:t>Type</w:t>
            </w:r>
            <w:r w:rsidR="00C01959">
              <w:t xml:space="preserve"> </w:t>
            </w:r>
            <w:r w:rsidR="00254013">
              <w:t xml:space="preserve">de logement </w:t>
            </w:r>
            <w:r w:rsidR="00C01959">
              <w:t>(appartement/maison, taille,</w:t>
            </w:r>
            <w:r w:rsidR="00A528CB">
              <w:t xml:space="preserve"> adaptation</w:t>
            </w:r>
            <w:r w:rsidR="009800B2">
              <w:t xml:space="preserve"> </w:t>
            </w:r>
            <w:proofErr w:type="spellStart"/>
            <w:r w:rsidR="009800B2" w:rsidRPr="00C8687F">
              <w:rPr>
                <w:highlight w:val="yellow"/>
              </w:rPr>
              <w:t>cf</w:t>
            </w:r>
            <w:proofErr w:type="spellEnd"/>
            <w:r w:rsidR="009800B2" w:rsidRPr="00C8687F">
              <w:rPr>
                <w:highlight w:val="yellow"/>
              </w:rPr>
              <w:t xml:space="preserve"> Charte Rhône Plus</w:t>
            </w:r>
            <w:r w:rsidR="00C01959" w:rsidRPr="00C8687F">
              <w:rPr>
                <w:highlight w:val="yellow"/>
              </w:rPr>
              <w:t>…)</w:t>
            </w:r>
            <w:bookmarkStart w:id="0" w:name="_GoBack"/>
            <w:bookmarkEnd w:id="0"/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254013" w:rsidTr="00D266FF">
        <w:tc>
          <w:tcPr>
            <w:tcW w:w="3114" w:type="dxa"/>
          </w:tcPr>
          <w:p w:rsidR="00254013" w:rsidRDefault="00254013" w:rsidP="00C01959">
            <w:r>
              <w:t>Présence d’un espace commun partagé (oui/non ; description)</w:t>
            </w:r>
          </w:p>
        </w:tc>
        <w:tc>
          <w:tcPr>
            <w:tcW w:w="5948" w:type="dxa"/>
            <w:gridSpan w:val="4"/>
          </w:tcPr>
          <w:p w:rsidR="00254013" w:rsidRDefault="00254013" w:rsidP="003731B0"/>
        </w:tc>
      </w:tr>
      <w:tr w:rsidR="00707CDA" w:rsidTr="00D266FF">
        <w:tc>
          <w:tcPr>
            <w:tcW w:w="3114" w:type="dxa"/>
          </w:tcPr>
          <w:p w:rsidR="00707CDA" w:rsidRDefault="00C01959" w:rsidP="003731B0">
            <w:r>
              <w:lastRenderedPageBreak/>
              <w:t>Localisation</w:t>
            </w:r>
            <w:r w:rsidR="00707CDA">
              <w:t xml:space="preserve"> géographique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707CDA" w:rsidP="003731B0">
            <w:r>
              <w:t>Contexte territorial</w:t>
            </w:r>
            <w:r w:rsidR="00C01959">
              <w:t xml:space="preserve"> (transports, commerces, prestations médico-sociales…)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18635F" w:rsidP="003731B0">
            <w:r>
              <w:t>Nombre de logements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707CDA" w:rsidP="003731B0">
            <w:r>
              <w:t>Statut des habitants</w:t>
            </w:r>
            <w:r w:rsidR="00254013">
              <w:t xml:space="preserve"> (propriétaire, locataire, sous-locataire…)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Default="00707CDA" w:rsidP="003731B0">
            <w:r>
              <w:t>Propriétaire</w:t>
            </w:r>
            <w:r w:rsidR="00254013">
              <w:t xml:space="preserve"> (bailleurs public, privé, association,…)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A528CB" w:rsidTr="00A528CB">
        <w:tc>
          <w:tcPr>
            <w:tcW w:w="9062" w:type="dxa"/>
            <w:gridSpan w:val="5"/>
            <w:shd w:val="clear" w:color="auto" w:fill="AEAAAA" w:themeFill="background2" w:themeFillShade="BF"/>
          </w:tcPr>
          <w:p w:rsidR="00A528CB" w:rsidRPr="00A528CB" w:rsidRDefault="00A528CB" w:rsidP="003731B0">
            <w:pPr>
              <w:rPr>
                <w:b/>
              </w:rPr>
            </w:pPr>
            <w:r w:rsidRPr="00A528CB">
              <w:rPr>
                <w:b/>
              </w:rPr>
              <w:t>Ressources humaines</w:t>
            </w:r>
          </w:p>
        </w:tc>
      </w:tr>
      <w:tr w:rsidR="00A528CB" w:rsidTr="00D266FF">
        <w:tc>
          <w:tcPr>
            <w:tcW w:w="3114" w:type="dxa"/>
          </w:tcPr>
          <w:p w:rsidR="00A528CB" w:rsidRDefault="0096275C" w:rsidP="003C0C88">
            <w:r>
              <w:t>Nombre d’ETP</w:t>
            </w:r>
            <w:r w:rsidR="003C0C88">
              <w:t xml:space="preserve"> (e</w:t>
            </w:r>
            <w:r w:rsidR="00A528CB">
              <w:t>ffectifs, qua</w:t>
            </w:r>
            <w:r w:rsidR="003C0C88">
              <w:t>l</w:t>
            </w:r>
            <w:r w:rsidR="00A528CB">
              <w:t>ifications</w:t>
            </w:r>
            <w:r w:rsidR="003C0C88">
              <w:t>,…)</w:t>
            </w:r>
          </w:p>
        </w:tc>
        <w:tc>
          <w:tcPr>
            <w:tcW w:w="5948" w:type="dxa"/>
            <w:gridSpan w:val="4"/>
          </w:tcPr>
          <w:p w:rsidR="00A528CB" w:rsidRDefault="00A528CB" w:rsidP="003731B0"/>
        </w:tc>
      </w:tr>
      <w:tr w:rsidR="003C0C88" w:rsidTr="00D266FF">
        <w:tc>
          <w:tcPr>
            <w:tcW w:w="3114" w:type="dxa"/>
          </w:tcPr>
          <w:p w:rsidR="003C0C88" w:rsidRPr="0096275C" w:rsidRDefault="0096275C" w:rsidP="0096275C">
            <w:pPr>
              <w:rPr>
                <w:i/>
              </w:rPr>
            </w:pPr>
            <w:r>
              <w:t xml:space="preserve">Missions du poste financé par le forfait habitat inclusif ; profil </w:t>
            </w:r>
            <w:r w:rsidRPr="0019115E">
              <w:rPr>
                <w:color w:val="FF0000"/>
              </w:rPr>
              <w:t>(</w:t>
            </w:r>
            <w:r w:rsidRPr="0019115E">
              <w:rPr>
                <w:i/>
                <w:color w:val="FF0000"/>
              </w:rPr>
              <w:t>joindre une fiche de poste)</w:t>
            </w:r>
          </w:p>
        </w:tc>
        <w:tc>
          <w:tcPr>
            <w:tcW w:w="5948" w:type="dxa"/>
            <w:gridSpan w:val="4"/>
          </w:tcPr>
          <w:p w:rsidR="003C0C88" w:rsidRDefault="003C0C88" w:rsidP="003731B0"/>
        </w:tc>
      </w:tr>
      <w:tr w:rsidR="00707CDA" w:rsidTr="003731B0">
        <w:tc>
          <w:tcPr>
            <w:tcW w:w="9062" w:type="dxa"/>
            <w:gridSpan w:val="5"/>
            <w:shd w:val="clear" w:color="auto" w:fill="AEAAAA" w:themeFill="background2" w:themeFillShade="BF"/>
          </w:tcPr>
          <w:p w:rsidR="00707CDA" w:rsidRDefault="00A528CB" w:rsidP="003731B0">
            <w:r>
              <w:rPr>
                <w:b/>
              </w:rPr>
              <w:t>Partenaires</w:t>
            </w:r>
          </w:p>
        </w:tc>
      </w:tr>
      <w:tr w:rsidR="00707CDA" w:rsidTr="00D266FF">
        <w:tc>
          <w:tcPr>
            <w:tcW w:w="3114" w:type="dxa"/>
          </w:tcPr>
          <w:p w:rsidR="00707CDA" w:rsidRPr="00A97CBC" w:rsidRDefault="007A76BD" w:rsidP="007A76BD">
            <w:r>
              <w:t>Orientation vers le</w:t>
            </w:r>
            <w:r w:rsidR="00C01959">
              <w:t xml:space="preserve"> mode d’habitat </w:t>
            </w:r>
            <w:r>
              <w:t>inclusif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C01959" w:rsidTr="00D266FF">
        <w:tc>
          <w:tcPr>
            <w:tcW w:w="3114" w:type="dxa"/>
          </w:tcPr>
          <w:p w:rsidR="00C01959" w:rsidRDefault="007A76BD" w:rsidP="00C01959">
            <w:r>
              <w:t>Animation du projet</w:t>
            </w:r>
            <w:r w:rsidR="00C01959">
              <w:t xml:space="preserve"> de vie social</w:t>
            </w:r>
            <w:r>
              <w:t>e</w:t>
            </w:r>
            <w:r w:rsidR="00C01959">
              <w:t xml:space="preserve"> et partagé</w:t>
            </w:r>
            <w:r>
              <w:t>e</w:t>
            </w:r>
          </w:p>
        </w:tc>
        <w:tc>
          <w:tcPr>
            <w:tcW w:w="5948" w:type="dxa"/>
            <w:gridSpan w:val="4"/>
          </w:tcPr>
          <w:p w:rsidR="00C01959" w:rsidRPr="00A97CBC" w:rsidRDefault="00C01959" w:rsidP="003731B0"/>
        </w:tc>
      </w:tr>
      <w:tr w:rsidR="0096275C" w:rsidTr="00D266FF">
        <w:tc>
          <w:tcPr>
            <w:tcW w:w="3114" w:type="dxa"/>
          </w:tcPr>
          <w:p w:rsidR="0096275C" w:rsidRPr="0096275C" w:rsidRDefault="0096275C" w:rsidP="00C01959">
            <w:r>
              <w:t xml:space="preserve">Autre </w:t>
            </w:r>
            <w:r w:rsidRPr="0019115E">
              <w:rPr>
                <w:color w:val="FF0000"/>
              </w:rPr>
              <w:t>(</w:t>
            </w:r>
            <w:r w:rsidRPr="0019115E">
              <w:rPr>
                <w:i/>
                <w:color w:val="FF0000"/>
              </w:rPr>
              <w:t>joindre les lettres d’intention ou convention</w:t>
            </w:r>
            <w:r w:rsidRPr="0019115E">
              <w:rPr>
                <w:color w:val="FF0000"/>
              </w:rPr>
              <w:t>)</w:t>
            </w:r>
          </w:p>
        </w:tc>
        <w:tc>
          <w:tcPr>
            <w:tcW w:w="5948" w:type="dxa"/>
            <w:gridSpan w:val="4"/>
          </w:tcPr>
          <w:p w:rsidR="0096275C" w:rsidRPr="00A97CBC" w:rsidRDefault="0096275C" w:rsidP="003731B0"/>
        </w:tc>
      </w:tr>
      <w:tr w:rsidR="00707CDA" w:rsidTr="003731B0">
        <w:tc>
          <w:tcPr>
            <w:tcW w:w="9062" w:type="dxa"/>
            <w:gridSpan w:val="5"/>
            <w:shd w:val="clear" w:color="auto" w:fill="AEAAAA" w:themeFill="background2" w:themeFillShade="BF"/>
          </w:tcPr>
          <w:p w:rsidR="00707CDA" w:rsidRDefault="00A528CB" w:rsidP="003731B0">
            <w:r>
              <w:rPr>
                <w:b/>
              </w:rPr>
              <w:t>Prestations</w:t>
            </w:r>
          </w:p>
        </w:tc>
      </w:tr>
      <w:tr w:rsidR="00707CDA" w:rsidTr="00D266FF">
        <w:tc>
          <w:tcPr>
            <w:tcW w:w="3114" w:type="dxa"/>
          </w:tcPr>
          <w:p w:rsidR="00707CDA" w:rsidRPr="00D42D1F" w:rsidRDefault="00707CDA" w:rsidP="003731B0">
            <w:r>
              <w:t>Logement</w:t>
            </w:r>
            <w:r w:rsidR="00C01959">
              <w:t xml:space="preserve"> (répartition espaces communs / privatifs)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707CDA" w:rsidTr="00D266FF">
        <w:tc>
          <w:tcPr>
            <w:tcW w:w="3114" w:type="dxa"/>
          </w:tcPr>
          <w:p w:rsidR="00707CDA" w:rsidRPr="00D42D1F" w:rsidRDefault="00707CDA" w:rsidP="003731B0">
            <w:r w:rsidRPr="00D42D1F">
              <w:t>Accompagnement</w:t>
            </w:r>
            <w:r w:rsidR="007A76BD">
              <w:t>s</w:t>
            </w:r>
          </w:p>
        </w:tc>
        <w:tc>
          <w:tcPr>
            <w:tcW w:w="5948" w:type="dxa"/>
            <w:gridSpan w:val="4"/>
          </w:tcPr>
          <w:p w:rsidR="00707CDA" w:rsidRDefault="00707CDA" w:rsidP="003731B0"/>
        </w:tc>
      </w:tr>
      <w:tr w:rsidR="0000040E" w:rsidTr="0000040E">
        <w:tc>
          <w:tcPr>
            <w:tcW w:w="9062" w:type="dxa"/>
            <w:gridSpan w:val="5"/>
            <w:shd w:val="clear" w:color="auto" w:fill="AEAAAA" w:themeFill="background2" w:themeFillShade="BF"/>
          </w:tcPr>
          <w:p w:rsidR="0000040E" w:rsidRDefault="00A528CB" w:rsidP="0000040E">
            <w:r w:rsidRPr="0000040E">
              <w:rPr>
                <w:b/>
              </w:rPr>
              <w:t>Projet de vie sociale et partagée</w:t>
            </w:r>
          </w:p>
        </w:tc>
      </w:tr>
      <w:tr w:rsidR="0000040E" w:rsidTr="00D266FF">
        <w:tc>
          <w:tcPr>
            <w:tcW w:w="3114" w:type="dxa"/>
          </w:tcPr>
          <w:p w:rsidR="0000040E" w:rsidRPr="0096275C" w:rsidRDefault="00254013" w:rsidP="0000040E">
            <w:pPr>
              <w:rPr>
                <w:i/>
              </w:rPr>
            </w:pPr>
            <w:r>
              <w:t>Philosophie du projet</w:t>
            </w:r>
            <w:r w:rsidR="0096275C">
              <w:t xml:space="preserve"> </w:t>
            </w:r>
            <w:r w:rsidR="0096275C" w:rsidRPr="0019115E">
              <w:rPr>
                <w:color w:val="FF0000"/>
              </w:rPr>
              <w:t>(</w:t>
            </w:r>
            <w:r w:rsidR="0096275C" w:rsidRPr="0019115E">
              <w:rPr>
                <w:i/>
                <w:color w:val="FF0000"/>
              </w:rPr>
              <w:t>joindre la charte de fonctionnement existante ou en projet)</w:t>
            </w:r>
          </w:p>
        </w:tc>
        <w:tc>
          <w:tcPr>
            <w:tcW w:w="5948" w:type="dxa"/>
            <w:gridSpan w:val="4"/>
          </w:tcPr>
          <w:p w:rsidR="0000040E" w:rsidRDefault="0000040E" w:rsidP="0000040E"/>
        </w:tc>
      </w:tr>
      <w:tr w:rsidR="00254013" w:rsidTr="00D266FF">
        <w:tc>
          <w:tcPr>
            <w:tcW w:w="3114" w:type="dxa"/>
          </w:tcPr>
          <w:p w:rsidR="00254013" w:rsidRDefault="00254013" w:rsidP="0000040E">
            <w:r>
              <w:t>Participation des habitants à son élaboration</w:t>
            </w:r>
          </w:p>
        </w:tc>
        <w:tc>
          <w:tcPr>
            <w:tcW w:w="5948" w:type="dxa"/>
            <w:gridSpan w:val="4"/>
          </w:tcPr>
          <w:p w:rsidR="00254013" w:rsidRDefault="00254013" w:rsidP="0000040E"/>
        </w:tc>
      </w:tr>
      <w:tr w:rsidR="0000040E" w:rsidTr="00D266FF">
        <w:tc>
          <w:tcPr>
            <w:tcW w:w="3114" w:type="dxa"/>
          </w:tcPr>
          <w:p w:rsidR="0000040E" w:rsidRDefault="00254013" w:rsidP="0000040E">
            <w:r w:rsidRPr="00753E47">
              <w:t>Mise en commun de l’APA ou de la PCH (oui/non)</w:t>
            </w:r>
          </w:p>
        </w:tc>
        <w:tc>
          <w:tcPr>
            <w:tcW w:w="5948" w:type="dxa"/>
            <w:gridSpan w:val="4"/>
          </w:tcPr>
          <w:p w:rsidR="0000040E" w:rsidRDefault="0000040E" w:rsidP="0000040E"/>
        </w:tc>
      </w:tr>
      <w:tr w:rsidR="00254013" w:rsidTr="00D266FF">
        <w:tc>
          <w:tcPr>
            <w:tcW w:w="3114" w:type="dxa"/>
          </w:tcPr>
          <w:p w:rsidR="00254013" w:rsidRPr="0096275C" w:rsidRDefault="00254013" w:rsidP="0019115E">
            <w:pPr>
              <w:rPr>
                <w:i/>
              </w:rPr>
            </w:pPr>
            <w:r>
              <w:t>Organisation de la vie quotidienne (partage des dépenses ménagères, accueil de personnes extérieures…)</w:t>
            </w:r>
            <w:r w:rsidR="0096275C">
              <w:t xml:space="preserve"> </w:t>
            </w:r>
            <w:r w:rsidR="0019115E" w:rsidRPr="00F11158">
              <w:rPr>
                <w:i/>
                <w:color w:val="FF0000"/>
              </w:rPr>
              <w:t>(</w:t>
            </w:r>
            <w:r w:rsidR="0096275C" w:rsidRPr="00F11158">
              <w:rPr>
                <w:i/>
                <w:color w:val="FF0000"/>
              </w:rPr>
              <w:t>joindre un planning hebdomadaire</w:t>
            </w:r>
            <w:r w:rsidR="0018635F" w:rsidRPr="00F11158">
              <w:rPr>
                <w:i/>
                <w:color w:val="FF0000"/>
              </w:rPr>
              <w:t xml:space="preserve"> si existant</w:t>
            </w:r>
            <w:r w:rsidR="0019115E" w:rsidRPr="00F11158">
              <w:rPr>
                <w:i/>
                <w:color w:val="FF0000"/>
              </w:rPr>
              <w:t>)</w:t>
            </w:r>
          </w:p>
        </w:tc>
        <w:tc>
          <w:tcPr>
            <w:tcW w:w="5948" w:type="dxa"/>
            <w:gridSpan w:val="4"/>
          </w:tcPr>
          <w:p w:rsidR="00254013" w:rsidRDefault="00254013" w:rsidP="0000040E"/>
        </w:tc>
      </w:tr>
      <w:tr w:rsidR="0000040E" w:rsidTr="003731B0">
        <w:tc>
          <w:tcPr>
            <w:tcW w:w="9062" w:type="dxa"/>
            <w:gridSpan w:val="5"/>
            <w:shd w:val="clear" w:color="auto" w:fill="AEAAAA" w:themeFill="background2" w:themeFillShade="BF"/>
          </w:tcPr>
          <w:p w:rsidR="0000040E" w:rsidRDefault="00A528CB" w:rsidP="0000040E">
            <w:r>
              <w:rPr>
                <w:b/>
              </w:rPr>
              <w:t>Budget</w:t>
            </w:r>
          </w:p>
        </w:tc>
      </w:tr>
      <w:tr w:rsidR="0013647D" w:rsidTr="00D266FF">
        <w:tc>
          <w:tcPr>
            <w:tcW w:w="3114" w:type="dxa"/>
            <w:shd w:val="clear" w:color="auto" w:fill="D0CECE" w:themeFill="background2" w:themeFillShade="E6"/>
          </w:tcPr>
          <w:p w:rsidR="0096275C" w:rsidRDefault="0096275C" w:rsidP="0013647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- </w:t>
            </w:r>
            <w:r w:rsidRPr="0096275C">
              <w:rPr>
                <w:i/>
                <w:color w:val="FF0000"/>
              </w:rPr>
              <w:t>Joindre le compte de résultat et bilan du projet si déjà réalisé</w:t>
            </w:r>
          </w:p>
          <w:p w:rsidR="0013647D" w:rsidRPr="0096275C" w:rsidRDefault="0096275C" w:rsidP="0096275C">
            <w:pPr>
              <w:rPr>
                <w:i/>
              </w:rPr>
            </w:pPr>
            <w:r>
              <w:rPr>
                <w:i/>
                <w:color w:val="FF0000"/>
              </w:rPr>
              <w:t>- Joindre un budget prévisionnel</w:t>
            </w:r>
          </w:p>
        </w:tc>
        <w:tc>
          <w:tcPr>
            <w:tcW w:w="1984" w:type="dxa"/>
            <w:gridSpan w:val="2"/>
          </w:tcPr>
          <w:p w:rsidR="0013647D" w:rsidRPr="007A76BD" w:rsidRDefault="0013647D" w:rsidP="0000040E">
            <w:r>
              <w:rPr>
                <w:i/>
              </w:rPr>
              <w:t>Description</w:t>
            </w:r>
          </w:p>
        </w:tc>
        <w:tc>
          <w:tcPr>
            <w:tcW w:w="1985" w:type="dxa"/>
          </w:tcPr>
          <w:p w:rsidR="0013647D" w:rsidRPr="0013647D" w:rsidRDefault="0013647D" w:rsidP="0000040E">
            <w:pPr>
              <w:rPr>
                <w:i/>
              </w:rPr>
            </w:pPr>
            <w:r w:rsidRPr="0013647D">
              <w:rPr>
                <w:i/>
              </w:rPr>
              <w:t>Montant total</w:t>
            </w:r>
          </w:p>
        </w:tc>
        <w:tc>
          <w:tcPr>
            <w:tcW w:w="1979" w:type="dxa"/>
          </w:tcPr>
          <w:p w:rsidR="0013647D" w:rsidRPr="007A76BD" w:rsidRDefault="0013647D" w:rsidP="0000040E">
            <w:pPr>
              <w:rPr>
                <w:i/>
              </w:rPr>
            </w:pPr>
            <w:r>
              <w:rPr>
                <w:i/>
              </w:rPr>
              <w:t>Par habitant</w:t>
            </w:r>
          </w:p>
        </w:tc>
      </w:tr>
      <w:tr w:rsidR="007A76BD" w:rsidTr="00D266FF">
        <w:tc>
          <w:tcPr>
            <w:tcW w:w="3114" w:type="dxa"/>
          </w:tcPr>
          <w:p w:rsidR="007A76BD" w:rsidRPr="00B65559" w:rsidRDefault="007A76BD" w:rsidP="0000040E">
            <w:pPr>
              <w:rPr>
                <w:u w:val="single"/>
              </w:rPr>
            </w:pPr>
            <w:r w:rsidRPr="00B65559">
              <w:rPr>
                <w:u w:val="single"/>
              </w:rPr>
              <w:t>Dépenses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:rsidR="007A76BD" w:rsidRDefault="007A76BD" w:rsidP="0000040E"/>
        </w:tc>
        <w:tc>
          <w:tcPr>
            <w:tcW w:w="1979" w:type="dxa"/>
            <w:shd w:val="clear" w:color="auto" w:fill="D0CECE" w:themeFill="background2" w:themeFillShade="E6"/>
          </w:tcPr>
          <w:p w:rsidR="007A76BD" w:rsidRDefault="007A76BD" w:rsidP="0000040E"/>
        </w:tc>
      </w:tr>
      <w:tr w:rsidR="0013647D" w:rsidTr="00D266FF">
        <w:tc>
          <w:tcPr>
            <w:tcW w:w="3114" w:type="dxa"/>
          </w:tcPr>
          <w:p w:rsidR="0013647D" w:rsidRPr="00B65559" w:rsidRDefault="0013647D" w:rsidP="0000040E">
            <w:r>
              <w:t>Coût total de l’i</w:t>
            </w:r>
            <w:r w:rsidRPr="00B65559">
              <w:t>nvestissement</w:t>
            </w:r>
          </w:p>
        </w:tc>
        <w:tc>
          <w:tcPr>
            <w:tcW w:w="1984" w:type="dxa"/>
            <w:gridSpan w:val="2"/>
          </w:tcPr>
          <w:p w:rsidR="0013647D" w:rsidRDefault="0013647D" w:rsidP="0000040E"/>
        </w:tc>
        <w:tc>
          <w:tcPr>
            <w:tcW w:w="1985" w:type="dxa"/>
          </w:tcPr>
          <w:p w:rsidR="0013647D" w:rsidRDefault="0013647D" w:rsidP="0000040E"/>
        </w:tc>
        <w:tc>
          <w:tcPr>
            <w:tcW w:w="1979" w:type="dxa"/>
          </w:tcPr>
          <w:p w:rsidR="0013647D" w:rsidRDefault="0013647D" w:rsidP="0000040E"/>
        </w:tc>
      </w:tr>
      <w:tr w:rsidR="0013647D" w:rsidTr="00D266FF">
        <w:tc>
          <w:tcPr>
            <w:tcW w:w="3114" w:type="dxa"/>
          </w:tcPr>
          <w:p w:rsidR="0013647D" w:rsidRPr="00B65559" w:rsidRDefault="0013647D" w:rsidP="0000040E">
            <w:r>
              <w:t>Coût annuel de f</w:t>
            </w:r>
            <w:r w:rsidRPr="00B65559">
              <w:t>onctionnement</w:t>
            </w:r>
          </w:p>
        </w:tc>
        <w:tc>
          <w:tcPr>
            <w:tcW w:w="1984" w:type="dxa"/>
            <w:gridSpan w:val="2"/>
          </w:tcPr>
          <w:p w:rsidR="0013647D" w:rsidRDefault="0013647D" w:rsidP="0000040E"/>
        </w:tc>
        <w:tc>
          <w:tcPr>
            <w:tcW w:w="1985" w:type="dxa"/>
          </w:tcPr>
          <w:p w:rsidR="0013647D" w:rsidRDefault="0013647D" w:rsidP="0000040E"/>
        </w:tc>
        <w:tc>
          <w:tcPr>
            <w:tcW w:w="1979" w:type="dxa"/>
          </w:tcPr>
          <w:p w:rsidR="0013647D" w:rsidRDefault="0013647D" w:rsidP="0000040E"/>
        </w:tc>
      </w:tr>
      <w:tr w:rsidR="007A76BD" w:rsidTr="00D266FF">
        <w:tc>
          <w:tcPr>
            <w:tcW w:w="3114" w:type="dxa"/>
          </w:tcPr>
          <w:p w:rsidR="007A76BD" w:rsidRPr="00B65559" w:rsidRDefault="007A76BD" w:rsidP="0000040E">
            <w:pPr>
              <w:rPr>
                <w:u w:val="single"/>
              </w:rPr>
            </w:pPr>
            <w:r>
              <w:rPr>
                <w:u w:val="single"/>
              </w:rPr>
              <w:t>Recettes</w:t>
            </w:r>
          </w:p>
        </w:tc>
        <w:tc>
          <w:tcPr>
            <w:tcW w:w="3969" w:type="dxa"/>
            <w:gridSpan w:val="3"/>
            <w:shd w:val="clear" w:color="auto" w:fill="D0CECE" w:themeFill="background2" w:themeFillShade="E6"/>
          </w:tcPr>
          <w:p w:rsidR="007A76BD" w:rsidRDefault="007A76BD" w:rsidP="0000040E"/>
        </w:tc>
        <w:tc>
          <w:tcPr>
            <w:tcW w:w="1979" w:type="dxa"/>
            <w:shd w:val="clear" w:color="auto" w:fill="D0CECE" w:themeFill="background2" w:themeFillShade="E6"/>
          </w:tcPr>
          <w:p w:rsidR="007A76BD" w:rsidRDefault="007A76BD" w:rsidP="0000040E"/>
        </w:tc>
      </w:tr>
      <w:tr w:rsidR="0013647D" w:rsidTr="00D266FF">
        <w:tc>
          <w:tcPr>
            <w:tcW w:w="3114" w:type="dxa"/>
          </w:tcPr>
          <w:p w:rsidR="0013647D" w:rsidRPr="00B65559" w:rsidRDefault="0013647D" w:rsidP="007A76BD">
            <w:r>
              <w:t>Coût annuel pour les habitants</w:t>
            </w:r>
          </w:p>
        </w:tc>
        <w:tc>
          <w:tcPr>
            <w:tcW w:w="1984" w:type="dxa"/>
            <w:gridSpan w:val="2"/>
          </w:tcPr>
          <w:p w:rsidR="0013647D" w:rsidRDefault="0013647D" w:rsidP="0000040E"/>
        </w:tc>
        <w:tc>
          <w:tcPr>
            <w:tcW w:w="1985" w:type="dxa"/>
          </w:tcPr>
          <w:p w:rsidR="0013647D" w:rsidRDefault="0013647D" w:rsidP="0000040E"/>
        </w:tc>
        <w:tc>
          <w:tcPr>
            <w:tcW w:w="1979" w:type="dxa"/>
          </w:tcPr>
          <w:p w:rsidR="0013647D" w:rsidRDefault="0013647D" w:rsidP="0000040E"/>
        </w:tc>
      </w:tr>
      <w:tr w:rsidR="0013647D" w:rsidTr="00D266FF">
        <w:tc>
          <w:tcPr>
            <w:tcW w:w="3114" w:type="dxa"/>
          </w:tcPr>
          <w:p w:rsidR="0013647D" w:rsidRDefault="0013647D" w:rsidP="0000040E">
            <w:r>
              <w:t>Montant annuel (APA/PCH)</w:t>
            </w:r>
          </w:p>
        </w:tc>
        <w:tc>
          <w:tcPr>
            <w:tcW w:w="1984" w:type="dxa"/>
            <w:gridSpan w:val="2"/>
          </w:tcPr>
          <w:p w:rsidR="0013647D" w:rsidRDefault="0013647D" w:rsidP="0000040E"/>
        </w:tc>
        <w:tc>
          <w:tcPr>
            <w:tcW w:w="1985" w:type="dxa"/>
          </w:tcPr>
          <w:p w:rsidR="0013647D" w:rsidRDefault="0013647D" w:rsidP="0000040E"/>
        </w:tc>
        <w:tc>
          <w:tcPr>
            <w:tcW w:w="1979" w:type="dxa"/>
          </w:tcPr>
          <w:p w:rsidR="0013647D" w:rsidRDefault="0013647D" w:rsidP="0000040E"/>
        </w:tc>
      </w:tr>
      <w:tr w:rsidR="0096275C" w:rsidTr="003A6AC2">
        <w:tc>
          <w:tcPr>
            <w:tcW w:w="3114" w:type="dxa"/>
          </w:tcPr>
          <w:p w:rsidR="0096275C" w:rsidRDefault="0096275C" w:rsidP="0000040E">
            <w:r>
              <w:lastRenderedPageBreak/>
              <w:t>Affectation de du forfait habitat inclusif dans le budget global</w:t>
            </w:r>
          </w:p>
        </w:tc>
        <w:tc>
          <w:tcPr>
            <w:tcW w:w="5948" w:type="dxa"/>
            <w:gridSpan w:val="4"/>
          </w:tcPr>
          <w:p w:rsidR="0096275C" w:rsidRDefault="0096275C" w:rsidP="0000040E"/>
        </w:tc>
      </w:tr>
      <w:tr w:rsidR="0096275C" w:rsidTr="00CB7ADF">
        <w:tc>
          <w:tcPr>
            <w:tcW w:w="3114" w:type="dxa"/>
          </w:tcPr>
          <w:p w:rsidR="0096275C" w:rsidRPr="0013647D" w:rsidRDefault="0096275C" w:rsidP="0000040E">
            <w:pPr>
              <w:rPr>
                <w:highlight w:val="yellow"/>
              </w:rPr>
            </w:pPr>
            <w:r w:rsidRPr="00E77C98">
              <w:t>Financements déjà obtenus</w:t>
            </w:r>
          </w:p>
        </w:tc>
        <w:tc>
          <w:tcPr>
            <w:tcW w:w="5948" w:type="dxa"/>
            <w:gridSpan w:val="4"/>
          </w:tcPr>
          <w:p w:rsidR="0096275C" w:rsidRDefault="0096275C" w:rsidP="0000040E"/>
        </w:tc>
      </w:tr>
      <w:tr w:rsidR="0000040E" w:rsidTr="003731B0">
        <w:tc>
          <w:tcPr>
            <w:tcW w:w="9062" w:type="dxa"/>
            <w:gridSpan w:val="5"/>
            <w:shd w:val="clear" w:color="auto" w:fill="AEAAAA" w:themeFill="background2" w:themeFillShade="BF"/>
          </w:tcPr>
          <w:p w:rsidR="0000040E" w:rsidRPr="007A76BD" w:rsidRDefault="00A528CB" w:rsidP="0000040E">
            <w:r>
              <w:rPr>
                <w:b/>
              </w:rPr>
              <w:t>Calendrier</w:t>
            </w:r>
          </w:p>
        </w:tc>
      </w:tr>
      <w:tr w:rsidR="0000040E" w:rsidTr="00D266FF">
        <w:tc>
          <w:tcPr>
            <w:tcW w:w="3114" w:type="dxa"/>
          </w:tcPr>
          <w:p w:rsidR="0000040E" w:rsidRPr="00A97CBC" w:rsidRDefault="00254013" w:rsidP="0000040E">
            <w:r>
              <w:t>Niveau de réalisation (déjà en fonctionnement / en cours de réalisation / projet)</w:t>
            </w:r>
          </w:p>
        </w:tc>
        <w:tc>
          <w:tcPr>
            <w:tcW w:w="5948" w:type="dxa"/>
            <w:gridSpan w:val="4"/>
          </w:tcPr>
          <w:p w:rsidR="0000040E" w:rsidRDefault="0000040E" w:rsidP="0000040E"/>
        </w:tc>
      </w:tr>
      <w:tr w:rsidR="00254013" w:rsidTr="00D266FF">
        <w:tc>
          <w:tcPr>
            <w:tcW w:w="3114" w:type="dxa"/>
          </w:tcPr>
          <w:p w:rsidR="00254013" w:rsidRDefault="00254013" w:rsidP="0000040E">
            <w:r>
              <w:t>Calendrier prévisionnel des prochaines étapes du projet</w:t>
            </w:r>
          </w:p>
        </w:tc>
        <w:tc>
          <w:tcPr>
            <w:tcW w:w="5948" w:type="dxa"/>
            <w:gridSpan w:val="4"/>
          </w:tcPr>
          <w:p w:rsidR="00254013" w:rsidRDefault="00254013" w:rsidP="0000040E"/>
        </w:tc>
      </w:tr>
      <w:tr w:rsidR="0013647D" w:rsidTr="00D266FF">
        <w:tc>
          <w:tcPr>
            <w:tcW w:w="3114" w:type="dxa"/>
          </w:tcPr>
          <w:p w:rsidR="0013647D" w:rsidRDefault="0013647D" w:rsidP="0000040E">
            <w:r>
              <w:t>Démarrage avant le 30 juin 2020 (oui/non)</w:t>
            </w:r>
          </w:p>
        </w:tc>
        <w:tc>
          <w:tcPr>
            <w:tcW w:w="5948" w:type="dxa"/>
            <w:gridSpan w:val="4"/>
          </w:tcPr>
          <w:p w:rsidR="0013647D" w:rsidRDefault="0013647D" w:rsidP="0000040E"/>
        </w:tc>
      </w:tr>
    </w:tbl>
    <w:p w:rsidR="00707CDA" w:rsidRDefault="00707CDA" w:rsidP="00707CDA"/>
    <w:p w:rsidR="00707CDA" w:rsidRDefault="00707CDA" w:rsidP="00707CDA"/>
    <w:p w:rsidR="0013647D" w:rsidRDefault="0013647D" w:rsidP="00707CDA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647D" w:rsidTr="00A528CB">
        <w:trPr>
          <w:trHeight w:val="2587"/>
        </w:trPr>
        <w:tc>
          <w:tcPr>
            <w:tcW w:w="9062" w:type="dxa"/>
          </w:tcPr>
          <w:p w:rsidR="0013647D" w:rsidRDefault="0013647D" w:rsidP="00A528CB">
            <w:r w:rsidRPr="00A528CB">
              <w:rPr>
                <w:b/>
              </w:rPr>
              <w:t>Observations</w:t>
            </w:r>
            <w:r>
              <w:t xml:space="preserve"> (</w:t>
            </w:r>
            <w:r>
              <w:rPr>
                <w:i/>
              </w:rPr>
              <w:t>partie réservée</w:t>
            </w:r>
            <w:r w:rsidR="00A528CB">
              <w:rPr>
                <w:i/>
              </w:rPr>
              <w:t xml:space="preserve"> à l’instructeur du dossier</w:t>
            </w:r>
            <w:r>
              <w:rPr>
                <w:i/>
              </w:rPr>
              <w:t xml:space="preserve"> – ne rien écrire) </w:t>
            </w:r>
            <w:r>
              <w:t>:</w:t>
            </w:r>
          </w:p>
        </w:tc>
      </w:tr>
    </w:tbl>
    <w:p w:rsidR="0013647D" w:rsidRDefault="0013647D" w:rsidP="00707CDA"/>
    <w:p w:rsidR="00F21897" w:rsidRDefault="00F21897"/>
    <w:sectPr w:rsidR="00F218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DA" w:rsidRDefault="00707CDA" w:rsidP="00707CDA">
      <w:pPr>
        <w:spacing w:after="0" w:line="240" w:lineRule="auto"/>
      </w:pPr>
      <w:r>
        <w:separator/>
      </w:r>
    </w:p>
  </w:endnote>
  <w:endnote w:type="continuationSeparator" w:id="0">
    <w:p w:rsidR="00707CDA" w:rsidRDefault="00707CDA" w:rsidP="0070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DA" w:rsidRDefault="00707CDA" w:rsidP="00707CDA">
      <w:pPr>
        <w:spacing w:after="0" w:line="240" w:lineRule="auto"/>
      </w:pPr>
      <w:r>
        <w:separator/>
      </w:r>
    </w:p>
  </w:footnote>
  <w:footnote w:type="continuationSeparator" w:id="0">
    <w:p w:rsidR="00707CDA" w:rsidRDefault="00707CDA" w:rsidP="0070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5C" w:rsidRDefault="00707CDA">
    <w:pPr>
      <w:pStyle w:val="En-tte"/>
    </w:pPr>
    <w:r>
      <w:t xml:space="preserve">Dossier </w:t>
    </w:r>
    <w:r w:rsidR="0013647D">
      <w:t xml:space="preserve">appel à candidature </w:t>
    </w:r>
    <w:r>
      <w:t>forfait habitat inclusif 2019</w:t>
    </w:r>
  </w:p>
  <w:p w:rsidR="00707CDA" w:rsidRDefault="00254013">
    <w:pPr>
      <w:pStyle w:val="En-tte"/>
    </w:pPr>
    <w:r>
      <w:t xml:space="preserve">ARS / </w:t>
    </w:r>
    <w:r w:rsidR="00594586">
      <w:t>département du Rhône</w:t>
    </w:r>
    <w:r w:rsidR="005046A7">
      <w:t xml:space="preserve"> / CARSAT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148D"/>
    <w:multiLevelType w:val="hybridMultilevel"/>
    <w:tmpl w:val="6DDE69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DA"/>
    <w:rsid w:val="0000040E"/>
    <w:rsid w:val="00122004"/>
    <w:rsid w:val="0013647D"/>
    <w:rsid w:val="00170770"/>
    <w:rsid w:val="0018635F"/>
    <w:rsid w:val="0019115E"/>
    <w:rsid w:val="00254013"/>
    <w:rsid w:val="003C0C88"/>
    <w:rsid w:val="005046A7"/>
    <w:rsid w:val="00594586"/>
    <w:rsid w:val="00707CDA"/>
    <w:rsid w:val="00744B5E"/>
    <w:rsid w:val="00753E47"/>
    <w:rsid w:val="007A76BD"/>
    <w:rsid w:val="0096275C"/>
    <w:rsid w:val="009800B2"/>
    <w:rsid w:val="00A528CB"/>
    <w:rsid w:val="00C01959"/>
    <w:rsid w:val="00C8687F"/>
    <w:rsid w:val="00D266FF"/>
    <w:rsid w:val="00E77C98"/>
    <w:rsid w:val="00F11158"/>
    <w:rsid w:val="00F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C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7C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C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7CD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C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CDA"/>
  </w:style>
  <w:style w:type="paragraph" w:styleId="Pieddepage">
    <w:name w:val="footer"/>
    <w:basedOn w:val="Normal"/>
    <w:link w:val="PieddepageCar"/>
    <w:uiPriority w:val="99"/>
    <w:unhideWhenUsed/>
    <w:rsid w:val="007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CD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6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CD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7C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C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7CD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C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CDA"/>
  </w:style>
  <w:style w:type="paragraph" w:styleId="Pieddepage">
    <w:name w:val="footer"/>
    <w:basedOn w:val="Normal"/>
    <w:link w:val="PieddepageCar"/>
    <w:uiPriority w:val="99"/>
    <w:unhideWhenUsed/>
    <w:rsid w:val="0070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CD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328C-0C99-4742-AB02-7ED59C63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MAZZONI</dc:creator>
  <cp:lastModifiedBy>fchavagneux</cp:lastModifiedBy>
  <cp:revision>3</cp:revision>
  <dcterms:created xsi:type="dcterms:W3CDTF">2020-01-16T16:52:00Z</dcterms:created>
  <dcterms:modified xsi:type="dcterms:W3CDTF">2020-01-16T16:53:00Z</dcterms:modified>
</cp:coreProperties>
</file>