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5A" w:rsidRDefault="00976A5A" w:rsidP="00976A5A">
      <w:pPr>
        <w:jc w:val="both"/>
        <w:rPr>
          <w:rFonts w:asciiTheme="minorHAnsi" w:hAnsiTheme="minorHAnsi" w:cstheme="minorHAnsi"/>
          <w:color w:val="1F3864" w:themeColor="accent5" w:themeShade="80"/>
        </w:rPr>
      </w:pPr>
    </w:p>
    <w:p w:rsidR="00976A5A" w:rsidRDefault="00976A5A" w:rsidP="00976A5A">
      <w:pPr>
        <w:tabs>
          <w:tab w:val="left" w:pos="1263"/>
        </w:tabs>
        <w:jc w:val="both"/>
        <w:rPr>
          <w:rFonts w:asciiTheme="minorHAnsi" w:hAnsiTheme="minorHAnsi" w:cstheme="minorHAnsi"/>
          <w:color w:val="1F3864" w:themeColor="accent5" w:themeShade="80"/>
        </w:rPr>
      </w:pPr>
      <w:r>
        <w:rPr>
          <w:rFonts w:asciiTheme="minorHAnsi" w:hAnsiTheme="minorHAnsi" w:cstheme="minorHAnsi"/>
          <w:color w:val="1F3864" w:themeColor="accent5" w:themeShade="80"/>
        </w:rPr>
        <w:tab/>
      </w: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Pr="007B04DE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</w:pP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>ANNEXE 1</w:t>
      </w:r>
    </w:p>
    <w:p w:rsidR="00976A5A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DOSSIER DE MANIFESTATION D’INTERÊT </w:t>
      </w: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  <w:tabs>
          <w:tab w:val="left" w:pos="4020"/>
        </w:tabs>
      </w:pPr>
    </w:p>
    <w:p w:rsidR="00976A5A" w:rsidRDefault="00976A5A" w:rsidP="00976A5A">
      <w:pPr>
        <w:shd w:val="clear" w:color="auto" w:fill="B4C6E7" w:themeFill="accent5" w:themeFillTint="66"/>
      </w:pPr>
    </w:p>
    <w:p w:rsidR="00976A5A" w:rsidRPr="00CC0787" w:rsidRDefault="00976A5A" w:rsidP="00976A5A">
      <w:pPr>
        <w:shd w:val="clear" w:color="auto" w:fill="B4C6E7" w:themeFill="accent5" w:themeFillTint="66"/>
      </w:pPr>
    </w:p>
    <w:p w:rsidR="00976A5A" w:rsidRPr="00662F9C" w:rsidRDefault="00976A5A" w:rsidP="00976A5A">
      <w:pPr>
        <w:shd w:val="clear" w:color="auto" w:fill="2F5496" w:themeFill="accent5" w:themeFillShade="BF"/>
        <w:rPr>
          <w:color w:val="2F5496" w:themeColor="accent5" w:themeShade="BF"/>
          <w:sz w:val="30"/>
          <w:szCs w:val="30"/>
        </w:rPr>
      </w:pPr>
    </w:p>
    <w:p w:rsidR="00976A5A" w:rsidRDefault="00976A5A" w:rsidP="00976A5A"/>
    <w:p w:rsidR="00976A5A" w:rsidRDefault="00976A5A" w:rsidP="00976A5A"/>
    <w:p w:rsidR="00976A5A" w:rsidRDefault="00976A5A" w:rsidP="00976A5A"/>
    <w:p w:rsidR="00976A5A" w:rsidRDefault="00976A5A" w:rsidP="00976A5A"/>
    <w:p w:rsidR="00976A5A" w:rsidRPr="00130E06" w:rsidRDefault="00976A5A" w:rsidP="00976A5A">
      <w:pPr>
        <w:rPr>
          <w:sz w:val="24"/>
          <w:szCs w:val="24"/>
        </w:rPr>
      </w:pPr>
    </w:p>
    <w:p w:rsidR="00976A5A" w:rsidRPr="00130E06" w:rsidRDefault="00976A5A" w:rsidP="00976A5A">
      <w:pPr>
        <w:rPr>
          <w:color w:val="1F4E79" w:themeColor="accent1" w:themeShade="80"/>
          <w:sz w:val="24"/>
          <w:szCs w:val="24"/>
        </w:rPr>
      </w:pPr>
    </w:p>
    <w:p w:rsidR="00976A5A" w:rsidRDefault="00976A5A" w:rsidP="00976A5A">
      <w:pPr>
        <w:ind w:left="567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AD50C9">
        <w:rPr>
          <w:rFonts w:asciiTheme="minorHAnsi" w:eastAsia="Calibri" w:hAnsiTheme="minorHAnsi" w:cstheme="minorHAnsi"/>
          <w:b/>
          <w:i/>
          <w:color w:val="1F4E79" w:themeColor="accent1" w:themeShade="80"/>
          <w:sz w:val="24"/>
          <w:szCs w:val="24"/>
          <w:lang w:eastAsia="en-US"/>
        </w:rPr>
        <w:t xml:space="preserve">Dossier de manifestation d’intérêt </w:t>
      </w:r>
      <w:r w:rsidRPr="00AD50C9">
        <w:rPr>
          <w:rFonts w:asciiTheme="minorHAnsi" w:hAnsiTheme="minorHAnsi" w:cstheme="minorHAnsi"/>
          <w:b/>
          <w:i/>
          <w:color w:val="1F4E79" w:themeColor="accent1" w:themeShade="80"/>
          <w:sz w:val="24"/>
          <w:szCs w:val="24"/>
        </w:rPr>
        <w:t>à compléter</w:t>
      </w:r>
      <w:r w:rsidRPr="00A23407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et à renvoyer avant le </w:t>
      </w:r>
      <w:r w:rsidR="00C328F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15 novembre</w:t>
      </w:r>
      <w:r w:rsidRPr="00A23407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20</w:t>
      </w:r>
      <w:r w:rsidRPr="00A23407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 </w:t>
      </w:r>
    </w:p>
    <w:p w:rsidR="00976A5A" w:rsidRPr="00AD50C9" w:rsidRDefault="00976A5A" w:rsidP="00976A5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AD50C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à l’adresse mail suivante : </w:t>
      </w:r>
      <w:hyperlink r:id="rId6" w:history="1">
        <w:r w:rsidRPr="00AD50C9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dgs-sp5@sante.gouv.fr</w:t>
        </w:r>
      </w:hyperlink>
    </w:p>
    <w:p w:rsidR="00976A5A" w:rsidRPr="003601DC" w:rsidRDefault="00976A5A" w:rsidP="003601DC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AD50C9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à l’ARS </w:t>
      </w:r>
      <w:r w:rsidR="003601DC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Auvergne Rhône-Alpes : </w:t>
      </w:r>
      <w:hyperlink r:id="rId7" w:history="1">
        <w:r w:rsidR="003601DC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ars-ara-art51@ars.sante.fr</w:t>
        </w:r>
      </w:hyperlink>
      <w:bookmarkStart w:id="0" w:name="_GoBack"/>
      <w:bookmarkEnd w:id="0"/>
    </w:p>
    <w:p w:rsidR="00976A5A" w:rsidRPr="00AD50C9" w:rsidRDefault="00976A5A" w:rsidP="00976A5A">
      <w:pPr>
        <w:ind w:left="708"/>
        <w:jc w:val="both"/>
        <w:rPr>
          <w:rFonts w:asciiTheme="minorHAnsi" w:eastAsia="Calibri" w:hAnsiTheme="minorHAnsi" w:cstheme="minorHAnsi"/>
          <w:b/>
          <w:i/>
          <w:color w:val="1F4E79" w:themeColor="accent1" w:themeShade="80"/>
          <w:sz w:val="24"/>
          <w:szCs w:val="24"/>
          <w:lang w:eastAsia="en-US"/>
        </w:rPr>
      </w:pPr>
    </w:p>
    <w:p w:rsidR="00976A5A" w:rsidRPr="00AD50C9" w:rsidRDefault="00976A5A" w:rsidP="00976A5A">
      <w:pPr>
        <w:pStyle w:val="Paragraphedeliste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Mentionner en objet du message : « AMI – ICOPE »</w:t>
      </w:r>
    </w:p>
    <w:p w:rsidR="00976A5A" w:rsidRDefault="00976A5A" w:rsidP="00976A5A"/>
    <w:p w:rsidR="00976A5A" w:rsidRDefault="00976A5A" w:rsidP="00976A5A"/>
    <w:p w:rsidR="00976A5A" w:rsidRDefault="00976A5A" w:rsidP="00976A5A">
      <w:pPr>
        <w:spacing w:after="200" w:line="276" w:lineRule="auto"/>
      </w:pPr>
      <w:r>
        <w:br w:type="page"/>
      </w:r>
    </w:p>
    <w:p w:rsidR="00976A5A" w:rsidRPr="007B04DE" w:rsidRDefault="00976A5A" w:rsidP="00976A5A">
      <w:pPr>
        <w:pStyle w:val="Titre2"/>
        <w:rPr>
          <w:rFonts w:asciiTheme="minorHAnsi" w:hAnsiTheme="minorHAnsi" w:cstheme="minorHAnsi"/>
          <w:color w:val="1F3864" w:themeColor="accent5" w:themeShade="80"/>
          <w:sz w:val="20"/>
        </w:rPr>
      </w:pPr>
    </w:p>
    <w:p w:rsidR="00976A5A" w:rsidRPr="003F6D83" w:rsidRDefault="00976A5A" w:rsidP="00976A5A">
      <w:pPr>
        <w:tabs>
          <w:tab w:val="center" w:pos="4710"/>
        </w:tabs>
        <w:rPr>
          <w:rFonts w:asciiTheme="minorHAnsi" w:hAnsiTheme="minorHAnsi" w:cstheme="minorHAnsi"/>
          <w:color w:val="1F3864" w:themeColor="accent5" w:themeShade="80"/>
          <w:sz w:val="30"/>
          <w:szCs w:val="30"/>
        </w:rPr>
      </w:pPr>
      <w:bookmarkStart w:id="1" w:name="_Toc7518494"/>
      <w:r w:rsidRPr="007B04DE"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>DO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22F2D5" wp14:editId="02CAA9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4085" cy="231140"/>
                <wp:effectExtent l="0" t="0" r="5715" b="0"/>
                <wp:wrapNone/>
                <wp:docPr id="11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4085" cy="23114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91F125" id="Shape 149" o:spid="_x0000_s1026" style="position:absolute;margin-left:0;margin-top:0;width:473.55pt;height:18.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" o:allowincell="f" fillcolor="#92cddc" stroked="f">
                <v:path arrowok="t"/>
                <w10:wrap anchorx="margin"/>
              </v:rect>
            </w:pict>
          </mc:Fallback>
        </mc:AlternateContent>
      </w:r>
      <w:r w:rsidRPr="007B04DE"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 xml:space="preserve">SSIER DE </w:t>
      </w:r>
      <w:r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>CANDIDATURE</w:t>
      </w:r>
      <w:bookmarkEnd w:id="1"/>
      <w:r w:rsidRPr="007B04DE"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 xml:space="preserve"> </w:t>
      </w:r>
      <w:r>
        <w:rPr>
          <w:rFonts w:asciiTheme="minorHAnsi" w:hAnsiTheme="minorHAnsi" w:cstheme="minorHAnsi"/>
          <w:color w:val="1F3864" w:themeColor="accent5" w:themeShade="80"/>
          <w:sz w:val="30"/>
          <w:szCs w:val="30"/>
        </w:rPr>
        <w:tab/>
      </w:r>
    </w:p>
    <w:p w:rsidR="00976A5A" w:rsidRDefault="00976A5A" w:rsidP="00976A5A">
      <w:pPr>
        <w:shd w:val="clear" w:color="auto" w:fill="2F5496" w:themeFill="accent5" w:themeFillShade="BF"/>
        <w:jc w:val="both"/>
        <w:rPr>
          <w:rFonts w:asciiTheme="minorHAnsi" w:hAnsiTheme="minorHAnsi" w:cstheme="minorHAnsi"/>
          <w:color w:val="1F3864" w:themeColor="accent5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tbl>
      <w:tblPr>
        <w:tblStyle w:val="Grilledutableau1"/>
        <w:tblW w:w="0" w:type="auto"/>
        <w:tblInd w:w="10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976A5A" w:rsidRPr="004E64D8" w:rsidTr="00474587">
        <w:trPr>
          <w:trHeight w:val="128"/>
        </w:trPr>
        <w:tc>
          <w:tcPr>
            <w:tcW w:w="9270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8679E" w:rsidRDefault="00976A5A" w:rsidP="00474587">
            <w:pPr>
              <w:shd w:val="clear" w:color="auto" w:fill="D9E2F3" w:themeFill="accent5" w:themeFillTint="33"/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Nature de la structure porteuse</w:t>
            </w:r>
          </w:p>
        </w:tc>
      </w:tr>
      <w:tr w:rsidR="00976A5A" w:rsidRPr="004E64D8" w:rsidTr="00474587">
        <w:trPr>
          <w:trHeight w:val="3661"/>
        </w:trPr>
        <w:tc>
          <w:tcPr>
            <w:tcW w:w="9270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8679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0C6C06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Pr="00A32F16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Raison sociale :</w:t>
            </w:r>
          </w:p>
          <w:p w:rsidR="00976A5A" w:rsidRPr="00A32F16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Statut juridique :</w:t>
            </w:r>
          </w:p>
          <w:p w:rsidR="00976A5A" w:rsidRPr="00A32F16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Adresse :</w:t>
            </w:r>
          </w:p>
          <w:p w:rsidR="00976A5A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B8679E">
              <w:rPr>
                <w:rFonts w:cstheme="minorHAnsi"/>
                <w:color w:val="000000" w:themeColor="text1"/>
              </w:rPr>
              <w:t>Région :</w:t>
            </w: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Pr="00E80895" w:rsidRDefault="00976A5A" w:rsidP="00474587">
            <w:pPr>
              <w:rPr>
                <w:rFonts w:cstheme="minorHAnsi"/>
                <w:color w:val="000000" w:themeColor="text1"/>
              </w:rPr>
            </w:pPr>
            <w:r w:rsidRPr="00E80895">
              <w:rPr>
                <w:rFonts w:cstheme="minorHAnsi"/>
                <w:color w:val="000000" w:themeColor="text1"/>
              </w:rPr>
              <w:t>Le cas échéant :</w:t>
            </w:r>
          </w:p>
          <w:p w:rsidR="00976A5A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Pr="00E80895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Dénomination de la structure :</w:t>
            </w:r>
          </w:p>
          <w:p w:rsidR="00976A5A" w:rsidRDefault="00976A5A" w:rsidP="00976A5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A76001">
              <w:rPr>
                <w:rFonts w:cstheme="minorHAnsi"/>
                <w:color w:val="000000" w:themeColor="text1"/>
              </w:rPr>
              <w:t>Numéro FINESS juridique et géographique</w:t>
            </w:r>
            <w:r>
              <w:rPr>
                <w:rFonts w:cstheme="minorHAnsi"/>
                <w:color w:val="000000" w:themeColor="text1"/>
              </w:rPr>
              <w:t> :</w:t>
            </w:r>
          </w:p>
          <w:p w:rsidR="00976A5A" w:rsidRPr="000C6C06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rPr>
                <w:rFonts w:cstheme="minorHAnsi"/>
                <w:color w:val="000000" w:themeColor="text1"/>
              </w:rPr>
            </w:pPr>
          </w:p>
          <w:p w:rsidR="00976A5A" w:rsidRPr="004E64D8" w:rsidRDefault="00976A5A" w:rsidP="00474587">
            <w:pPr>
              <w:pStyle w:val="Paragraphedeliste"/>
              <w:rPr>
                <w:rFonts w:cstheme="minorHAnsi"/>
                <w:color w:val="1F4E79" w:themeColor="accent1" w:themeShade="80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tbl>
      <w:tblPr>
        <w:tblStyle w:val="Grilledutableau2"/>
        <w:tblW w:w="0" w:type="auto"/>
        <w:tblInd w:w="10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976A5A" w:rsidRPr="003F6D83" w:rsidTr="00474587">
        <w:tc>
          <w:tcPr>
            <w:tcW w:w="9274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shd w:val="clear" w:color="auto" w:fill="D9E2F3" w:themeFill="accent5" w:themeFillTint="33"/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Coordonnateur de l’équipe projet</w:t>
            </w:r>
          </w:p>
        </w:tc>
      </w:tr>
      <w:tr w:rsidR="00976A5A" w:rsidRPr="003F6D83" w:rsidTr="00474587">
        <w:tc>
          <w:tcPr>
            <w:tcW w:w="9274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Signature :</w:t>
            </w: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</w:tc>
      </w:tr>
      <w:tr w:rsidR="00976A5A" w:rsidRPr="003F6D83" w:rsidTr="00474587">
        <w:tc>
          <w:tcPr>
            <w:tcW w:w="9274" w:type="dxa"/>
            <w:tcBorders>
              <w:left w:val="nil"/>
              <w:bottom w:val="single" w:sz="12" w:space="0" w:color="2F5496" w:themeColor="accent5" w:themeShade="BF"/>
              <w:right w:val="nil"/>
            </w:tcBorders>
          </w:tcPr>
          <w:p w:rsidR="00976A5A" w:rsidRPr="00EE2F7C" w:rsidRDefault="00976A5A" w:rsidP="00474587">
            <w:pPr>
              <w:pStyle w:val="Paragraphedeliste"/>
              <w:jc w:val="both"/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  <w:p w:rsidR="00976A5A" w:rsidRPr="00EE2F7C" w:rsidRDefault="00976A5A" w:rsidP="00474587">
            <w:pPr>
              <w:pStyle w:val="Paragraphedeliste"/>
              <w:jc w:val="both"/>
              <w:rPr>
                <w:rFonts w:cstheme="minorHAnsi"/>
                <w:b/>
                <w:color w:val="1F3864" w:themeColor="accent5" w:themeShade="80"/>
                <w:u w:val="single"/>
              </w:rPr>
            </w:pPr>
          </w:p>
          <w:p w:rsidR="00976A5A" w:rsidRDefault="00976A5A" w:rsidP="00474587">
            <w:pPr>
              <w:jc w:val="both"/>
              <w:rPr>
                <w:rFonts w:cstheme="minorHAnsi"/>
                <w:color w:val="1F4E79" w:themeColor="accent1" w:themeShade="80"/>
                <w:sz w:val="10"/>
                <w:szCs w:val="10"/>
              </w:rPr>
            </w:pPr>
          </w:p>
        </w:tc>
      </w:tr>
      <w:tr w:rsidR="00976A5A" w:rsidRPr="003F6D83" w:rsidTr="00474587">
        <w:tc>
          <w:tcPr>
            <w:tcW w:w="9274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Personne(s) désignée(s) pour participer aux travaux </w:t>
            </w:r>
          </w:p>
        </w:tc>
      </w:tr>
      <w:tr w:rsidR="00976A5A" w:rsidRPr="003F6D83" w:rsidTr="00474587">
        <w:tc>
          <w:tcPr>
            <w:tcW w:w="9274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Profession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Numéro de téléphone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Adresse mail :</w:t>
            </w:r>
          </w:p>
          <w:p w:rsidR="00976A5A" w:rsidRPr="003F6D83" w:rsidRDefault="00976A5A" w:rsidP="00474587">
            <w:pPr>
              <w:spacing w:after="200" w:line="276" w:lineRule="auto"/>
              <w:ind w:left="720"/>
              <w:contextualSpacing/>
              <w:rPr>
                <w:rFonts w:eastAsia="Calibri" w:cstheme="minorHAnsi"/>
                <w:color w:val="000000" w:themeColor="text1"/>
                <w:sz w:val="10"/>
                <w:szCs w:val="10"/>
                <w:lang w:val="x-none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Nom et Prénom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Profession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Numéro de téléphone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Adresse mail :</w:t>
            </w:r>
          </w:p>
          <w:p w:rsidR="00976A5A" w:rsidRPr="003F6D83" w:rsidRDefault="00976A5A" w:rsidP="00474587">
            <w:pPr>
              <w:spacing w:after="200" w:line="276" w:lineRule="auto"/>
              <w:ind w:left="720"/>
              <w:contextualSpacing/>
              <w:rPr>
                <w:rFonts w:eastAsia="Calibri" w:cstheme="minorHAnsi"/>
                <w:color w:val="000000" w:themeColor="text1"/>
                <w:sz w:val="10"/>
                <w:szCs w:val="10"/>
                <w:lang w:val="x-none"/>
              </w:rPr>
            </w:pP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Nom et Prénom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Profession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Numéro de téléphone :</w:t>
            </w:r>
          </w:p>
          <w:p w:rsidR="00976A5A" w:rsidRPr="00EE2F7C" w:rsidRDefault="00976A5A" w:rsidP="00976A5A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Adresse mail</w:t>
            </w:r>
            <w:r w:rsidRPr="003F6D83">
              <w:rPr>
                <w:rFonts w:eastAsia="Calibri" w:cstheme="minorHAnsi"/>
                <w:color w:val="000000" w:themeColor="text1"/>
              </w:rPr>
              <w:t> </w:t>
            </w:r>
          </w:p>
          <w:p w:rsidR="00976A5A" w:rsidRPr="003F6D83" w:rsidRDefault="00976A5A" w:rsidP="00474587">
            <w:pPr>
              <w:spacing w:after="200" w:line="276" w:lineRule="auto"/>
              <w:ind w:left="36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tbl>
      <w:tblPr>
        <w:tblStyle w:val="Grilledutableau2"/>
        <w:tblW w:w="0" w:type="auto"/>
        <w:tblInd w:w="108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976A5A" w:rsidRPr="003F6D83" w:rsidTr="00474587">
        <w:tc>
          <w:tcPr>
            <w:tcW w:w="9274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shd w:val="clear" w:color="auto" w:fill="D9E2F3" w:themeFill="accent5" w:themeFillTint="33"/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Coordonn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ées des partenaires</w:t>
            </w:r>
          </w:p>
        </w:tc>
      </w:tr>
      <w:tr w:rsidR="00976A5A" w:rsidRPr="003F6D83" w:rsidTr="00474587">
        <w:tc>
          <w:tcPr>
            <w:tcW w:w="9274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ind w:left="720"/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</w:p>
          <w:p w:rsidR="00976A5A" w:rsidRPr="00270D4C" w:rsidRDefault="00976A5A" w:rsidP="00474587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270D4C">
              <w:rPr>
                <w:rFonts w:eastAsia="Calibri" w:cstheme="minorHAnsi"/>
                <w:lang w:val="x-none"/>
              </w:rPr>
              <w:t xml:space="preserve">Structure 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Nom </w:t>
            </w:r>
            <w:r w:rsidRPr="003F6D83">
              <w:rPr>
                <w:rFonts w:eastAsia="Calibri" w:cstheme="minorHAnsi"/>
                <w:color w:val="000000" w:themeColor="text1"/>
              </w:rPr>
              <w:t xml:space="preserve">et Prénom </w:t>
            </w:r>
            <w:r>
              <w:rPr>
                <w:rFonts w:eastAsia="Calibri" w:cstheme="minorHAnsi"/>
                <w:color w:val="000000" w:themeColor="text1"/>
              </w:rPr>
              <w:t xml:space="preserve">de l’interlocuteur référent 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 xml:space="preserve">: </w:t>
            </w:r>
          </w:p>
          <w:p w:rsidR="00976A5A" w:rsidRPr="003F6D83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Numéro de téléphone</w:t>
            </w:r>
            <w:r w:rsidRPr="003F6D83">
              <w:rPr>
                <w:rFonts w:eastAsia="Calibri" w:cstheme="minorHAnsi"/>
                <w:color w:val="000000" w:themeColor="text1"/>
                <w:lang w:val="x-none"/>
              </w:rPr>
              <w:t> :</w:t>
            </w:r>
          </w:p>
          <w:p w:rsidR="00976A5A" w:rsidRPr="00270D4C" w:rsidRDefault="00976A5A" w:rsidP="00976A5A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  <w:color w:val="000000" w:themeColor="text1"/>
                <w:lang w:val="x-none"/>
              </w:rPr>
            </w:pPr>
            <w:r w:rsidRPr="003F6D83">
              <w:rPr>
                <w:rFonts w:eastAsia="Calibri" w:cstheme="minorHAnsi"/>
                <w:color w:val="000000" w:themeColor="text1"/>
              </w:rPr>
              <w:t>Adresse mail :</w:t>
            </w: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  <w:p w:rsidR="00976A5A" w:rsidRPr="003F6D83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tbl>
      <w:tblPr>
        <w:tblStyle w:val="Grilledutableau"/>
        <w:tblpPr w:leftFromText="141" w:rightFromText="141" w:horzAnchor="margin" w:tblpY="831"/>
        <w:tblW w:w="0" w:type="auto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915"/>
      </w:tblGrid>
      <w:tr w:rsidR="00976A5A" w:rsidRPr="00B516AE" w:rsidTr="00F01D99">
        <w:tc>
          <w:tcPr>
            <w:tcW w:w="8915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F01D99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092063" w:rsidRDefault="00976A5A" w:rsidP="00F01D99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Eléments de contexte territorial utiles au projet et zone d’intervention envisagée</w:t>
            </w:r>
          </w:p>
        </w:tc>
      </w:tr>
      <w:tr w:rsidR="00976A5A" w:rsidRPr="00B516AE" w:rsidTr="00F01D99">
        <w:trPr>
          <w:trHeight w:val="5310"/>
        </w:trPr>
        <w:tc>
          <w:tcPr>
            <w:tcW w:w="8915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D3A7A" w:rsidRDefault="00976A5A" w:rsidP="00F01D99">
            <w:pPr>
              <w:rPr>
                <w:rFonts w:cstheme="minorHAnsi"/>
                <w:b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F01D99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F01D99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Pr="00F01D99" w:rsidRDefault="00976A5A" w:rsidP="00F01D99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3864" w:themeColor="accent5" w:themeShade="80"/>
          <w:u w:val="single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i/>
          <w:color w:val="1F3864" w:themeColor="accent5" w:themeShade="80"/>
          <w:sz w:val="20"/>
          <w:szCs w:val="20"/>
        </w:rPr>
      </w:pPr>
    </w:p>
    <w:p w:rsidR="00F01D99" w:rsidRPr="006D7DE6" w:rsidRDefault="00F01D99" w:rsidP="00976A5A">
      <w:pPr>
        <w:pStyle w:val="Paragraphedeliste"/>
        <w:jc w:val="both"/>
        <w:rPr>
          <w:rFonts w:asciiTheme="minorHAnsi" w:hAnsiTheme="minorHAnsi" w:cstheme="minorHAnsi"/>
          <w:b/>
          <w:i/>
          <w:color w:val="1F3864" w:themeColor="accent5" w:themeShade="80"/>
          <w:sz w:val="20"/>
          <w:szCs w:val="2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EC2580" w:rsidRDefault="00976A5A" w:rsidP="00474587">
            <w:pPr>
              <w:jc w:val="both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D</w:t>
            </w:r>
            <w:r w:rsidRPr="00B07E89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escription du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positionnement de la structure, ses activités et ses projets dans la prévention et la prise en charge des séniors</w:t>
            </w:r>
            <w:r w:rsidRPr="00B07E89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B516AE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(points forts et points faibles identifiés, freins/leviers et points d’amélioration possibles)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</w:tr>
      <w:tr w:rsidR="00976A5A" w:rsidRPr="00B516AE" w:rsidTr="00F01D99"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6D7DE6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i/>
          <w:color w:val="1F3864" w:themeColor="accent5" w:themeShade="80"/>
          <w:sz w:val="20"/>
          <w:szCs w:val="2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EC2580" w:rsidRDefault="00976A5A" w:rsidP="00474587">
            <w:pPr>
              <w:jc w:val="both"/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lastRenderedPageBreak/>
              <w:t>D</w:t>
            </w:r>
            <w:r w:rsidRPr="00B07E89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escription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de l’environnement partenarial utile au projet</w:t>
            </w:r>
            <w: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</w:tr>
      <w:tr w:rsidR="00976A5A" w:rsidRPr="00B516AE" w:rsidTr="00F01D99">
        <w:trPr>
          <w:trHeight w:val="550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color w:val="1F4E79" w:themeColor="accent1" w:themeShade="8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B62D1E" w:rsidRDefault="00976A5A" w:rsidP="00474587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Proposition de modèle d’expérimentation envisagé en cohérence avec l’AMI </w:t>
            </w:r>
          </w:p>
        </w:tc>
      </w:tr>
      <w:tr w:rsidR="00976A5A" w:rsidRPr="00B516AE" w:rsidTr="00F01D99">
        <w:trPr>
          <w:trHeight w:val="629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D3A7A" w:rsidRDefault="00976A5A" w:rsidP="00474587">
            <w:pPr>
              <w:rPr>
                <w:rFonts w:cstheme="minorHAnsi"/>
                <w:b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pStyle w:val="Paragraphedeliste"/>
              <w:ind w:left="0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  <w:p w:rsidR="00976A5A" w:rsidRPr="00B516AE" w:rsidRDefault="00976A5A" w:rsidP="00474587">
            <w:pPr>
              <w:pStyle w:val="Paragraphedeliste"/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3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3F6D83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1C744E" w:rsidRDefault="00976A5A" w:rsidP="0047458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Proposition</w:t>
            </w: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 concernant 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le financement </w:t>
            </w:r>
          </w:p>
        </w:tc>
      </w:tr>
      <w:tr w:rsidR="00976A5A" w:rsidRPr="003F6D83" w:rsidTr="00F01D99">
        <w:trPr>
          <w:trHeight w:val="546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  <w:r w:rsidRPr="003F6D83">
              <w:rPr>
                <w:rFonts w:cstheme="minorHAnsi"/>
                <w:color w:val="0D0D0D" w:themeColor="text1" w:themeTint="F2"/>
              </w:rPr>
              <w:t xml:space="preserve">         </w:t>
            </w: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Pr="00B516AE" w:rsidRDefault="00976A5A" w:rsidP="00976A5A">
      <w:pPr>
        <w:pStyle w:val="Paragraphedeliste"/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3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3F6D83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Default="00976A5A" w:rsidP="00474587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P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ropositions ou p</w:t>
            </w: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istes de réflexion concernant les indicateurs (process</w:t>
            </w:r>
            <w: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>us et</w:t>
            </w:r>
            <w:r w:rsidRPr="003F6D83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 résultats) pour la mesure de la qualité et le suivi de l’expérimentation </w:t>
            </w:r>
          </w:p>
          <w:p w:rsidR="00976A5A" w:rsidRPr="003F6D83" w:rsidRDefault="00976A5A" w:rsidP="00474587">
            <w:pPr>
              <w:rPr>
                <w:rFonts w:cstheme="minorHAnsi"/>
                <w:bCs/>
                <w:i/>
                <w:color w:val="1F3864" w:themeColor="accent5" w:themeShade="80"/>
                <w:sz w:val="18"/>
                <w:szCs w:val="18"/>
              </w:rPr>
            </w:pPr>
          </w:p>
        </w:tc>
      </w:tr>
      <w:tr w:rsidR="00976A5A" w:rsidRPr="003F6D83" w:rsidTr="00F01D99"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3F6D83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176"/>
              <w:contextualSpacing/>
              <w:rPr>
                <w:rFonts w:cstheme="minorHAnsi"/>
                <w:color w:val="0D0D0D" w:themeColor="text1" w:themeTint="F2"/>
              </w:rPr>
            </w:pPr>
            <w:r w:rsidRPr="003F6D83">
              <w:rPr>
                <w:rFonts w:cstheme="minorHAnsi"/>
                <w:color w:val="0D0D0D" w:themeColor="text1" w:themeTint="F2"/>
              </w:rPr>
              <w:t xml:space="preserve">         </w:t>
            </w: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spacing w:after="200" w:line="276" w:lineRule="auto"/>
              <w:ind w:left="34"/>
              <w:contextualSpacing/>
              <w:rPr>
                <w:rFonts w:cstheme="minorHAnsi"/>
                <w:color w:val="0D0D0D" w:themeColor="text1" w:themeTint="F2"/>
              </w:rPr>
            </w:pPr>
          </w:p>
          <w:p w:rsidR="00976A5A" w:rsidRPr="003F6D83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Pr="00B516AE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B516AE" w:rsidRDefault="00976A5A" w:rsidP="00474587">
            <w:pPr>
              <w:jc w:val="both"/>
              <w:rPr>
                <w:rFonts w:cstheme="minorHAnsi"/>
                <w:color w:val="1F4E79" w:themeColor="accent1" w:themeShade="80"/>
              </w:rPr>
            </w:pPr>
            <w:r w:rsidRPr="00B516AE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lastRenderedPageBreak/>
              <w:t>Attentes de l’équipe projet envers cette expérimentation justifiant le souhait de participer</w:t>
            </w:r>
            <w:r w:rsidRPr="00B516AE">
              <w:rPr>
                <w:rFonts w:cstheme="minorHAnsi"/>
                <w:color w:val="1F4E79" w:themeColor="accent1" w:themeShade="80"/>
              </w:rPr>
              <w:t xml:space="preserve"> </w:t>
            </w:r>
          </w:p>
        </w:tc>
      </w:tr>
      <w:tr w:rsidR="00976A5A" w:rsidRPr="00B516AE" w:rsidTr="00F01D99">
        <w:trPr>
          <w:trHeight w:val="5464"/>
        </w:trPr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10"/>
                <w:szCs w:val="10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pStyle w:val="Paragraphedeliste"/>
              <w:ind w:left="34"/>
              <w:rPr>
                <w:rFonts w:cstheme="minorHAnsi"/>
                <w:color w:val="0D0D0D" w:themeColor="text1" w:themeTint="F2"/>
              </w:rPr>
            </w:pPr>
          </w:p>
          <w:p w:rsidR="00976A5A" w:rsidRPr="00B516AE" w:rsidRDefault="00976A5A" w:rsidP="0047458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p w:rsidR="00976A5A" w:rsidRPr="00B516AE" w:rsidRDefault="00976A5A" w:rsidP="00976A5A">
      <w:pPr>
        <w:jc w:val="both"/>
        <w:rPr>
          <w:rFonts w:asciiTheme="minorHAnsi" w:hAnsiTheme="minorHAnsi" w:cstheme="minorHAnsi"/>
          <w:b/>
          <w:color w:val="1F4E79" w:themeColor="accent1" w:themeShade="80"/>
        </w:rPr>
      </w:pPr>
    </w:p>
    <w:tbl>
      <w:tblPr>
        <w:tblStyle w:val="Grilledutableau"/>
        <w:tblW w:w="0" w:type="auto"/>
        <w:tblInd w:w="-15" w:type="dxa"/>
        <w:tblBorders>
          <w:top w:val="single" w:sz="12" w:space="0" w:color="2F5496" w:themeColor="accent5" w:themeShade="BF"/>
          <w:left w:val="single" w:sz="12" w:space="0" w:color="2F5496" w:themeColor="accent5" w:themeShade="BF"/>
          <w:bottom w:val="single" w:sz="12" w:space="0" w:color="2F5496" w:themeColor="accent5" w:themeShade="BF"/>
          <w:right w:val="single" w:sz="12" w:space="0" w:color="2F5496" w:themeColor="accent5" w:themeShade="BF"/>
          <w:insideH w:val="single" w:sz="12" w:space="0" w:color="2F5496" w:themeColor="accent5" w:themeShade="BF"/>
          <w:insideV w:val="single" w:sz="12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57"/>
      </w:tblGrid>
      <w:tr w:rsidR="00976A5A" w:rsidRPr="00B516AE" w:rsidTr="00F01D99">
        <w:tc>
          <w:tcPr>
            <w:tcW w:w="9057" w:type="dxa"/>
            <w:tcBorders>
              <w:bottom w:val="nil"/>
            </w:tcBorders>
            <w:shd w:val="clear" w:color="auto" w:fill="D9E2F3" w:themeFill="accent5" w:themeFillTint="33"/>
          </w:tcPr>
          <w:p w:rsidR="00976A5A" w:rsidRPr="00B516AE" w:rsidRDefault="00976A5A" w:rsidP="00474587">
            <w:pPr>
              <w:jc w:val="both"/>
              <w:rPr>
                <w:rFonts w:cstheme="minorHAnsi"/>
                <w:b/>
                <w:color w:val="2F5496" w:themeColor="accent5" w:themeShade="BF"/>
                <w:sz w:val="4"/>
                <w:szCs w:val="4"/>
              </w:rPr>
            </w:pPr>
          </w:p>
          <w:p w:rsidR="00976A5A" w:rsidRPr="00B516AE" w:rsidRDefault="00976A5A" w:rsidP="00474587">
            <w:pPr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</w:pPr>
            <w:r w:rsidRPr="00B516AE">
              <w:rPr>
                <w:rFonts w:cstheme="minorHAnsi"/>
                <w:b/>
                <w:color w:val="2F5496" w:themeColor="accent5" w:themeShade="BF"/>
                <w:sz w:val="24"/>
                <w:szCs w:val="24"/>
              </w:rPr>
              <w:t xml:space="preserve">Commentaires libres </w:t>
            </w:r>
          </w:p>
        </w:tc>
      </w:tr>
      <w:tr w:rsidR="00976A5A" w:rsidRPr="00BD3A7A" w:rsidTr="00F01D99">
        <w:tc>
          <w:tcPr>
            <w:tcW w:w="9057" w:type="dxa"/>
            <w:tcBorders>
              <w:top w:val="nil"/>
              <w:bottom w:val="single" w:sz="12" w:space="0" w:color="2F5496" w:themeColor="accent5" w:themeShade="BF"/>
            </w:tcBorders>
          </w:tcPr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  <w:p w:rsidR="00976A5A" w:rsidRPr="00BD3A7A" w:rsidRDefault="00976A5A" w:rsidP="00474587">
            <w:pPr>
              <w:ind w:left="142"/>
              <w:rPr>
                <w:rFonts w:cstheme="minorHAnsi"/>
                <w:color w:val="0D0D0D" w:themeColor="text1" w:themeTint="F2"/>
              </w:rPr>
            </w:pPr>
          </w:p>
        </w:tc>
      </w:tr>
    </w:tbl>
    <w:p w:rsidR="004D1B18" w:rsidRDefault="004D1B18" w:rsidP="00976A5A"/>
    <w:sectPr w:rsidR="004D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F4BC6"/>
    <w:multiLevelType w:val="hybridMultilevel"/>
    <w:tmpl w:val="3A88E15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5A"/>
    <w:rsid w:val="003601DC"/>
    <w:rsid w:val="004D1B18"/>
    <w:rsid w:val="00976A5A"/>
    <w:rsid w:val="00C328F9"/>
    <w:rsid w:val="00E258B5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A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6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6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76A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6A5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A5A"/>
    <w:pPr>
      <w:spacing w:line="259" w:lineRule="auto"/>
      <w:outlineLvl w:val="9"/>
    </w:pPr>
  </w:style>
  <w:style w:type="character" w:customStyle="1" w:styleId="ParagraphedelisteCar">
    <w:name w:val="Paragraphe de liste Car"/>
    <w:link w:val="Paragraphedeliste"/>
    <w:uiPriority w:val="34"/>
    <w:rsid w:val="00976A5A"/>
    <w:rPr>
      <w:rFonts w:ascii="Times New Roman" w:eastAsiaTheme="minorEastAsia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601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5A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6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6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76A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6A5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A5A"/>
    <w:pPr>
      <w:spacing w:line="259" w:lineRule="auto"/>
      <w:outlineLvl w:val="9"/>
    </w:pPr>
  </w:style>
  <w:style w:type="character" w:customStyle="1" w:styleId="ParagraphedelisteCar">
    <w:name w:val="Paragraphe de liste Car"/>
    <w:link w:val="Paragraphedeliste"/>
    <w:uiPriority w:val="34"/>
    <w:rsid w:val="00976A5A"/>
    <w:rPr>
      <w:rFonts w:ascii="Times New Roman" w:eastAsiaTheme="minorEastAsia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60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s-ara-art51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-sp5@sant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VANHECKE, Eliane (DGS/SP/SP5)</dc:creator>
  <cp:keywords/>
  <dc:description/>
  <cp:lastModifiedBy>lpeiser</cp:lastModifiedBy>
  <cp:revision>5</cp:revision>
  <dcterms:created xsi:type="dcterms:W3CDTF">2020-07-01T16:04:00Z</dcterms:created>
  <dcterms:modified xsi:type="dcterms:W3CDTF">2020-08-19T09:49:00Z</dcterms:modified>
</cp:coreProperties>
</file>